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FB57" w14:textId="32B90ACD" w:rsidR="00602828" w:rsidRDefault="00FB5FD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AE954" wp14:editId="23E22CBE">
                <wp:simplePos x="0" y="0"/>
                <wp:positionH relativeFrom="page">
                  <wp:posOffset>342900</wp:posOffset>
                </wp:positionH>
                <wp:positionV relativeFrom="page">
                  <wp:posOffset>8089265</wp:posOffset>
                </wp:positionV>
                <wp:extent cx="7073900" cy="1511935"/>
                <wp:effectExtent l="0" t="0" r="12700" b="12065"/>
                <wp:wrapTight wrapText="bothSides">
                  <wp:wrapPolygon edited="0">
                    <wp:start x="0" y="0"/>
                    <wp:lineTo x="0" y="21409"/>
                    <wp:lineTo x="21561" y="21409"/>
                    <wp:lineTo x="21561" y="0"/>
                    <wp:lineTo x="0" y="0"/>
                  </wp:wrapPolygon>
                </wp:wrapTight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42D7288" w14:textId="410AF02C" w:rsidR="00B92920" w:rsidRDefault="00FB5FDB" w:rsidP="00602828">
                            <w:pPr>
                              <w:pStyle w:val="BodyTex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Through the WSU Field School in Archaeology (ATH 4650), Dr. Greene conducts research on the Shawnee town of Piqua (1765-1780) and the Battle of Piqua, a critical battle in 1780 between the Shawnee and American militia. Little is known about Shawnee life during the 18</w:t>
                            </w:r>
                            <w:r w:rsidRPr="00961F59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century, and excavations are designed to describe village life during the era. Excavations also help define the battle, which was a significant but largely forgotten clash that represented aggressive American intrusion onto Shawnee land. The course is also designed to teach students methods in archaeology and in public engagement and education.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margin-left:27pt;margin-top:636.95pt;width:557pt;height:1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" mv:complextextbox="1" filled="f" stroked="f">
                <v:textbox inset="0,0,0,0">
                  <w:txbxContent>
                    <w:p w14:paraId="242D7288" w14:textId="410AF02C" w:rsidR="00B92920" w:rsidRDefault="00FB5FDB" w:rsidP="00602828">
                      <w:pPr>
                        <w:pStyle w:val="BodyText"/>
                      </w:pPr>
                      <w:r>
                        <w:rPr>
                          <w:rFonts w:ascii="Times New Roman" w:hAnsi="Times New Roman" w:cs="Times New Roman"/>
                        </w:rPr>
                        <w:t>Through the WSU Field School in Archaeology (ATH 4650), Dr. Greene conducts research on the Shawnee town of Piqua (1765-1780) and the Battle of Piqua, a critical battle in 1780 between the Shawnee and American militia. Little is known about Shawnee life during the 18</w:t>
                      </w:r>
                      <w:r w:rsidRPr="00961F59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century, and excavations are designed to describe village life during the era. Excavations also help define the battle, which was a significant but largely forgotten clash that represented aggressive American intrusion onto Shawnee land. The course is also designed to teach students methods in archaeology and in public engagement and education.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28A05" wp14:editId="247818D5">
                <wp:simplePos x="0" y="0"/>
                <wp:positionH relativeFrom="page">
                  <wp:posOffset>685800</wp:posOffset>
                </wp:positionH>
                <wp:positionV relativeFrom="page">
                  <wp:posOffset>7573010</wp:posOffset>
                </wp:positionV>
                <wp:extent cx="6400800" cy="381635"/>
                <wp:effectExtent l="0" t="0" r="0" b="24765"/>
                <wp:wrapTight wrapText="bothSides">
                  <wp:wrapPolygon edited="0">
                    <wp:start x="0" y="0"/>
                    <wp:lineTo x="0" y="21564"/>
                    <wp:lineTo x="21514" y="21564"/>
                    <wp:lineTo x="21514" y="0"/>
                    <wp:lineTo x="0" y="0"/>
                  </wp:wrapPolygon>
                </wp:wrapTight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61406F5" w14:textId="3D6A26BF" w:rsidR="00B92920" w:rsidRDefault="00FB5FDB" w:rsidP="00602828">
                            <w:pPr>
                              <w:pStyle w:val="Heading2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Archaeology of the Revolutionary-War Era Battle of Piqua: Current Research and Student Learning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54pt;margin-top:596.3pt;width:7in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" filled="f" stroked="f">
                <v:textbox inset="0,0,0,0">
                  <w:txbxContent>
                    <w:p w14:paraId="661406F5" w14:textId="3D6A26BF" w:rsidR="00B92920" w:rsidRDefault="00FB5FDB" w:rsidP="00602828">
                      <w:pPr>
                        <w:pStyle w:val="Heading2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Archaeology of the Revolutionary-War Era Battle of Piqua: Current Research and Student Learning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D4E25">
        <w:rPr>
          <w:noProof/>
        </w:rPr>
        <w:drawing>
          <wp:anchor distT="0" distB="0" distL="114300" distR="114300" simplePos="0" relativeHeight="251675648" behindDoc="0" locked="0" layoutInCell="1" allowOverlap="1" wp14:anchorId="69C2EDA7" wp14:editId="76241095">
            <wp:simplePos x="0" y="0"/>
            <wp:positionH relativeFrom="page">
              <wp:posOffset>1834515</wp:posOffset>
            </wp:positionH>
            <wp:positionV relativeFrom="page">
              <wp:posOffset>3505200</wp:posOffset>
            </wp:positionV>
            <wp:extent cx="4098290" cy="2730500"/>
            <wp:effectExtent l="0" t="0" r="0" b="12700"/>
            <wp:wrapThrough wrapText="bothSides">
              <wp:wrapPolygon edited="0">
                <wp:start x="0" y="0"/>
                <wp:lineTo x="0" y="21500"/>
                <wp:lineTo x="21419" y="21500"/>
                <wp:lineTo x="21419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221_brownbaglunc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8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D1A10" wp14:editId="7FE01B0F">
                <wp:simplePos x="0" y="0"/>
                <wp:positionH relativeFrom="page">
                  <wp:posOffset>685800</wp:posOffset>
                </wp:positionH>
                <wp:positionV relativeFrom="page">
                  <wp:posOffset>2196465</wp:posOffset>
                </wp:positionV>
                <wp:extent cx="6400800" cy="485775"/>
                <wp:effectExtent l="0" t="0" r="0" b="22225"/>
                <wp:wrapTight wrapText="bothSides">
                  <wp:wrapPolygon edited="0">
                    <wp:start x="86" y="0"/>
                    <wp:lineTo x="86" y="21459"/>
                    <wp:lineTo x="21429" y="21459"/>
                    <wp:lineTo x="21429" y="0"/>
                    <wp:lineTo x="86" y="0"/>
                  </wp:wrapPolygon>
                </wp:wrapTight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07DA1C" w14:textId="3A383E1D" w:rsidR="00B92920" w:rsidRDefault="00B92920" w:rsidP="00602828">
                            <w:pPr>
                              <w:pStyle w:val="Date"/>
                            </w:pPr>
                            <w:r>
                              <w:t>Wednesday, February 12 1:25-2:20</w:t>
                            </w:r>
                          </w:p>
                          <w:p w14:paraId="07473360" w14:textId="77777777" w:rsidR="00B92920" w:rsidRDefault="00B92920" w:rsidP="00602828">
                            <w:pPr>
                              <w:pStyle w:val="Date"/>
                            </w:pPr>
                            <w:r>
                              <w:t>millett hall 065 (Anthro lab)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54pt;margin-top:172.95pt;width:7in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" filled="f" stroked="f">
                <v:textbox inset=",0,,0">
                  <w:txbxContent>
                    <w:p w14:paraId="4B07DA1C" w14:textId="3A383E1D" w:rsidR="00B92920" w:rsidRDefault="00B92920" w:rsidP="00602828">
                      <w:pPr>
                        <w:pStyle w:val="Date"/>
                      </w:pPr>
                      <w:r>
                        <w:t>Wednesday, February 12 1:25-2:20</w:t>
                      </w:r>
                    </w:p>
                    <w:p w14:paraId="07473360" w14:textId="77777777" w:rsidR="00B92920" w:rsidRDefault="00B92920" w:rsidP="00602828">
                      <w:pPr>
                        <w:pStyle w:val="Date"/>
                      </w:pPr>
                      <w:r>
                        <w:t>millett hall 065 (Anthro lab)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D1BF18" wp14:editId="5A9CA96C">
                <wp:simplePos x="0" y="0"/>
                <wp:positionH relativeFrom="page">
                  <wp:posOffset>1714500</wp:posOffset>
                </wp:positionH>
                <wp:positionV relativeFrom="page">
                  <wp:posOffset>7228840</wp:posOffset>
                </wp:positionV>
                <wp:extent cx="4343400" cy="344170"/>
                <wp:effectExtent l="12700" t="2540" r="12700" b="0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344170"/>
                          <a:chOff x="2626" y="11124"/>
                          <a:chExt cx="6840" cy="542"/>
                        </a:xfrm>
                      </wpg:grpSpPr>
                      <wps:wsp>
                        <wps:cNvPr id="14" name="Line 14"/>
                        <wps:cNvCnPr/>
                        <wps:spPr bwMode="auto">
                          <a:xfrm>
                            <a:off x="2626" y="11340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2626" y="11340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6370" y="11340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11124"/>
                            <a:ext cx="62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AF6A" w14:textId="77777777" w:rsidR="00B92920" w:rsidRPr="001F4570" w:rsidRDefault="00B92920" w:rsidP="00602828">
                              <w:pPr>
                                <w:jc w:val="center"/>
                                <w:rPr>
                                  <w:color w:val="6E91A3" w:themeColor="text2"/>
                                  <w:sz w:val="48"/>
                                </w:rPr>
                              </w:pPr>
                              <w:r w:rsidRPr="001F4570">
                                <w:rPr>
                                  <w:color w:val="6E91A3" w:themeColor="text2"/>
                                  <w:sz w:val="48"/>
                                </w:rPr>
                                <w:sym w:font="Wingdings 2" w:char="F0F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9" style="position:absolute;margin-left:135pt;margin-top:569.2pt;width:342pt;height:27.1pt;z-index:251668480;mso-position-horizontal-relative:page;mso-position-vertical-relative:page" coordorigin="2626,11124" coordsize="6840,5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">
                <v:line id="Line 14" o:spid="_x0000_s1030" style="position:absolute;visibility:visible;mso-wrap-style:square" from="2626,11340" to="5866,11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Y7IXsEAAADbAAAADwAAAGRycy9kb3ducmV2LnhtbERPTWvCQBC9C/0PyxR6001LEYmuIi2B&#10;HtqDMYrHITsmwexs2F2T9N+7guBtHu9zVpvRtKIn5xvLCt5nCQji0uqGKwXFPpsuQPiArLG1TAr+&#10;ycNm/TJZYartwDvq81CJGMI+RQV1CF0qpS9rMuhntiOO3Nk6gyFCV0ntcIjhppUfSTKXBhuODTV2&#10;9FVTecmvRsHh77vI++yU+W5of11z5GuxZaXeXsftEkSgMTzFD/ePjvM/4f5LPECu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VjshewQAAANsAAAAPAAAAAAAAAAAAAAAA&#10;AKECAABkcnMvZG93bnJldi54bWxQSwUGAAAAAAQABAD5AAAAjwMAAAAA&#10;" strokecolor="#6e91a3 [3215]" strokeweight="1.5pt">
                  <v:shadow opacity="22938f" mv:blur="38100f" offset="0,2pt"/>
                </v:line>
                <v:line id="Line 15" o:spid="_x0000_s1031" style="position:absolute;visibility:visible;mso-wrap-style:square" from="2626,11340" to="5722,11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sJtxcEAAADbAAAADwAAAGRycy9kb3ducmV2LnhtbERPTWvCQBC9C/0PyxR6000LFYmuIi2B&#10;HtqDMYrHITsmwexs2F2T9N+7guBtHu9zVpvRtKIn5xvLCt5nCQji0uqGKwXFPpsuQPiArLG1TAr+&#10;ycNm/TJZYartwDvq81CJGMI+RQV1CF0qpS9rMuhntiOO3Nk6gyFCV0ntcIjhppUfSTKXBhuODTV2&#10;9FVTecmvRsHh77vI++yU+W5of11z5GuxZaXeXsftEkSgMTzFD/ePjvM/4f5LPECu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6wm3FwQAAANsAAAAPAAAAAAAAAAAAAAAA&#10;AKECAABkcnMvZG93bnJldi54bWxQSwUGAAAAAAQABAD5AAAAjwMAAAAA&#10;" strokecolor="#6e91a3 [3215]" strokeweight="1.5pt">
                  <v:shadow opacity="22938f" mv:blur="38100f" offset="0,2pt"/>
                </v:line>
                <v:line id="Line 16" o:spid="_x0000_s1032" style="position:absolute;visibility:visible;mso-wrap-style:square" from="6370,11340" to="9466,11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hDzssAAAADbAAAADwAAAGRycy9kb3ducmV2LnhtbERPTYvCMBC9C/6HMII3Td2DSDWK7FLw&#10;sB62VvE4NLNt2WZSkth2//1mQfA2j/c5u8NoWtGT841lBatlAoK4tLrhSkFxyRYbED4ga2wtk4Jf&#10;8nDYTyc7TLUd+Iv6PFQihrBPUUEdQpdK6cuaDPql7Ygj922dwRChq6R2OMRw08q3JFlLgw3Hhho7&#10;eq+p/MkfRsH1/FHkfXbPfDe0n6658aM4slLz2Xjcggg0hpf46T7pOH8N/7/EA+T+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oQ87LAAAAA2wAAAA8AAAAAAAAAAAAAAAAA&#10;oQIAAGRycy9kb3ducmV2LnhtbFBLBQYAAAAABAAEAPkAAACOAwAAAAA=&#10;" strokecolor="#6e91a3 [3215]" strokeweight="1.5pt">
                  <v:shadow opacity="22938f" mv:blur="38100f" offset="0,2pt"/>
                </v:line>
                <v:shape id="Text Box 17" o:spid="_x0000_s1033" type="#_x0000_t202" style="position:absolute;left:5796;top:11124;width:620;height:5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inset="0,0,0,0">
                    <w:txbxContent>
                      <w:p w14:paraId="404AAF6A" w14:textId="77777777" w:rsidR="00B92920" w:rsidRPr="001F4570" w:rsidRDefault="00B92920" w:rsidP="00602828">
                        <w:pPr>
                          <w:jc w:val="center"/>
                          <w:rPr>
                            <w:color w:val="6E91A3" w:themeColor="text2"/>
                            <w:sz w:val="48"/>
                          </w:rPr>
                        </w:pPr>
                        <w:r w:rsidRPr="001F4570">
                          <w:rPr>
                            <w:color w:val="6E91A3" w:themeColor="text2"/>
                            <w:sz w:val="48"/>
                          </w:rPr>
                          <w:sym w:font="Wingdings 2" w:char="F0F0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C8CCB" wp14:editId="2D522B8D">
                <wp:simplePos x="0" y="0"/>
                <wp:positionH relativeFrom="page">
                  <wp:posOffset>685800</wp:posOffset>
                </wp:positionH>
                <wp:positionV relativeFrom="page">
                  <wp:posOffset>6837045</wp:posOffset>
                </wp:positionV>
                <wp:extent cx="6400800" cy="247015"/>
                <wp:effectExtent l="0" t="0" r="0" b="6985"/>
                <wp:wrapTight wrapText="bothSides">
                  <wp:wrapPolygon edited="0">
                    <wp:start x="86" y="0"/>
                    <wp:lineTo x="86" y="19990"/>
                    <wp:lineTo x="21429" y="19990"/>
                    <wp:lineTo x="21429" y="0"/>
                    <wp:lineTo x="86" y="0"/>
                  </wp:wrapPolygon>
                </wp:wrapTight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99005C" w14:textId="31211D88" w:rsidR="00B92920" w:rsidRDefault="00B92920" w:rsidP="00602828">
                            <w:pPr>
                              <w:pStyle w:val="Heading1"/>
                            </w:pPr>
                            <w:r>
                              <w:t>Dr. Lance Greene will present his work 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54pt;margin-top:538.35pt;width:7in;height:19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" filled="f" stroked="f">
                <v:textbox inset=",0,,0">
                  <w:txbxContent>
                    <w:p w14:paraId="6999005C" w14:textId="31211D88" w:rsidR="00B92920" w:rsidRDefault="00B92920" w:rsidP="00602828">
                      <w:pPr>
                        <w:pStyle w:val="Heading1"/>
                      </w:pPr>
                      <w:r>
                        <w:t>Dr. Lance Greene will present his work 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5D97F7" wp14:editId="559BAD1B">
                <wp:simplePos x="0" y="0"/>
                <wp:positionH relativeFrom="page">
                  <wp:posOffset>1714500</wp:posOffset>
                </wp:positionH>
                <wp:positionV relativeFrom="page">
                  <wp:posOffset>3200400</wp:posOffset>
                </wp:positionV>
                <wp:extent cx="4343400" cy="3337560"/>
                <wp:effectExtent l="0" t="0" r="25400" b="15240"/>
                <wp:wrapTight wrapText="bothSides">
                  <wp:wrapPolygon edited="0">
                    <wp:start x="0" y="0"/>
                    <wp:lineTo x="0" y="21534"/>
                    <wp:lineTo x="21600" y="21534"/>
                    <wp:lineTo x="21600" y="0"/>
                    <wp:lineTo x="0" y="0"/>
                  </wp:wrapPolygon>
                </wp:wrapTight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337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pt;margin-top:252pt;width:342pt;height:262.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" filled="f" fillcolor="#9bc1ff" strokecolor="#6e91a3 [3215]" strokeweight="1.5pt">
                <v:fill color2="#3f80cd" focus="100%" type="gradient">
                  <o:fill v:ext="view" type="gradientUnscaled"/>
                </v:fill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4CBE7F" wp14:editId="2B34F83D">
                <wp:simplePos x="0" y="0"/>
                <wp:positionH relativeFrom="page">
                  <wp:posOffset>685800</wp:posOffset>
                </wp:positionH>
                <wp:positionV relativeFrom="page">
                  <wp:posOffset>1045210</wp:posOffset>
                </wp:positionV>
                <wp:extent cx="6400800" cy="247015"/>
                <wp:effectExtent l="0" t="0" r="0" b="6985"/>
                <wp:wrapTight wrapText="bothSides">
                  <wp:wrapPolygon edited="0">
                    <wp:start x="86" y="0"/>
                    <wp:lineTo x="86" y="19990"/>
                    <wp:lineTo x="21429" y="19990"/>
                    <wp:lineTo x="21429" y="0"/>
                    <wp:lineTo x="86" y="0"/>
                  </wp:wrapPolygon>
                </wp:wrapTight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DBAB7C1" w14:textId="77777777" w:rsidR="00B92920" w:rsidRDefault="00B92920" w:rsidP="00602828">
                            <w:pPr>
                              <w:pStyle w:val="Heading1"/>
                            </w:pPr>
                            <w:r>
                              <w:t>Sociology and Anthropology Department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54pt;margin-top:82.3pt;width:7in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" filled="f" stroked="f">
                <v:textbox inset=",0,,0">
                  <w:txbxContent>
                    <w:p w14:paraId="4DBAB7C1" w14:textId="77777777" w:rsidR="00B92920" w:rsidRDefault="00B92920" w:rsidP="00602828">
                      <w:pPr>
                        <w:pStyle w:val="Heading1"/>
                      </w:pPr>
                      <w:r>
                        <w:t>Sociology and Anthropology Department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3F76E" wp14:editId="40D80470">
                <wp:simplePos x="0" y="0"/>
                <wp:positionH relativeFrom="page">
                  <wp:posOffset>685800</wp:posOffset>
                </wp:positionH>
                <wp:positionV relativeFrom="page">
                  <wp:posOffset>1296670</wp:posOffset>
                </wp:positionV>
                <wp:extent cx="6400800" cy="1052830"/>
                <wp:effectExtent l="0" t="0" r="0" b="13970"/>
                <wp:wrapTight wrapText="bothSides">
                  <wp:wrapPolygon edited="0">
                    <wp:start x="86" y="0"/>
                    <wp:lineTo x="86" y="21366"/>
                    <wp:lineTo x="21429" y="21366"/>
                    <wp:lineTo x="21429" y="0"/>
                    <wp:lineTo x="86" y="0"/>
                  </wp:wrapPolygon>
                </wp:wrapTight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19ADC1" w14:textId="77777777" w:rsidR="00B92920" w:rsidRDefault="00B92920" w:rsidP="00602828">
                            <w:pPr>
                              <w:pStyle w:val="Title"/>
                            </w:pPr>
                            <w:r>
                              <w:t>brown bag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54pt;margin-top:102.1pt;width:7in;height:82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" filled="f" stroked="f">
                <v:textbox inset=",0,,0">
                  <w:txbxContent>
                    <w:p w14:paraId="1819ADC1" w14:textId="77777777" w:rsidR="00B92920" w:rsidRDefault="00B92920" w:rsidP="00602828">
                      <w:pPr>
                        <w:pStyle w:val="Title"/>
                      </w:pPr>
                      <w:r>
                        <w:t>brown bag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0331">
        <w:rPr>
          <w:noProof/>
        </w:rPr>
        <mc:AlternateContent>
          <mc:Choice Requires="wpg">
            <w:drawing>
              <wp:anchor distT="0" distB="0" distL="114300" distR="114300" simplePos="0" relativeHeight="251663359" behindDoc="0" locked="0" layoutInCell="1" allowOverlap="1" wp14:anchorId="3A2F0F7C" wp14:editId="3A71D6DF">
                <wp:simplePos x="0" y="0"/>
                <wp:positionH relativeFrom="page">
                  <wp:posOffset>1714500</wp:posOffset>
                </wp:positionH>
                <wp:positionV relativeFrom="page">
                  <wp:posOffset>2682240</wp:posOffset>
                </wp:positionV>
                <wp:extent cx="4343400" cy="344170"/>
                <wp:effectExtent l="12700" t="2540" r="12700" b="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344170"/>
                          <a:chOff x="2700" y="4284"/>
                          <a:chExt cx="6840" cy="542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2700" y="4500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2700" y="4500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6444" y="4500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870" y="4284"/>
                            <a:ext cx="62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6F09C" w14:textId="77777777" w:rsidR="00B92920" w:rsidRPr="001F4570" w:rsidRDefault="00B92920" w:rsidP="00602828">
                              <w:pPr>
                                <w:jc w:val="center"/>
                                <w:rPr>
                                  <w:color w:val="6E91A3" w:themeColor="text2"/>
                                  <w:sz w:val="48"/>
                                </w:rPr>
                              </w:pPr>
                              <w:r w:rsidRPr="001F4570">
                                <w:rPr>
                                  <w:color w:val="6E91A3" w:themeColor="text2"/>
                                  <w:sz w:val="48"/>
                                </w:rPr>
                                <w:sym w:font="Wingdings 2" w:char="F0F0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7" style="position:absolute;margin-left:135pt;margin-top:211.2pt;width:342pt;height:27.1pt;z-index:251663359;mso-position-horizontal-relative:page;mso-position-vertical-relative:page" coordorigin="2700,4284" coordsize="6840,5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">
                <v:line id="Line 4" o:spid="_x0000_s1038" style="position:absolute;visibility:visible;mso-wrap-style:square" from="2700,4500" to="5940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1hDcIAAADaAAAADwAAAGRycy9kb3ducmV2LnhtbESPQWvCQBSE70L/w/IKvemmpYhEV5GW&#10;QA/twRjF4yP7TILZt2F3TdJ/7wqCx2FmvmFWm9G0oifnG8sK3mcJCOLS6oYrBcU+my5A+ICssbVM&#10;Cv7Jw2b9Mllhqu3AO+rzUIkIYZ+igjqELpXSlzUZ9DPbEUfvbJ3BEKWrpHY4RLhp5UeSzKXBhuNC&#10;jR191VRe8qtRcPj7LvI+O2W+G9pf1xz5WmxZqbfXcbsEEWgMz/Cj/aMVfML9SrwBcn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G1hDcIAAADaAAAADwAAAAAAAAAAAAAA&#10;AAChAgAAZHJzL2Rvd25yZXYueG1sUEsFBgAAAAAEAAQA+QAAAJADAAAAAA==&#10;" strokecolor="#6e91a3 [3215]" strokeweight="1.5pt">
                  <v:shadow opacity="22938f" mv:blur="38100f" offset="0,2pt"/>
                </v:line>
                <v:line id="Line 7" o:spid="_x0000_s1039" style="position:absolute;visibility:visible;mso-wrap-style:square" from="2700,4500" to="5796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yHElsIAAADaAAAADwAAAGRycy9kb3ducmV2LnhtbESPQWvCQBSE70L/w/IKvemmhYpEV5GW&#10;QA/twRjF4yP7TILZt2F3TdJ/7wqCx2FmvmFWm9G0oifnG8sK3mcJCOLS6oYrBcU+my5A+ICssbVM&#10;Cv7Jw2b9Mllhqu3AO+rzUIkIYZ+igjqELpXSlzUZ9DPbEUfvbJ3BEKWrpHY4RLhp5UeSzKXBhuNC&#10;jR191VRe8qtRcPj7LvI+O2W+G9pf1xz5WmxZqbfXcbsEEWgMz/Cj/aMVfML9SrwBcn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yHElsIAAADaAAAADwAAAAAAAAAAAAAA&#10;AAChAgAAZHJzL2Rvd25yZXYueG1sUEsFBgAAAAAEAAQA+QAAAJADAAAAAA==&#10;" strokecolor="#6e91a3 [3215]" strokeweight="1.5pt">
                  <v:shadow opacity="22938f" mv:blur="38100f" offset="0,2pt"/>
                </v:line>
                <v:line id="Line 12" o:spid="_x0000_s1040" style="position:absolute;visibility:visible;mso-wrap-style:square" from="6444,4500" to="9540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/Na4cIAAADaAAAADwAAAGRycy9kb3ducmV2LnhtbESPQWvCQBSE74L/YXmCN93Yg0h0FWkJ&#10;eKiHxigeH9nXJDT7NuyuSfrvuwXB4zAz3zC7w2ha0ZPzjWUFq2UCgri0uuFKQXHJFhsQPiBrbC2T&#10;gl/ycNhPJztMtR34i/o8VCJC2KeooA6hS6X0ZU0G/dJ2xNH7ts5giNJVUjscIty08i1J1tJgw3Gh&#10;xo7eayp/8odRcD1/FHmf3TPfDe2na278KI6s1Hw2HrcgAo3hFX62T1rBGv6vxBsg9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/Na4cIAAADaAAAADwAAAAAAAAAAAAAA&#10;AAChAgAAZHJzL2Rvd25yZXYueG1sUEsFBgAAAAAEAAQA+QAAAJADAAAAAA==&#10;" strokecolor="#6e91a3 [3215]" strokeweight="1.5pt">
                  <v:shadow opacity="22938f" mv:blur="38100f" offset="0,2pt"/>
                </v:line>
                <v:shape id="Text Box 13" o:spid="_x0000_s1041" type="#_x0000_t202" style="position:absolute;left:5870;top:4284;width:620;height:5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1A36F09C" w14:textId="77777777" w:rsidR="00B92920" w:rsidRPr="001F4570" w:rsidRDefault="00B92920" w:rsidP="00602828">
                        <w:pPr>
                          <w:jc w:val="center"/>
                          <w:rPr>
                            <w:color w:val="6E91A3" w:themeColor="text2"/>
                            <w:sz w:val="48"/>
                          </w:rPr>
                        </w:pPr>
                        <w:r w:rsidRPr="001F4570">
                          <w:rPr>
                            <w:color w:val="6E91A3" w:themeColor="text2"/>
                            <w:sz w:val="48"/>
                          </w:rPr>
                          <w:sym w:font="Wingdings 2" w:char="F0F0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602828" w:rsidSect="00602828">
      <w:headerReference w:type="default" r:id="rId9"/>
      <w:pgSz w:w="12240" w:h="15840"/>
      <w:pgMar w:top="720" w:right="432" w:bottom="72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322A6" w14:textId="77777777" w:rsidR="00960B5D" w:rsidRDefault="00960B5D">
      <w:r>
        <w:separator/>
      </w:r>
    </w:p>
  </w:endnote>
  <w:endnote w:type="continuationSeparator" w:id="0">
    <w:p w14:paraId="50910ADE" w14:textId="77777777" w:rsidR="00960B5D" w:rsidRDefault="009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444A0" w14:textId="77777777" w:rsidR="00960B5D" w:rsidRDefault="00960B5D">
      <w:r>
        <w:separator/>
      </w:r>
    </w:p>
  </w:footnote>
  <w:footnote w:type="continuationSeparator" w:id="0">
    <w:p w14:paraId="470D049D" w14:textId="77777777" w:rsidR="00960B5D" w:rsidRDefault="00960B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9419D" w14:textId="77777777" w:rsidR="00B92920" w:rsidRDefault="00B92920">
    <w:pPr>
      <w:pStyle w:val="Header"/>
    </w:pPr>
    <w:r w:rsidRPr="00CF606B">
      <w:rPr>
        <w:noProof/>
      </w:rPr>
      <mc:AlternateContent>
        <mc:Choice Requires="wps">
          <w:drawing>
            <wp:anchor distT="0" distB="0" distL="114300" distR="114300" simplePos="0" relativeHeight="251661314" behindDoc="0" locked="1" layoutInCell="1" allowOverlap="1" wp14:anchorId="06F6FAD3" wp14:editId="4C011631">
              <wp:simplePos x="5486400" y="8229600"/>
              <wp:positionH relativeFrom="page">
                <wp:posOffset>274320</wp:posOffset>
              </wp:positionH>
              <wp:positionV relativeFrom="page">
                <wp:posOffset>457200</wp:posOffset>
              </wp:positionV>
              <wp:extent cx="7223760" cy="9144000"/>
              <wp:effectExtent l="25400" t="25400" r="15240" b="25400"/>
              <wp:wrapTight wrapText="bothSides">
                <wp:wrapPolygon edited="0">
                  <wp:start x="-76" y="-60"/>
                  <wp:lineTo x="-76" y="21600"/>
                  <wp:lineTo x="21570" y="21600"/>
                  <wp:lineTo x="21570" y="-60"/>
                  <wp:lineTo x="-76" y="-60"/>
                </wp:wrapPolygon>
              </wp:wrapTight>
              <wp:docPr id="1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223760" cy="9144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100000">
                            <a:schemeClr val="accent1"/>
                          </a:gs>
                          <a:gs pos="38000">
                            <a:schemeClr val="accent2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1.6pt;margin-top:36pt;width:568.8pt;height:10in;z-index:251661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" fillcolor="white [3212]" strokecolor="#cae5c8 [3044]">
              <v:fill color2="#daedd8 [3204]" rotate="t" focusposition=".5,.5" focussize="" colors="0 white;24904f #edf2ea;1 #daedd8" focus="100%" type="gradientRadial"/>
              <v:path arrowok="t"/>
              <o:lock v:ext="edit" aspectratio="t"/>
              <w10:wrap type="tight"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0BD2FB7" wp14:editId="54DC58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3659" cy="768293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2" name="Picture 0" descr="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659" cy="768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ACAB08"/>
    <w:lvl w:ilvl="0">
      <w:start w:val="1"/>
      <w:numFmt w:val="bullet"/>
      <w:pStyle w:val="Sub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602828"/>
    <w:rsid w:val="00052DE9"/>
    <w:rsid w:val="001F5124"/>
    <w:rsid w:val="00237F32"/>
    <w:rsid w:val="00385445"/>
    <w:rsid w:val="00602828"/>
    <w:rsid w:val="00942891"/>
    <w:rsid w:val="00960B5D"/>
    <w:rsid w:val="00AA51B2"/>
    <w:rsid w:val="00B77707"/>
    <w:rsid w:val="00B92920"/>
    <w:rsid w:val="00C007DA"/>
    <w:rsid w:val="00C70C20"/>
    <w:rsid w:val="00C7272E"/>
    <w:rsid w:val="00CA22E3"/>
    <w:rsid w:val="00CF606B"/>
    <w:rsid w:val="00DD4E25"/>
    <w:rsid w:val="00E00331"/>
    <w:rsid w:val="00F35B3A"/>
    <w:rsid w:val="00FB5F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05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6E91A3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6E91A3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6E91A3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6E91A3" w:themeColor="text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6E91A3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6E91A3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6E91A3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6E91A3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Gallery%20Poster.dotx" TargetMode="External"/></Relationships>
</file>

<file path=word/theme/theme1.xml><?xml version="1.0" encoding="utf-8"?>
<a:theme xmlns:a="http://schemas.openxmlformats.org/drawingml/2006/main" name="Office Theme">
  <a:themeElements>
    <a:clrScheme name="Gallery Poster">
      <a:dk1>
        <a:sysClr val="windowText" lastClr="000000"/>
      </a:dk1>
      <a:lt1>
        <a:sysClr val="window" lastClr="FFFFFF"/>
      </a:lt1>
      <a:dk2>
        <a:srgbClr val="6E91A3"/>
      </a:dk2>
      <a:lt2>
        <a:srgbClr val="58595B"/>
      </a:lt2>
      <a:accent1>
        <a:srgbClr val="DAEDD8"/>
      </a:accent1>
      <a:accent2>
        <a:srgbClr val="A4BF96"/>
      </a:accent2>
      <a:accent3>
        <a:srgbClr val="BE9766"/>
      </a:accent3>
      <a:accent4>
        <a:srgbClr val="DF914F"/>
      </a:accent4>
      <a:accent5>
        <a:srgbClr val="B96155"/>
      </a:accent5>
      <a:accent6>
        <a:srgbClr val="6F4C52"/>
      </a:accent6>
      <a:hlink>
        <a:srgbClr val="5D1C56"/>
      </a:hlink>
      <a:folHlink>
        <a:srgbClr val="A98143"/>
      </a:folHlink>
    </a:clrScheme>
    <a:fontScheme name="Gallery Poster">
      <a:majorFont>
        <a:latin typeface="Garamond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Gallery Poster.dotx</Template>
  <TotalTime>2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Barnett</dc:creator>
  <cp:keywords/>
  <dc:description/>
  <cp:lastModifiedBy>Jessica Barnett</cp:lastModifiedBy>
  <cp:revision>2</cp:revision>
  <dcterms:created xsi:type="dcterms:W3CDTF">2020-02-05T21:55:00Z</dcterms:created>
  <dcterms:modified xsi:type="dcterms:W3CDTF">2020-02-05T21:55:00Z</dcterms:modified>
  <cp:category/>
</cp:coreProperties>
</file>