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F89A" w14:textId="679FBC2E" w:rsidR="00C30952" w:rsidRDefault="00C30952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  <w:r w:rsidRPr="231064FA">
        <w:rPr>
          <w:rFonts w:ascii="Calibri" w:hAnsi="Calibri" w:cs="Calibri"/>
          <w:sz w:val="21"/>
          <w:szCs w:val="21"/>
          <w:u w:val="single"/>
        </w:rPr>
        <w:t xml:space="preserve">Worksheet for setting </w:t>
      </w:r>
      <w:bookmarkStart w:id="0" w:name="_Int_BmBppjIG"/>
      <w:r w:rsidR="00DE0172" w:rsidRPr="231064FA">
        <w:rPr>
          <w:rFonts w:ascii="Calibri" w:hAnsi="Calibri" w:cs="Calibri"/>
          <w:sz w:val="21"/>
          <w:szCs w:val="21"/>
          <w:u w:val="single"/>
        </w:rPr>
        <w:t>TE</w:t>
      </w:r>
      <w:r w:rsidR="10497831" w:rsidRPr="231064FA">
        <w:rPr>
          <w:rFonts w:ascii="Calibri" w:hAnsi="Calibri" w:cs="Calibri"/>
          <w:sz w:val="21"/>
          <w:szCs w:val="21"/>
          <w:u w:val="single"/>
        </w:rPr>
        <w:t>T</w:t>
      </w:r>
      <w:bookmarkEnd w:id="0"/>
      <w:r w:rsidR="10497831" w:rsidRPr="231064FA">
        <w:rPr>
          <w:rFonts w:ascii="Calibri" w:hAnsi="Calibri" w:cs="Calibri"/>
          <w:sz w:val="21"/>
          <w:szCs w:val="21"/>
          <w:u w:val="single"/>
        </w:rPr>
        <w:t xml:space="preserve"> </w:t>
      </w:r>
      <w:r w:rsidR="00984FE5" w:rsidRPr="231064FA">
        <w:rPr>
          <w:rFonts w:ascii="Calibri" w:hAnsi="Calibri" w:cs="Calibri"/>
          <w:sz w:val="21"/>
          <w:szCs w:val="21"/>
          <w:u w:val="single"/>
        </w:rPr>
        <w:t xml:space="preserve">teaching </w:t>
      </w:r>
      <w:r w:rsidRPr="231064FA">
        <w:rPr>
          <w:rFonts w:ascii="Calibri" w:hAnsi="Calibri" w:cs="Calibri"/>
          <w:sz w:val="21"/>
          <w:szCs w:val="21"/>
          <w:u w:val="single"/>
        </w:rPr>
        <w:t>loads.</w:t>
      </w:r>
    </w:p>
    <w:p w14:paraId="02E8D550" w14:textId="394C0DF1" w:rsidR="00277EE5" w:rsidRDefault="00277EE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p w14:paraId="35BFB304" w14:textId="25322F0C" w:rsidR="00277EE5" w:rsidRPr="00277EE5" w:rsidRDefault="00277EE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</w:rPr>
      </w:pPr>
      <w:r w:rsidRPr="00277EE5">
        <w:rPr>
          <w:rFonts w:ascii="Calibri" w:hAnsi="Calibri" w:cs="Calibri"/>
          <w:sz w:val="21"/>
          <w:szCs w:val="21"/>
        </w:rPr>
        <w:t>Faculty Name: _________________________________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Date: ___________________</w:t>
      </w:r>
    </w:p>
    <w:p w14:paraId="337D7669" w14:textId="597C1D79" w:rsidR="00C30952" w:rsidRDefault="00C30952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p w14:paraId="09839BCD" w14:textId="18FCD015" w:rsidR="00511CB5" w:rsidRDefault="00511CB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p w14:paraId="35C7697B" w14:textId="77777777" w:rsidR="00511CB5" w:rsidRDefault="00511CB5" w:rsidP="00C30952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left="-115" w:right="203"/>
        <w:rPr>
          <w:rFonts w:ascii="Calibri" w:hAnsi="Calibri" w:cs="Calibri"/>
          <w:sz w:val="21"/>
          <w:szCs w:val="21"/>
          <w:u w:val="single"/>
        </w:rPr>
      </w:pPr>
    </w:p>
    <w:tbl>
      <w:tblPr>
        <w:tblStyle w:val="TableGrid"/>
        <w:tblW w:w="9617" w:type="dxa"/>
        <w:tblInd w:w="-115" w:type="dxa"/>
        <w:tblLook w:val="04A0" w:firstRow="1" w:lastRow="0" w:firstColumn="1" w:lastColumn="0" w:noHBand="0" w:noVBand="1"/>
      </w:tblPr>
      <w:tblGrid>
        <w:gridCol w:w="579"/>
        <w:gridCol w:w="6940"/>
        <w:gridCol w:w="1018"/>
        <w:gridCol w:w="1080"/>
      </w:tblGrid>
      <w:tr w:rsidR="00D74841" w:rsidRPr="00C15169" w14:paraId="4316D45F" w14:textId="77777777" w:rsidTr="231064FA">
        <w:tc>
          <w:tcPr>
            <w:tcW w:w="579" w:type="dxa"/>
          </w:tcPr>
          <w:p w14:paraId="55C5E5EF" w14:textId="77777777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940" w:type="dxa"/>
          </w:tcPr>
          <w:p w14:paraId="2412F2BE" w14:textId="77777777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18" w:type="dxa"/>
          </w:tcPr>
          <w:p w14:paraId="05F7329A" w14:textId="7F21B4AA" w:rsidR="00D74841" w:rsidRPr="00C15169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FALL</w:t>
            </w:r>
          </w:p>
        </w:tc>
        <w:tc>
          <w:tcPr>
            <w:tcW w:w="1080" w:type="dxa"/>
          </w:tcPr>
          <w:p w14:paraId="775CEDAC" w14:textId="1F307178" w:rsidR="00D74841" w:rsidRDefault="00D74841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SPRING</w:t>
            </w:r>
          </w:p>
        </w:tc>
      </w:tr>
      <w:tr w:rsidR="00C15169" w:rsidRPr="00C15169" w14:paraId="5AE6A766" w14:textId="59BD82EA" w:rsidTr="231064FA">
        <w:tc>
          <w:tcPr>
            <w:tcW w:w="579" w:type="dxa"/>
          </w:tcPr>
          <w:p w14:paraId="3C839F5E" w14:textId="62662A73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6940" w:type="dxa"/>
          </w:tcPr>
          <w:p w14:paraId="4F9D1AFA" w14:textId="78CEDDE6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 xml:space="preserve">Begin each academic year </w:t>
            </w:r>
            <w:r w:rsidR="127E4C89" w:rsidRPr="231064FA">
              <w:rPr>
                <w:rFonts w:ascii="Calibri" w:hAnsi="Calibri" w:cs="Calibri"/>
                <w:sz w:val="21"/>
                <w:szCs w:val="21"/>
              </w:rPr>
              <w:t xml:space="preserve">TET </w:t>
            </w:r>
            <w:r w:rsidRPr="231064FA">
              <w:rPr>
                <w:rFonts w:ascii="Calibri" w:hAnsi="Calibri" w:cs="Calibri"/>
                <w:sz w:val="21"/>
                <w:szCs w:val="21"/>
              </w:rPr>
              <w:t>with a</w:t>
            </w:r>
            <w:r w:rsidR="688B3CE1" w:rsidRPr="231064FA">
              <w:rPr>
                <w:rFonts w:ascii="Calibri" w:hAnsi="Calibri" w:cs="Calibri"/>
                <w:sz w:val="21"/>
                <w:szCs w:val="21"/>
              </w:rPr>
              <w:t xml:space="preserve"> base</w:t>
            </w:r>
            <w:r w:rsidR="7DE5AAB4" w:rsidRPr="231064FA">
              <w:rPr>
                <w:rFonts w:ascii="Calibri" w:hAnsi="Calibri" w:cs="Calibri"/>
                <w:sz w:val="21"/>
                <w:szCs w:val="21"/>
              </w:rPr>
              <w:t xml:space="preserve"> t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eaching load of </w:t>
            </w:r>
            <w:r w:rsidR="6467E404" w:rsidRPr="231064FA">
              <w:rPr>
                <w:rFonts w:ascii="Calibri" w:hAnsi="Calibri" w:cs="Calibri"/>
                <w:sz w:val="21"/>
                <w:szCs w:val="21"/>
              </w:rPr>
              <w:t xml:space="preserve">twelve </w:t>
            </w:r>
            <w:r w:rsidR="454A336C" w:rsidRPr="231064FA">
              <w:rPr>
                <w:rFonts w:ascii="Calibri" w:hAnsi="Calibri" w:cs="Calibri"/>
                <w:sz w:val="21"/>
                <w:szCs w:val="21"/>
              </w:rPr>
              <w:t>(1</w:t>
            </w:r>
            <w:r w:rsidR="7D0BC9E1" w:rsidRPr="231064FA">
              <w:rPr>
                <w:rFonts w:ascii="Calibri" w:hAnsi="Calibri" w:cs="Calibri"/>
                <w:sz w:val="21"/>
                <w:szCs w:val="21"/>
              </w:rPr>
              <w:t>2</w:t>
            </w:r>
            <w:r w:rsidR="454A336C" w:rsidRPr="231064FA">
              <w:rPr>
                <w:rFonts w:ascii="Calibri" w:hAnsi="Calibri" w:cs="Calibri"/>
                <w:sz w:val="21"/>
                <w:szCs w:val="21"/>
              </w:rPr>
              <w:t>)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 credit hours per semester</w:t>
            </w:r>
          </w:p>
        </w:tc>
        <w:tc>
          <w:tcPr>
            <w:tcW w:w="1018" w:type="dxa"/>
          </w:tcPr>
          <w:p w14:paraId="5920D05F" w14:textId="58AFDECA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>1</w:t>
            </w:r>
            <w:r w:rsidR="0340D1A2" w:rsidRPr="231064FA">
              <w:rPr>
                <w:rFonts w:ascii="Calibri" w:hAnsi="Calibri" w:cs="Calibri"/>
                <w:sz w:val="21"/>
                <w:szCs w:val="21"/>
              </w:rPr>
              <w:t>2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56544058" w14:textId="287ED903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>1</w:t>
            </w:r>
            <w:r w:rsidR="342B80F9" w:rsidRPr="231064F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C15169" w:rsidRPr="00C15169" w14:paraId="50FF2E32" w14:textId="79355B0A" w:rsidTr="231064FA">
        <w:tc>
          <w:tcPr>
            <w:tcW w:w="579" w:type="dxa"/>
          </w:tcPr>
          <w:p w14:paraId="460D901D" w14:textId="04776FE6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940" w:type="dxa"/>
          </w:tcPr>
          <w:p w14:paraId="6E9879E2" w14:textId="66A9F8C0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 xml:space="preserve">____Faculty member has been </w:t>
            </w:r>
            <w:r w:rsidR="2E4A28E0" w:rsidRPr="231064FA">
              <w:rPr>
                <w:rFonts w:ascii="Calibri" w:hAnsi="Calibri" w:cs="Calibri"/>
                <w:sz w:val="21"/>
                <w:szCs w:val="21"/>
              </w:rPr>
              <w:t>“</w:t>
            </w:r>
            <w:r w:rsidRPr="231064FA">
              <w:rPr>
                <w:rFonts w:ascii="Calibri" w:hAnsi="Calibri" w:cs="Calibri"/>
                <w:sz w:val="21"/>
                <w:szCs w:val="21"/>
              </w:rPr>
              <w:t>reasonably productive</w:t>
            </w:r>
            <w:r w:rsidR="082C843F" w:rsidRPr="231064FA">
              <w:rPr>
                <w:rFonts w:ascii="Calibri" w:hAnsi="Calibri" w:cs="Calibri"/>
                <w:sz w:val="21"/>
                <w:szCs w:val="21"/>
              </w:rPr>
              <w:t>”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 in scholarship over prior </w:t>
            </w:r>
            <w:r w:rsidR="00184F88" w:rsidRPr="231064FA">
              <w:rPr>
                <w:rFonts w:ascii="Calibri" w:hAnsi="Calibri" w:cs="Calibri"/>
                <w:sz w:val="21"/>
                <w:szCs w:val="21"/>
              </w:rPr>
              <w:t>three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D74841" w:rsidRPr="231064FA">
              <w:rPr>
                <w:rFonts w:ascii="Calibri" w:hAnsi="Calibri" w:cs="Calibri"/>
                <w:sz w:val="21"/>
                <w:szCs w:val="21"/>
              </w:rPr>
              <w:t>3</w:t>
            </w:r>
            <w:r w:rsidRPr="231064FA">
              <w:rPr>
                <w:rFonts w:ascii="Calibri" w:hAnsi="Calibri" w:cs="Calibri"/>
                <w:sz w:val="21"/>
                <w:szCs w:val="21"/>
              </w:rPr>
              <w:t>) years</w:t>
            </w:r>
            <w:r w:rsidR="005C7473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376A01F" w14:textId="796763D6" w:rsidR="00C15169" w:rsidRPr="00984FE5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5169">
              <w:rPr>
                <w:rFonts w:ascii="Calibri" w:hAnsi="Calibri" w:cs="Calibri"/>
                <w:sz w:val="21"/>
                <w:szCs w:val="21"/>
              </w:rPr>
              <w:t xml:space="preserve">(Faculty member has produced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at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least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50%</w:t>
            </w:r>
            <w:r w:rsidRPr="00C30952">
              <w:rPr>
                <w:rFonts w:ascii="Calibri" w:hAnsi="Calibri" w:cs="Calibri"/>
                <w:spacing w:val="27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of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the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requirements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for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promotion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to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Associate</w:t>
            </w:r>
            <w:r w:rsidRPr="00C30952">
              <w:rPr>
                <w:rFonts w:ascii="Calibri" w:hAnsi="Calibri" w:cs="Calibri"/>
                <w:spacing w:val="21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Professor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in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that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department</w:t>
            </w:r>
            <w:r w:rsidRPr="00C15169">
              <w:rPr>
                <w:rFonts w:ascii="Calibri" w:hAnsi="Calibri" w:cs="Calibri"/>
                <w:sz w:val="21"/>
                <w:szCs w:val="21"/>
              </w:rPr>
              <w:t xml:space="preserve"> over previous </w:t>
            </w:r>
            <w:r w:rsidR="00D53BE1">
              <w:rPr>
                <w:rFonts w:ascii="Calibri" w:hAnsi="Calibri" w:cs="Calibri"/>
                <w:sz w:val="21"/>
                <w:szCs w:val="21"/>
              </w:rPr>
              <w:t>three</w:t>
            </w:r>
            <w:r w:rsidRPr="00C15169">
              <w:rPr>
                <w:rFonts w:ascii="Calibri" w:hAnsi="Calibri" w:cs="Calibri"/>
                <w:sz w:val="21"/>
                <w:szCs w:val="21"/>
              </w:rPr>
              <w:t xml:space="preserve"> years</w:t>
            </w:r>
            <w:r w:rsidR="00184F8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15169">
              <w:rPr>
                <w:rFonts w:ascii="Calibri" w:hAnsi="Calibri" w:cs="Calibri"/>
                <w:sz w:val="21"/>
                <w:szCs w:val="21"/>
              </w:rPr>
              <w:t xml:space="preserve">(Verify and list relevant production below). </w:t>
            </w:r>
            <w:r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Subtract up to three (3) credit hours from each semester.</w:t>
            </w:r>
          </w:p>
          <w:p w14:paraId="70D21C35" w14:textId="0EE4A46B" w:rsidR="1A932E27" w:rsidRDefault="1A932E27" w:rsidP="231064FA">
            <w:pPr>
              <w:tabs>
                <w:tab w:val="left" w:pos="39"/>
                <w:tab w:val="left" w:pos="203"/>
              </w:tabs>
              <w:spacing w:before="7" w:line="252" w:lineRule="auto"/>
              <w:ind w:right="20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231064FA">
              <w:rPr>
                <w:rFonts w:ascii="Calibri" w:hAnsi="Calibri" w:cs="Calibri"/>
                <w:b/>
                <w:bCs/>
                <w:sz w:val="21"/>
                <w:szCs w:val="21"/>
              </w:rPr>
              <w:t>OR</w:t>
            </w:r>
          </w:p>
          <w:p w14:paraId="246E31E9" w14:textId="721720A7" w:rsidR="1A932E27" w:rsidRDefault="1A932E27" w:rsidP="231064FA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>____</w:t>
            </w:r>
            <w:r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Faculty member has been “acceptably productive” in scholarship over the prior three (3) </w:t>
            </w:r>
            <w:r w:rsidR="00FA0154"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years.</w:t>
            </w:r>
          </w:p>
          <w:p w14:paraId="3802FAB2" w14:textId="65584180" w:rsidR="00160072" w:rsidRDefault="026D108A" w:rsidP="231064F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(Faculty</w:t>
            </w:r>
            <w:r w:rsidR="2CB0E758"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mem</w:t>
            </w:r>
            <w:r w:rsidR="7B5B4FEA"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ber</w:t>
            </w:r>
            <w:r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has produced at least 25% of the requirements for promotion to Associa</w:t>
            </w:r>
            <w:r w:rsidR="41C98A75"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</w:t>
            </w:r>
            <w:r w:rsidRPr="231064F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 Professor in that department over the previous three years 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(Verify and list relevant production below). </w:t>
            </w:r>
            <w:r w:rsidRPr="231064F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Subtract up to three (3) credit hours from </w:t>
            </w:r>
            <w:r w:rsidR="367752E8" w:rsidRPr="231064FA">
              <w:rPr>
                <w:rFonts w:ascii="Calibri" w:hAnsi="Calibri" w:cs="Calibri"/>
                <w:b/>
                <w:bCs/>
                <w:sz w:val="21"/>
                <w:szCs w:val="21"/>
              </w:rPr>
              <w:t>one semester only</w:t>
            </w:r>
            <w:r w:rsidRPr="231064FA"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  <w:p w14:paraId="15D82D1C" w14:textId="77777777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5169">
              <w:rPr>
                <w:rFonts w:ascii="Calibri" w:hAnsi="Calibri" w:cs="Calibri"/>
                <w:b/>
                <w:bCs/>
                <w:sz w:val="21"/>
                <w:szCs w:val="21"/>
              </w:rPr>
              <w:t>OR</w:t>
            </w:r>
          </w:p>
          <w:p w14:paraId="5DB0DA8E" w14:textId="2E1DA900" w:rsidR="00C15169" w:rsidRPr="005C7473" w:rsidRDefault="00C15169" w:rsidP="231064FA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 xml:space="preserve">_____Faculty member has not been reasonably productive in scholarship over prior </w:t>
            </w:r>
            <w:r w:rsidR="001853AB" w:rsidRPr="231064FA">
              <w:rPr>
                <w:rFonts w:ascii="Calibri" w:hAnsi="Calibri" w:cs="Calibri"/>
                <w:sz w:val="21"/>
                <w:szCs w:val="21"/>
              </w:rPr>
              <w:t>three</w:t>
            </w:r>
            <w:r w:rsidRPr="231064FA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1853AB" w:rsidRPr="231064FA">
              <w:rPr>
                <w:rFonts w:ascii="Calibri" w:hAnsi="Calibri" w:cs="Calibri"/>
                <w:sz w:val="21"/>
                <w:szCs w:val="21"/>
              </w:rPr>
              <w:t>3</w:t>
            </w:r>
            <w:r w:rsidRPr="231064FA">
              <w:rPr>
                <w:rFonts w:ascii="Calibri" w:hAnsi="Calibri" w:cs="Calibri"/>
                <w:sz w:val="21"/>
                <w:szCs w:val="21"/>
              </w:rPr>
              <w:t>) years.</w:t>
            </w:r>
            <w:r w:rsidR="3219CE34" w:rsidRPr="231064F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C747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C7473" w:rsidRPr="005C7473">
              <w:rPr>
                <w:rFonts w:ascii="Calibri" w:hAnsi="Calibri" w:cs="Calibri"/>
                <w:b/>
                <w:bCs/>
                <w:sz w:val="21"/>
                <w:szCs w:val="21"/>
              </w:rPr>
              <w:t>Add three (3) credit hours to one semester only.</w:t>
            </w:r>
          </w:p>
        </w:tc>
        <w:tc>
          <w:tcPr>
            <w:tcW w:w="1018" w:type="dxa"/>
          </w:tcPr>
          <w:p w14:paraId="64BD6601" w14:textId="77777777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EF27E21" w14:textId="77777777" w:rsidR="00C15169" w:rsidRPr="00C15169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853AB" w:rsidRPr="00C15169" w14:paraId="35837E1C" w14:textId="77777777" w:rsidTr="231064FA">
        <w:tc>
          <w:tcPr>
            <w:tcW w:w="579" w:type="dxa"/>
            <w:shd w:val="clear" w:color="auto" w:fill="FFFFFF" w:themeFill="background1"/>
          </w:tcPr>
          <w:p w14:paraId="30485CAF" w14:textId="5C9FE731" w:rsidR="001853AB" w:rsidRPr="001853AB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sz w:val="21"/>
                <w:szCs w:val="21"/>
              </w:rPr>
              <w:t xml:space="preserve">3 </w:t>
            </w:r>
          </w:p>
        </w:tc>
        <w:tc>
          <w:tcPr>
            <w:tcW w:w="6940" w:type="dxa"/>
            <w:shd w:val="clear" w:color="auto" w:fill="FFFFFF" w:themeFill="background1"/>
          </w:tcPr>
          <w:p w14:paraId="6EFB18D3" w14:textId="146AB5C3" w:rsidR="00ED7405" w:rsidRDefault="00ED7405" w:rsidP="00ED7405">
            <w:pPr>
              <w:rPr>
                <w:rFonts w:eastAsia="Times New Roman"/>
                <w:sz w:val="20"/>
                <w:szCs w:val="20"/>
              </w:rPr>
            </w:pPr>
            <w:r w:rsidRPr="00ED7405">
              <w:rPr>
                <w:rFonts w:ascii="Calibri" w:hAnsi="Calibri" w:cs="Calibri"/>
                <w:sz w:val="21"/>
                <w:szCs w:val="21"/>
              </w:rPr>
              <w:t xml:space="preserve">The faculty member’s anticipated contributions to the </w:t>
            </w:r>
            <w:r w:rsidR="00200B35" w:rsidRPr="00ED7405">
              <w:rPr>
                <w:rFonts w:ascii="Calibri" w:hAnsi="Calibri" w:cs="Calibri"/>
                <w:sz w:val="21"/>
                <w:szCs w:val="21"/>
              </w:rPr>
              <w:t>University (</w:t>
            </w:r>
            <w:r w:rsidRPr="00ED7405">
              <w:rPr>
                <w:rFonts w:ascii="Calibri" w:hAnsi="Calibri" w:cs="Calibri"/>
                <w:sz w:val="21"/>
                <w:szCs w:val="21"/>
              </w:rPr>
              <w:t xml:space="preserve">documented below), </w:t>
            </w:r>
            <w:bookmarkStart w:id="1" w:name="_Hlk156997905"/>
            <w:r w:rsidRPr="00ED7405">
              <w:rPr>
                <w:rFonts w:ascii="Calibri" w:hAnsi="Calibri" w:cs="Calibri"/>
                <w:sz w:val="21"/>
                <w:szCs w:val="21"/>
              </w:rPr>
              <w:t>and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for which no additional release or compensation is provided, </w:t>
            </w:r>
            <w:r w:rsidRPr="231064FA">
              <w:rPr>
                <w:rFonts w:eastAsiaTheme="minorEastAsia"/>
                <w:color w:val="000000" w:themeColor="text1"/>
                <w:sz w:val="20"/>
                <w:szCs w:val="20"/>
              </w:rPr>
              <w:t>meet the criterion for</w:t>
            </w:r>
            <w:r w:rsidRPr="231064F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routine service </w:t>
            </w:r>
            <w:r w:rsidR="00511CB5">
              <w:rPr>
                <w:rFonts w:eastAsia="Times New Roman"/>
                <w:sz w:val="20"/>
                <w:szCs w:val="20"/>
              </w:rPr>
              <w:t>and</w:t>
            </w:r>
            <w:r>
              <w:rPr>
                <w:rFonts w:eastAsia="Times New Roman"/>
                <w:sz w:val="20"/>
                <w:szCs w:val="20"/>
              </w:rPr>
              <w:t xml:space="preserve"> exceed that for </w:t>
            </w:r>
            <w:r w:rsidRPr="231064FA">
              <w:rPr>
                <w:rFonts w:eastAsia="Times New Roman"/>
                <w:sz w:val="20"/>
                <w:szCs w:val="20"/>
              </w:rPr>
              <w:t>significant service, demonstrating active engagement and productive leadership</w:t>
            </w:r>
            <w:r w:rsidR="00160072">
              <w:rPr>
                <w:rFonts w:eastAsia="Times New Roman"/>
                <w:sz w:val="20"/>
                <w:szCs w:val="20"/>
              </w:rPr>
              <w:t>.</w:t>
            </w:r>
          </w:p>
          <w:bookmarkEnd w:id="1"/>
          <w:p w14:paraId="4DF51E97" w14:textId="6678F203" w:rsidR="00ED7405" w:rsidRDefault="00ED7405" w:rsidP="00ED740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231064FA">
              <w:rPr>
                <w:rFonts w:eastAsia="Times New Roman"/>
                <w:b/>
                <w:bCs/>
                <w:sz w:val="20"/>
                <w:szCs w:val="20"/>
              </w:rPr>
              <w:t xml:space="preserve">Subtract three (3) credit hours in one semester only. </w:t>
            </w:r>
          </w:p>
          <w:p w14:paraId="48E95054" w14:textId="67911B2A" w:rsidR="00511CB5" w:rsidRDefault="00511CB5" w:rsidP="00ED740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OR </w:t>
            </w:r>
          </w:p>
          <w:p w14:paraId="44CC107F" w14:textId="40051931" w:rsidR="00511CB5" w:rsidRDefault="00511CB5" w:rsidP="00ED7405">
            <w:pPr>
              <w:rPr>
                <w:rFonts w:eastAsia="Times New Roman"/>
                <w:sz w:val="20"/>
                <w:szCs w:val="20"/>
              </w:rPr>
            </w:pPr>
            <w:r w:rsidRPr="00511CB5">
              <w:rPr>
                <w:rFonts w:eastAsia="Times New Roman"/>
                <w:sz w:val="20"/>
                <w:szCs w:val="20"/>
              </w:rPr>
              <w:t>The faculty member’s anticipated</w:t>
            </w:r>
            <w:r w:rsidRPr="00ED7405">
              <w:rPr>
                <w:rFonts w:ascii="Calibri" w:hAnsi="Calibri" w:cs="Calibri"/>
                <w:sz w:val="21"/>
                <w:szCs w:val="21"/>
              </w:rPr>
              <w:t xml:space="preserve"> contributions to the University (documented below), and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for which no additional release or compensation is provided, </w:t>
            </w:r>
            <w:r w:rsidRPr="231064FA">
              <w:rPr>
                <w:rFonts w:eastAsiaTheme="minorEastAsia"/>
                <w:color w:val="000000" w:themeColor="text1"/>
                <w:sz w:val="20"/>
                <w:szCs w:val="20"/>
              </w:rPr>
              <w:t>meet the criterion for</w:t>
            </w:r>
            <w:r w:rsidRPr="231064F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routine service </w:t>
            </w:r>
            <w:r w:rsidR="00160072">
              <w:rPr>
                <w:rFonts w:eastAsia="Times New Roman"/>
                <w:sz w:val="20"/>
                <w:szCs w:val="20"/>
              </w:rPr>
              <w:t>an</w:t>
            </w:r>
            <w:r>
              <w:rPr>
                <w:rFonts w:eastAsia="Times New Roman"/>
                <w:sz w:val="20"/>
                <w:szCs w:val="20"/>
              </w:rPr>
              <w:t xml:space="preserve">d for </w:t>
            </w:r>
            <w:r w:rsidRPr="231064FA">
              <w:rPr>
                <w:rFonts w:eastAsia="Times New Roman"/>
                <w:sz w:val="20"/>
                <w:szCs w:val="20"/>
              </w:rPr>
              <w:t>significant service</w:t>
            </w:r>
            <w:r w:rsidR="00160072">
              <w:rPr>
                <w:rFonts w:eastAsia="Times New Roman"/>
                <w:sz w:val="20"/>
                <w:szCs w:val="20"/>
              </w:rPr>
              <w:t>.</w:t>
            </w:r>
          </w:p>
          <w:p w14:paraId="32825B4B" w14:textId="43919037" w:rsidR="00ED7405" w:rsidRDefault="00511CB5" w:rsidP="00ED74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Make no adjustment.</w:t>
            </w:r>
          </w:p>
          <w:p w14:paraId="1E005FCA" w14:textId="3C439714" w:rsidR="001853AB" w:rsidRPr="001853AB" w:rsidRDefault="35498137" w:rsidP="231064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231064FA">
              <w:rPr>
                <w:rFonts w:eastAsia="Times New Roman"/>
                <w:b/>
                <w:bCs/>
                <w:sz w:val="20"/>
                <w:szCs w:val="20"/>
              </w:rPr>
              <w:t>OR</w:t>
            </w:r>
          </w:p>
          <w:p w14:paraId="55B3AFB2" w14:textId="1EA44EBC" w:rsidR="00511CB5" w:rsidRDefault="35498137" w:rsidP="00511CB5">
            <w:pPr>
              <w:rPr>
                <w:rFonts w:eastAsia="Times New Roman"/>
                <w:sz w:val="20"/>
                <w:szCs w:val="20"/>
              </w:rPr>
            </w:pPr>
            <w:r w:rsidRPr="231064F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The faculty member’s </w:t>
            </w:r>
            <w:r w:rsidRPr="231064FA">
              <w:rPr>
                <w:rFonts w:eastAsia="Times New Roman"/>
                <w:sz w:val="20"/>
                <w:szCs w:val="20"/>
              </w:rPr>
              <w:t>anticipated</w:t>
            </w:r>
            <w:r w:rsidRPr="231064F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contributions to the University (documented below) DO NOT meet the criterion for</w:t>
            </w:r>
            <w:r w:rsidRPr="231064FA">
              <w:rPr>
                <w:rFonts w:eastAsia="Times New Roman"/>
                <w:sz w:val="20"/>
                <w:szCs w:val="20"/>
              </w:rPr>
              <w:t xml:space="preserve"> significant service</w:t>
            </w:r>
            <w:r w:rsidR="00160072">
              <w:rPr>
                <w:rFonts w:eastAsia="Times New Roman"/>
                <w:sz w:val="20"/>
                <w:szCs w:val="20"/>
              </w:rPr>
              <w:t>.</w:t>
            </w:r>
          </w:p>
          <w:p w14:paraId="63187599" w14:textId="082A3158" w:rsidR="001853AB" w:rsidRPr="001853AB" w:rsidRDefault="35498137" w:rsidP="00511CB5">
            <w:pPr>
              <w:rPr>
                <w:rFonts w:ascii="Calibri" w:hAnsi="Calibri" w:cs="Calibri"/>
                <w:sz w:val="21"/>
                <w:szCs w:val="21"/>
              </w:rPr>
            </w:pPr>
            <w:r w:rsidRPr="231064FA">
              <w:rPr>
                <w:rFonts w:ascii="Calibri" w:hAnsi="Calibri" w:cs="Calibri"/>
                <w:b/>
                <w:bCs/>
                <w:sz w:val="21"/>
                <w:szCs w:val="21"/>
              </w:rPr>
              <w:t>Add three (3) credit hours to one semester only.</w:t>
            </w:r>
          </w:p>
        </w:tc>
        <w:tc>
          <w:tcPr>
            <w:tcW w:w="1018" w:type="dxa"/>
            <w:shd w:val="clear" w:color="auto" w:fill="FFFFFF" w:themeFill="background1"/>
          </w:tcPr>
          <w:p w14:paraId="3C64481F" w14:textId="77777777" w:rsidR="001853AB" w:rsidRPr="001853AB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2FA96C" w14:textId="77777777" w:rsidR="001853AB" w:rsidRPr="001853AB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15169" w:rsidRPr="00C15169" w14:paraId="5366E932" w14:textId="07DD7642" w:rsidTr="231064FA">
        <w:tc>
          <w:tcPr>
            <w:tcW w:w="579" w:type="dxa"/>
            <w:shd w:val="clear" w:color="auto" w:fill="D9D9D9" w:themeFill="background1" w:themeFillShade="D9"/>
          </w:tcPr>
          <w:p w14:paraId="72A26433" w14:textId="4BE6FE03" w:rsidR="00C15169" w:rsidRPr="00B146C8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4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689C1B57" w14:textId="30E630D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 xml:space="preserve">List and attach documentation and, if required, permission, for Offsets, if any, for faculty member in good </w:t>
            </w:r>
            <w:r w:rsidR="00970897" w:rsidRPr="00B146C8">
              <w:rPr>
                <w:rFonts w:ascii="Calibri" w:hAnsi="Calibri" w:cs="Calibri"/>
                <w:sz w:val="21"/>
                <w:szCs w:val="21"/>
              </w:rPr>
              <w:t>standing.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7D1B704" w14:textId="3A3D8C90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60E7347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C15169" w:rsidRPr="00C15169" w14:paraId="6CE62D46" w14:textId="03695891" w:rsidTr="231064FA">
        <w:tc>
          <w:tcPr>
            <w:tcW w:w="579" w:type="dxa"/>
            <w:shd w:val="clear" w:color="auto" w:fill="D9D9D9" w:themeFill="background1" w:themeFillShade="D9"/>
          </w:tcPr>
          <w:p w14:paraId="7FD9D7C5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2E0D0DB7" w14:textId="79660C9D" w:rsidR="00C15169" w:rsidRPr="00B146C8" w:rsidRDefault="00C15169" w:rsidP="00277EE5">
            <w:pPr>
              <w:pStyle w:val="ListParagraph"/>
              <w:numPr>
                <w:ilvl w:val="0"/>
                <w:numId w:val="3"/>
              </w:num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>Administrative Offset, if any.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5D3E432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B776A1F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C15169" w:rsidRPr="00C15169" w14:paraId="51F412F0" w14:textId="2F2F10FD" w:rsidTr="231064FA">
        <w:tc>
          <w:tcPr>
            <w:tcW w:w="579" w:type="dxa"/>
            <w:shd w:val="clear" w:color="auto" w:fill="D9D9D9" w:themeFill="background1" w:themeFillShade="D9"/>
          </w:tcPr>
          <w:p w14:paraId="65147A49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5563D1D6" w14:textId="06C892C4" w:rsidR="00C15169" w:rsidRPr="00B146C8" w:rsidRDefault="00C15169" w:rsidP="00277EE5">
            <w:pPr>
              <w:pStyle w:val="ListParagraph"/>
              <w:numPr>
                <w:ilvl w:val="0"/>
                <w:numId w:val="3"/>
              </w:num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>Performance Offset, if any</w:t>
            </w:r>
            <w:r w:rsidR="0FDCD80E" w:rsidRPr="00B146C8">
              <w:rPr>
                <w:rFonts w:ascii="Calibri" w:hAnsi="Calibri" w:cs="Calibri"/>
                <w:sz w:val="21"/>
                <w:szCs w:val="21"/>
              </w:rPr>
              <w:t xml:space="preserve"> tenured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 faculty member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 has produced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at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least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="00F21455">
              <w:rPr>
                <w:rFonts w:ascii="Calibri" w:hAnsi="Calibri" w:cs="Calibri"/>
                <w:sz w:val="21"/>
                <w:szCs w:val="21"/>
              </w:rPr>
              <w:t>175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%</w:t>
            </w:r>
            <w:r w:rsidRPr="00C30952">
              <w:rPr>
                <w:rFonts w:ascii="Calibri" w:hAnsi="Calibri" w:cs="Calibri"/>
                <w:spacing w:val="27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of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the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requirements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for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promotion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to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Associate</w:t>
            </w:r>
            <w:r w:rsidRPr="00C30952">
              <w:rPr>
                <w:rFonts w:ascii="Calibri" w:hAnsi="Calibri" w:cs="Calibri"/>
                <w:spacing w:val="21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Professor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in</w:t>
            </w:r>
            <w:r w:rsidRPr="00C30952">
              <w:rPr>
                <w:rFonts w:ascii="Calibri" w:hAnsi="Calibri" w:cs="Calibri"/>
                <w:spacing w:val="25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that</w:t>
            </w:r>
            <w:r w:rsidRPr="00C30952">
              <w:rPr>
                <w:rFonts w:ascii="Calibri" w:hAnsi="Calibri" w:cs="Calibri"/>
                <w:spacing w:val="24"/>
                <w:sz w:val="21"/>
                <w:szCs w:val="21"/>
              </w:rPr>
              <w:t xml:space="preserve"> </w:t>
            </w:r>
            <w:r w:rsidRPr="00C30952">
              <w:rPr>
                <w:rFonts w:ascii="Calibri" w:hAnsi="Calibri" w:cs="Calibri"/>
                <w:sz w:val="21"/>
                <w:szCs w:val="21"/>
              </w:rPr>
              <w:t>department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 over 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the 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previous </w:t>
            </w:r>
            <w:r w:rsidR="51ADEBE4" w:rsidRPr="00B146C8">
              <w:rPr>
                <w:rFonts w:ascii="Calibri" w:hAnsi="Calibri" w:cs="Calibri"/>
                <w:sz w:val="21"/>
                <w:szCs w:val="21"/>
              </w:rPr>
              <w:t>three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542D1DAD" w:rsidRPr="00B146C8">
              <w:rPr>
                <w:rFonts w:ascii="Calibri" w:hAnsi="Calibri" w:cs="Calibri"/>
                <w:sz w:val="21"/>
                <w:szCs w:val="21"/>
              </w:rPr>
              <w:t>3</w:t>
            </w:r>
            <w:r w:rsidRPr="00B146C8">
              <w:rPr>
                <w:rFonts w:ascii="Calibri" w:hAnsi="Calibri" w:cs="Calibri"/>
                <w:sz w:val="21"/>
                <w:szCs w:val="21"/>
              </w:rPr>
              <w:t>) years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F21455" w:rsidRPr="231064FA">
              <w:rPr>
                <w:rFonts w:ascii="Calibri" w:hAnsi="Calibri" w:cs="Calibri"/>
                <w:i/>
                <w:iCs/>
                <w:sz w:val="21"/>
                <w:szCs w:val="21"/>
              </w:rPr>
              <w:t>beyond that required to meet the requirements of reasonable productivity, above</w:t>
            </w:r>
            <w:r w:rsidR="00F21455">
              <w:rPr>
                <w:rFonts w:ascii="Calibri" w:hAnsi="Calibri" w:cs="Calibri"/>
                <w:sz w:val="21"/>
                <w:szCs w:val="21"/>
              </w:rPr>
              <w:t>,</w:t>
            </w:r>
            <w:r w:rsidR="00F21455" w:rsidRPr="00B146C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21455"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ubtract up to three credit hours from one semester only</w:t>
            </w:r>
            <w:r w:rsidR="00F21455"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21455" w:rsidRPr="00B146C8">
              <w:rPr>
                <w:rFonts w:ascii="Calibri" w:hAnsi="Calibri" w:cs="Calibri"/>
                <w:sz w:val="21"/>
                <w:szCs w:val="21"/>
              </w:rPr>
              <w:t>(Verify and list relevant production below)</w:t>
            </w:r>
            <w:r w:rsidR="00F21455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7175DEDF" w14:textId="7C93B24B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BAB78C7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C15169" w:rsidRPr="00C15169" w14:paraId="0A21921F" w14:textId="3C452CFB" w:rsidTr="231064FA">
        <w:tc>
          <w:tcPr>
            <w:tcW w:w="579" w:type="dxa"/>
            <w:shd w:val="clear" w:color="auto" w:fill="D9D9D9" w:themeFill="background1" w:themeFillShade="D9"/>
          </w:tcPr>
          <w:p w14:paraId="7C73607F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1B8759D5" w14:textId="4248AEC8" w:rsidR="00C15169" w:rsidRPr="00B146C8" w:rsidRDefault="00C15169" w:rsidP="00C15169">
            <w:pPr>
              <w:pStyle w:val="ListParagraph"/>
              <w:numPr>
                <w:ilvl w:val="0"/>
                <w:numId w:val="3"/>
              </w:num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 xml:space="preserve">Discretionary Offset, if any.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328DEF49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4DB65FC" w14:textId="77777777" w:rsidR="00C15169" w:rsidRPr="00B146C8" w:rsidRDefault="00C15169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B146C8" w:rsidRPr="00C15169" w14:paraId="6B998F0F" w14:textId="7866A76F" w:rsidTr="231064FA">
        <w:tc>
          <w:tcPr>
            <w:tcW w:w="579" w:type="dxa"/>
            <w:shd w:val="clear" w:color="auto" w:fill="D9D9D9" w:themeFill="background1" w:themeFillShade="D9"/>
          </w:tcPr>
          <w:p w14:paraId="2207FA47" w14:textId="0D38FA3D" w:rsidR="00B146C8" w:rsidRPr="00B146C8" w:rsidRDefault="001853AB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5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03579976" w14:textId="43E7D1D6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 w:rsidRPr="00B146C8">
              <w:rPr>
                <w:rFonts w:ascii="Calibri" w:hAnsi="Calibri" w:cs="Calibri"/>
                <w:sz w:val="21"/>
                <w:szCs w:val="21"/>
              </w:rPr>
              <w:t>Teaching Credits</w:t>
            </w:r>
            <w:r w:rsidR="00FA0154">
              <w:rPr>
                <w:rFonts w:ascii="Calibri" w:hAnsi="Calibri" w:cs="Calibri"/>
                <w:sz w:val="21"/>
                <w:szCs w:val="21"/>
              </w:rPr>
              <w:t xml:space="preserve"> or Credit</w:t>
            </w:r>
            <w:r w:rsidRPr="00B146C8">
              <w:rPr>
                <w:rFonts w:ascii="Calibri" w:hAnsi="Calibri" w:cs="Calibri"/>
                <w:sz w:val="21"/>
                <w:szCs w:val="21"/>
              </w:rPr>
              <w:t xml:space="preserve"> for Research Supervision. Verify and document Faculty member’s requested use of accrued teaching credits at </w:t>
            </w:r>
            <w:r w:rsidRPr="00984FE5">
              <w:rPr>
                <w:rFonts w:ascii="Calibri" w:hAnsi="Calibri" w:cs="Calibri"/>
                <w:b/>
                <w:bCs/>
                <w:sz w:val="21"/>
                <w:szCs w:val="21"/>
              </w:rPr>
              <w:t>1-3 credits per semester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52A6FF36" w14:textId="77777777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5323E65" w14:textId="77777777" w:rsidR="00B146C8" w:rsidRPr="00B146C8" w:rsidRDefault="00B146C8" w:rsidP="00C30952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B146C8" w:rsidRPr="00C15169" w14:paraId="36785A47" w14:textId="77777777" w:rsidTr="231064FA">
        <w:tc>
          <w:tcPr>
            <w:tcW w:w="579" w:type="dxa"/>
            <w:shd w:val="clear" w:color="auto" w:fill="auto"/>
          </w:tcPr>
          <w:p w14:paraId="1939CF9F" w14:textId="28ED9CA5" w:rsidR="00B146C8" w:rsidRPr="00B146C8" w:rsidRDefault="001853AB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>
              <w:rPr>
                <w:rFonts w:ascii="Calibri" w:hAnsi="Calibri" w:cs="Calibri"/>
                <w:sz w:val="21"/>
                <w:szCs w:val="21"/>
                <w:highlight w:val="lightGray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14:paraId="59DEC759" w14:textId="1B07C3D5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Funded Research Course Releases. Verify and attach documentation for course release time purchased for either semester on active grants</w:t>
            </w:r>
            <w:r w:rsidR="00160072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14:paraId="52929133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5BD932A2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  <w:tr w:rsidR="00B146C8" w:rsidRPr="00C15169" w14:paraId="2B4D0115" w14:textId="77777777" w:rsidTr="231064FA">
        <w:tc>
          <w:tcPr>
            <w:tcW w:w="579" w:type="dxa"/>
            <w:shd w:val="clear" w:color="auto" w:fill="auto"/>
          </w:tcPr>
          <w:p w14:paraId="1F00F5B4" w14:textId="7E366F23" w:rsidR="00B146C8" w:rsidRPr="00B146C8" w:rsidRDefault="001853AB" w:rsidP="5B93533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14:paraId="02DEB729" w14:textId="653E832B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Calculate final adjusted teaching load. </w:t>
            </w:r>
            <w:r w:rsidRPr="00B146C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Cannot be less than 6 credit hours per </w:t>
            </w:r>
            <w:r w:rsidR="00970897" w:rsidRPr="00B146C8">
              <w:rPr>
                <w:rFonts w:ascii="Calibri" w:hAnsi="Calibri" w:cs="Calibri"/>
                <w:b/>
                <w:bCs/>
                <w:sz w:val="21"/>
                <w:szCs w:val="21"/>
              </w:rPr>
              <w:t>semester</w:t>
            </w:r>
            <w:r w:rsidR="00970897">
              <w:rPr>
                <w:rFonts w:ascii="Calibri" w:hAnsi="Calibri" w:cs="Calibri"/>
                <w:b/>
                <w:bCs/>
                <w:sz w:val="21"/>
                <w:szCs w:val="21"/>
              </w:rPr>
              <w:t>. *</w:t>
            </w:r>
          </w:p>
        </w:tc>
        <w:tc>
          <w:tcPr>
            <w:tcW w:w="1018" w:type="dxa"/>
            <w:shd w:val="clear" w:color="auto" w:fill="auto"/>
          </w:tcPr>
          <w:p w14:paraId="35255F49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75C5409F" w14:textId="77777777" w:rsidR="00B146C8" w:rsidRPr="00B146C8" w:rsidRDefault="00B146C8" w:rsidP="00B146C8">
            <w:pPr>
              <w:tabs>
                <w:tab w:val="left" w:pos="39"/>
                <w:tab w:val="left" w:pos="203"/>
              </w:tabs>
              <w:kinsoku w:val="0"/>
              <w:overflowPunct w:val="0"/>
              <w:autoSpaceDE w:val="0"/>
              <w:autoSpaceDN w:val="0"/>
              <w:adjustRightInd w:val="0"/>
              <w:spacing w:before="7" w:line="252" w:lineRule="auto"/>
              <w:ind w:right="203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</w:p>
        </w:tc>
      </w:tr>
    </w:tbl>
    <w:p w14:paraId="651752B2" w14:textId="53FB0972" w:rsidR="00B146C8" w:rsidRDefault="00B146C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</w:p>
    <w:p w14:paraId="60A63321" w14:textId="79748341" w:rsidR="00773B7A" w:rsidRDefault="00773B7A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0F21455">
        <w:rPr>
          <w:rFonts w:ascii="Calibri" w:hAnsi="Calibri" w:cs="Calibri"/>
          <w:sz w:val="21"/>
          <w:szCs w:val="21"/>
          <w:highlight w:val="lightGray"/>
        </w:rPr>
        <w:t>NOTE: Total Offsets and Credits (</w:t>
      </w:r>
      <w:r w:rsidR="00FF054D">
        <w:rPr>
          <w:rFonts w:ascii="Calibri" w:hAnsi="Calibri" w:cs="Calibri"/>
          <w:sz w:val="21"/>
          <w:szCs w:val="21"/>
          <w:highlight w:val="lightGray"/>
        </w:rPr>
        <w:t xml:space="preserve">steps </w:t>
      </w:r>
      <w:r w:rsidR="001853AB">
        <w:rPr>
          <w:rFonts w:ascii="Calibri" w:hAnsi="Calibri" w:cs="Calibri"/>
          <w:sz w:val="21"/>
          <w:szCs w:val="21"/>
          <w:highlight w:val="lightGray"/>
        </w:rPr>
        <w:t>4</w:t>
      </w:r>
      <w:r w:rsidRPr="00F21455">
        <w:rPr>
          <w:rFonts w:ascii="Calibri" w:hAnsi="Calibri" w:cs="Calibri"/>
          <w:sz w:val="21"/>
          <w:szCs w:val="21"/>
          <w:highlight w:val="lightGray"/>
        </w:rPr>
        <w:t xml:space="preserve"> and </w:t>
      </w:r>
      <w:r w:rsidR="001853AB">
        <w:rPr>
          <w:rFonts w:ascii="Calibri" w:hAnsi="Calibri" w:cs="Calibri"/>
          <w:sz w:val="21"/>
          <w:szCs w:val="21"/>
          <w:highlight w:val="lightGray"/>
        </w:rPr>
        <w:t>5</w:t>
      </w:r>
      <w:r w:rsidRPr="00F21455">
        <w:rPr>
          <w:rFonts w:ascii="Calibri" w:hAnsi="Calibri" w:cs="Calibri"/>
          <w:sz w:val="21"/>
          <w:szCs w:val="21"/>
          <w:highlight w:val="lightGray"/>
        </w:rPr>
        <w:t xml:space="preserve"> above) may not</w:t>
      </w:r>
      <w:r w:rsidR="00F21455" w:rsidRPr="00F21455">
        <w:rPr>
          <w:rFonts w:ascii="Calibri" w:hAnsi="Calibri" w:cs="Calibri"/>
          <w:sz w:val="21"/>
          <w:szCs w:val="21"/>
          <w:highlight w:val="lightGray"/>
        </w:rPr>
        <w:t xml:space="preserve"> account for more than 6 credits per semester.</w:t>
      </w:r>
      <w:r w:rsidR="00F21455">
        <w:rPr>
          <w:rFonts w:ascii="Calibri" w:hAnsi="Calibri" w:cs="Calibri"/>
          <w:sz w:val="21"/>
          <w:szCs w:val="21"/>
        </w:rPr>
        <w:t xml:space="preserve"> </w:t>
      </w:r>
    </w:p>
    <w:p w14:paraId="3A87D783" w14:textId="7069AAC6" w:rsidR="001A0D28" w:rsidRDefault="001A0D2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NOTE: For TET assistant professors, chair will assume “reasonable productivity</w:t>
      </w:r>
      <w:r w:rsidR="00FF054D">
        <w:rPr>
          <w:rFonts w:ascii="Calibri" w:hAnsi="Calibri" w:cs="Calibri"/>
          <w:sz w:val="21"/>
          <w:szCs w:val="21"/>
        </w:rPr>
        <w:t>”</w:t>
      </w:r>
      <w:r>
        <w:rPr>
          <w:rFonts w:ascii="Calibri" w:hAnsi="Calibri" w:cs="Calibri"/>
          <w:sz w:val="21"/>
          <w:szCs w:val="21"/>
        </w:rPr>
        <w:t xml:space="preserve"> for step </w:t>
      </w:r>
      <w:r w:rsidR="00FF054D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, for probationary years 1-</w:t>
      </w:r>
      <w:r w:rsidR="001853AB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.</w:t>
      </w:r>
    </w:p>
    <w:p w14:paraId="4FD3888E" w14:textId="7168C8E9" w:rsidR="00160072" w:rsidRDefault="00160072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NOTE: Loads that include Funded Research Course Releases purchased on a grant may not be less than 3 credit hours per semester.</w:t>
      </w:r>
    </w:p>
    <w:p w14:paraId="7668A6A9" w14:textId="5D6A2017" w:rsidR="231064FA" w:rsidRDefault="231064FA" w:rsidP="231064FA">
      <w:pPr>
        <w:tabs>
          <w:tab w:val="left" w:pos="39"/>
          <w:tab w:val="left" w:pos="203"/>
        </w:tabs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</w:p>
    <w:p w14:paraId="1E21B50B" w14:textId="4012AE0A" w:rsidR="00B146C8" w:rsidRDefault="00B146C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Required attachments:</w:t>
      </w:r>
    </w:p>
    <w:p w14:paraId="27AB99BD" w14:textId="35D7BD3A" w:rsidR="00B146C8" w:rsidRDefault="00B146C8" w:rsidP="00B146C8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00B146C8">
        <w:rPr>
          <w:rFonts w:ascii="Calibri" w:hAnsi="Calibri" w:cs="Calibri"/>
          <w:sz w:val="21"/>
          <w:szCs w:val="21"/>
        </w:rPr>
        <w:t>Verified scholarship demonstrating reasonable scholarly productivity over past</w:t>
      </w:r>
      <w:r w:rsidR="009D7225">
        <w:rPr>
          <w:rFonts w:ascii="Calibri" w:hAnsi="Calibri" w:cs="Calibri"/>
          <w:sz w:val="21"/>
          <w:szCs w:val="21"/>
        </w:rPr>
        <w:t xml:space="preserve"> three</w:t>
      </w:r>
      <w:r w:rsidRPr="00B146C8">
        <w:rPr>
          <w:rFonts w:ascii="Calibri" w:hAnsi="Calibri" w:cs="Calibri"/>
          <w:sz w:val="21"/>
          <w:szCs w:val="21"/>
        </w:rPr>
        <w:t xml:space="preserve"> years, with acceptance or publication dates </w:t>
      </w:r>
      <w:r w:rsidR="00773B7A">
        <w:rPr>
          <w:rFonts w:ascii="Calibri" w:hAnsi="Calibri" w:cs="Calibri"/>
          <w:sz w:val="21"/>
          <w:szCs w:val="21"/>
        </w:rPr>
        <w:t xml:space="preserve">and or award amounts </w:t>
      </w:r>
      <w:r w:rsidRPr="00B146C8">
        <w:rPr>
          <w:rFonts w:ascii="Calibri" w:hAnsi="Calibri" w:cs="Calibri"/>
          <w:sz w:val="21"/>
          <w:szCs w:val="21"/>
        </w:rPr>
        <w:t>as per department bylaws</w:t>
      </w:r>
      <w:r w:rsidR="00773B7A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Provide copy of</w:t>
      </w:r>
      <w:r w:rsidR="00773B7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dated acceptance/award letter.</w:t>
      </w:r>
      <w:r w:rsidR="00773B7A">
        <w:rPr>
          <w:rFonts w:ascii="Calibri" w:hAnsi="Calibri" w:cs="Calibri"/>
          <w:sz w:val="21"/>
          <w:szCs w:val="21"/>
        </w:rPr>
        <w:t xml:space="preserve"> </w:t>
      </w:r>
    </w:p>
    <w:p w14:paraId="692010DB" w14:textId="36E2C6EC" w:rsidR="001853AB" w:rsidRDefault="001853AB" w:rsidP="00B146C8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List faculty member’s anticipated service meeting the criteria for significant service for the coming year.</w:t>
      </w:r>
    </w:p>
    <w:p w14:paraId="1D482385" w14:textId="77777777" w:rsidR="00773B7A" w:rsidRDefault="00773B7A" w:rsidP="00B146C8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Offsets</w:t>
      </w:r>
    </w:p>
    <w:p w14:paraId="54157BB6" w14:textId="0E1E79BD" w:rsidR="00B146C8" w:rsidRDefault="00773B7A" w:rsidP="00773B7A">
      <w:pPr>
        <w:pStyle w:val="ListParagraph"/>
        <w:numPr>
          <w:ilvl w:val="1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231064FA">
        <w:rPr>
          <w:rFonts w:ascii="Calibri" w:hAnsi="Calibri" w:cs="Calibri"/>
          <w:sz w:val="21"/>
          <w:szCs w:val="21"/>
        </w:rPr>
        <w:t>Administrative Offset documentation and approval. (</w:t>
      </w:r>
      <w:r w:rsidR="463994A0" w:rsidRPr="231064FA">
        <w:rPr>
          <w:rFonts w:ascii="Calibri" w:hAnsi="Calibri" w:cs="Calibri"/>
          <w:sz w:val="21"/>
          <w:szCs w:val="21"/>
        </w:rPr>
        <w:t>I.e.,</w:t>
      </w:r>
      <w:r w:rsidRPr="231064FA">
        <w:rPr>
          <w:rFonts w:ascii="Calibri" w:hAnsi="Calibri" w:cs="Calibri"/>
          <w:sz w:val="21"/>
          <w:szCs w:val="21"/>
        </w:rPr>
        <w:t xml:space="preserve"> job description with duties requiring three (3) hours per week per credit hour offset. If continuing offset, add annual review of administrative performance.)</w:t>
      </w:r>
    </w:p>
    <w:p w14:paraId="2EC91193" w14:textId="546FA12C" w:rsidR="00773B7A" w:rsidRDefault="00773B7A" w:rsidP="00773B7A">
      <w:pPr>
        <w:pStyle w:val="ListParagraph"/>
        <w:numPr>
          <w:ilvl w:val="1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Performance Offset documentation with acceptance or publication dates and/or award amounts, as per department bylaws</w:t>
      </w:r>
    </w:p>
    <w:p w14:paraId="7BDCEF8A" w14:textId="6D6BD1BA" w:rsidR="00773B7A" w:rsidRDefault="00773B7A" w:rsidP="00773B7A">
      <w:pPr>
        <w:pStyle w:val="ListParagraph"/>
        <w:numPr>
          <w:ilvl w:val="1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231064FA">
        <w:rPr>
          <w:rFonts w:ascii="Calibri" w:hAnsi="Calibri" w:cs="Calibri"/>
          <w:sz w:val="21"/>
          <w:szCs w:val="21"/>
        </w:rPr>
        <w:t>Discretionary Offset documentation and approval (</w:t>
      </w:r>
      <w:r w:rsidR="21012959" w:rsidRPr="231064FA">
        <w:rPr>
          <w:rFonts w:ascii="Calibri" w:hAnsi="Calibri" w:cs="Calibri"/>
          <w:sz w:val="21"/>
          <w:szCs w:val="21"/>
        </w:rPr>
        <w:t>i.e.,</w:t>
      </w:r>
      <w:r w:rsidRPr="231064FA">
        <w:rPr>
          <w:rFonts w:ascii="Calibri" w:hAnsi="Calibri" w:cs="Calibri"/>
          <w:sz w:val="21"/>
          <w:szCs w:val="21"/>
        </w:rPr>
        <w:t xml:space="preserve"> project description with duties and deliverables requiring three (3) hours per week per credit hour offset, and memo of approval by Dean and/or Provost.)</w:t>
      </w:r>
    </w:p>
    <w:p w14:paraId="6FF36495" w14:textId="087AC8B3" w:rsidR="00773B7A" w:rsidRPr="00773B7A" w:rsidRDefault="00773B7A" w:rsidP="00773B7A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Teaching credits request and worksheet.</w:t>
      </w:r>
    </w:p>
    <w:p w14:paraId="3E07C607" w14:textId="32672003" w:rsidR="00773B7A" w:rsidRDefault="00773B7A" w:rsidP="00B146C8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231064FA">
        <w:rPr>
          <w:rFonts w:ascii="Calibri" w:hAnsi="Calibri" w:cs="Calibri"/>
          <w:sz w:val="21"/>
          <w:szCs w:val="21"/>
        </w:rPr>
        <w:t>Documentation of course buyout payment.</w:t>
      </w:r>
    </w:p>
    <w:p w14:paraId="64432B41" w14:textId="38936A98" w:rsidR="045E2613" w:rsidRDefault="045E2613" w:rsidP="231064FA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231064FA">
        <w:rPr>
          <w:rFonts w:ascii="Calibri" w:hAnsi="Calibri" w:cs="Calibri"/>
          <w:sz w:val="21"/>
          <w:szCs w:val="21"/>
        </w:rPr>
        <w:t>AAUP Release documentation from VPFA</w:t>
      </w:r>
    </w:p>
    <w:p w14:paraId="0E44F1A4" w14:textId="741203E3" w:rsidR="00990F54" w:rsidRPr="00B146C8" w:rsidRDefault="00990F54" w:rsidP="00B146C8">
      <w:pPr>
        <w:pStyle w:val="ListParagraph"/>
        <w:numPr>
          <w:ilvl w:val="0"/>
          <w:numId w:val="4"/>
        </w:num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  <w:r w:rsidRPr="231064FA">
        <w:rPr>
          <w:rFonts w:ascii="Calibri" w:hAnsi="Calibri" w:cs="Calibri"/>
          <w:sz w:val="21"/>
          <w:szCs w:val="21"/>
        </w:rPr>
        <w:t>Chair verifies faculty member is in good standing</w:t>
      </w:r>
    </w:p>
    <w:p w14:paraId="2797BAA3" w14:textId="77777777" w:rsidR="00B146C8" w:rsidRDefault="00B146C8" w:rsidP="00B146C8">
      <w:pPr>
        <w:tabs>
          <w:tab w:val="left" w:pos="39"/>
          <w:tab w:val="left" w:pos="203"/>
        </w:tabs>
        <w:kinsoku w:val="0"/>
        <w:overflowPunct w:val="0"/>
        <w:autoSpaceDE w:val="0"/>
        <w:autoSpaceDN w:val="0"/>
        <w:adjustRightInd w:val="0"/>
        <w:spacing w:before="7" w:after="0" w:line="252" w:lineRule="auto"/>
        <w:ind w:right="203"/>
        <w:rPr>
          <w:rFonts w:ascii="Calibri" w:hAnsi="Calibri" w:cs="Calibri"/>
          <w:sz w:val="21"/>
          <w:szCs w:val="21"/>
        </w:rPr>
      </w:pPr>
    </w:p>
    <w:p w14:paraId="31774E29" w14:textId="77777777" w:rsidR="00CF090E" w:rsidRDefault="00CF090E"/>
    <w:p w14:paraId="49782E69" w14:textId="79E12E8E" w:rsidR="78533FB7" w:rsidRDefault="78533FB7" w:rsidP="231064FA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Faculty Name 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Faculty Signature</w:t>
      </w:r>
      <w:r w:rsidR="00970897">
        <w:rPr>
          <w:rFonts w:ascii="Calibri" w:eastAsia="Calibri" w:hAnsi="Calibri" w:cs="Calibri"/>
          <w:color w:val="000000" w:themeColor="text1"/>
        </w:rPr>
        <w:t>*</w:t>
      </w:r>
      <w:r w:rsidRPr="231064FA">
        <w:rPr>
          <w:rFonts w:ascii="Calibri" w:eastAsia="Calibri" w:hAnsi="Calibri" w:cs="Calibri"/>
          <w:color w:val="000000" w:themeColor="text1"/>
        </w:rPr>
        <w:t>_____________________</w:t>
      </w:r>
    </w:p>
    <w:p w14:paraId="1121398C" w14:textId="254DA1B3" w:rsidR="00970897" w:rsidRDefault="00970897" w:rsidP="231064F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*Faculty signature indicates receipt of this worksheet.</w:t>
      </w:r>
    </w:p>
    <w:p w14:paraId="50DD571D" w14:textId="6E2C6651" w:rsidR="00970897" w:rsidRDefault="00970897" w:rsidP="231064F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Chair Name ____________________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Chair Signature ______________________</w:t>
      </w:r>
    </w:p>
    <w:p w14:paraId="3F0A1190" w14:textId="16BD29DB" w:rsidR="78533FB7" w:rsidRDefault="78533FB7" w:rsidP="231064FA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Dean Name 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Dean Signature______________________</w:t>
      </w:r>
    </w:p>
    <w:p w14:paraId="1098714E" w14:textId="51653441" w:rsidR="78533FB7" w:rsidRDefault="78533FB7" w:rsidP="231064FA">
      <w:pPr>
        <w:rPr>
          <w:rFonts w:ascii="Calibri" w:eastAsia="Calibri" w:hAnsi="Calibri" w:cs="Calibri"/>
          <w:color w:val="000000" w:themeColor="text1"/>
        </w:rPr>
      </w:pPr>
      <w:r w:rsidRPr="231064FA">
        <w:rPr>
          <w:rFonts w:ascii="Calibri" w:eastAsia="Calibri" w:hAnsi="Calibri" w:cs="Calibri"/>
          <w:color w:val="000000" w:themeColor="text1"/>
        </w:rPr>
        <w:t>Provost Name___________________</w:t>
      </w:r>
      <w:r>
        <w:tab/>
      </w:r>
      <w:r>
        <w:tab/>
      </w:r>
      <w:r w:rsidRPr="231064FA">
        <w:rPr>
          <w:rFonts w:ascii="Calibri" w:eastAsia="Calibri" w:hAnsi="Calibri" w:cs="Calibri"/>
          <w:color w:val="000000" w:themeColor="text1"/>
        </w:rPr>
        <w:t>Provost Signature____________________</w:t>
      </w:r>
    </w:p>
    <w:p w14:paraId="63CEAA92" w14:textId="2E3B7E75" w:rsidR="231064FA" w:rsidRDefault="231064FA" w:rsidP="231064FA"/>
    <w:sectPr w:rsidR="231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28B5" w14:textId="77777777" w:rsidR="00954122" w:rsidRDefault="00954122" w:rsidP="00D12C19">
      <w:pPr>
        <w:spacing w:after="0" w:line="240" w:lineRule="auto"/>
      </w:pPr>
      <w:r>
        <w:separator/>
      </w:r>
    </w:p>
  </w:endnote>
  <w:endnote w:type="continuationSeparator" w:id="0">
    <w:p w14:paraId="3B37C9DD" w14:textId="77777777" w:rsidR="00954122" w:rsidRDefault="00954122" w:rsidP="00D1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9DBC" w14:textId="77777777" w:rsidR="00D12C19" w:rsidRDefault="00D1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ABDA" w14:textId="77777777" w:rsidR="00D12C19" w:rsidRDefault="00D12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3D73" w14:textId="77777777" w:rsidR="00D12C19" w:rsidRDefault="00D1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4799" w14:textId="77777777" w:rsidR="00954122" w:rsidRDefault="00954122" w:rsidP="00D12C19">
      <w:pPr>
        <w:spacing w:after="0" w:line="240" w:lineRule="auto"/>
      </w:pPr>
      <w:r>
        <w:separator/>
      </w:r>
    </w:p>
  </w:footnote>
  <w:footnote w:type="continuationSeparator" w:id="0">
    <w:p w14:paraId="375E0E38" w14:textId="77777777" w:rsidR="00954122" w:rsidRDefault="00954122" w:rsidP="00D1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BF80" w14:textId="77777777" w:rsidR="00D12C19" w:rsidRDefault="00D12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00A1" w14:textId="24938867" w:rsidR="00D12C19" w:rsidRDefault="00D12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E42F" w14:textId="77777777" w:rsidR="00D12C19" w:rsidRDefault="00D12C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mBppjIG" int2:invalidationBookmarkName="" int2:hashCode="0wcUpmyPvTDSpH" int2:id="gs6nLpjf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217"/>
      </w:pPr>
      <w:rPr>
        <w:rFonts w:ascii="Calibri" w:hAnsi="Calibri" w:cs="Calibri"/>
        <w:b w:val="0"/>
        <w:bCs w:val="0"/>
        <w:i w:val="0"/>
        <w:iCs w:val="0"/>
        <w:spacing w:val="0"/>
        <w:w w:val="90"/>
        <w:sz w:val="21"/>
        <w:szCs w:val="21"/>
        <w:u w:val="single"/>
      </w:rPr>
    </w:lvl>
    <w:lvl w:ilvl="1">
      <w:start w:val="1"/>
      <w:numFmt w:val="lowerLetter"/>
      <w:lvlText w:val="%2."/>
      <w:lvlJc w:val="left"/>
      <w:pPr>
        <w:ind w:left="1181" w:hanging="361"/>
      </w:pPr>
      <w:rPr>
        <w:rFonts w:ascii="Calibri" w:hAnsi="Calibri" w:cs="Calibri"/>
        <w:b w:val="0"/>
        <w:bCs w:val="0"/>
        <w:i w:val="0"/>
        <w:iCs w:val="0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111" w:hanging="361"/>
      </w:pPr>
    </w:lvl>
    <w:lvl w:ilvl="3">
      <w:numFmt w:val="bullet"/>
      <w:lvlText w:val="•"/>
      <w:lvlJc w:val="left"/>
      <w:pPr>
        <w:ind w:left="3042" w:hanging="361"/>
      </w:pPr>
    </w:lvl>
    <w:lvl w:ilvl="4">
      <w:numFmt w:val="bullet"/>
      <w:lvlText w:val="•"/>
      <w:lvlJc w:val="left"/>
      <w:pPr>
        <w:ind w:left="3973" w:hanging="361"/>
      </w:pPr>
    </w:lvl>
    <w:lvl w:ilvl="5">
      <w:numFmt w:val="bullet"/>
      <w:lvlText w:val="•"/>
      <w:lvlJc w:val="left"/>
      <w:pPr>
        <w:ind w:left="4904" w:hanging="361"/>
      </w:pPr>
    </w:lvl>
    <w:lvl w:ilvl="6">
      <w:numFmt w:val="bullet"/>
      <w:lvlText w:val="•"/>
      <w:lvlJc w:val="left"/>
      <w:pPr>
        <w:ind w:left="5835" w:hanging="361"/>
      </w:pPr>
    </w:lvl>
    <w:lvl w:ilvl="7">
      <w:numFmt w:val="bullet"/>
      <w:lvlText w:val="•"/>
      <w:lvlJc w:val="left"/>
      <w:pPr>
        <w:ind w:left="6766" w:hanging="361"/>
      </w:pPr>
    </w:lvl>
    <w:lvl w:ilvl="8">
      <w:numFmt w:val="bullet"/>
      <w:lvlText w:val="•"/>
      <w:lvlJc w:val="left"/>
      <w:pPr>
        <w:ind w:left="7697" w:hanging="361"/>
      </w:pPr>
    </w:lvl>
  </w:abstractNum>
  <w:abstractNum w:abstractNumId="1" w15:restartNumberingAfterBreak="0">
    <w:nsid w:val="016E737C"/>
    <w:multiLevelType w:val="hybridMultilevel"/>
    <w:tmpl w:val="C17898BC"/>
    <w:lvl w:ilvl="0" w:tplc="E42A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E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A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4E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65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29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65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2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4856"/>
    <w:multiLevelType w:val="hybridMultilevel"/>
    <w:tmpl w:val="58867904"/>
    <w:lvl w:ilvl="0" w:tplc="FBB87F24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5A92"/>
    <w:multiLevelType w:val="hybridMultilevel"/>
    <w:tmpl w:val="BE9E5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70C66"/>
    <w:multiLevelType w:val="hybridMultilevel"/>
    <w:tmpl w:val="376215F0"/>
    <w:lvl w:ilvl="0" w:tplc="ECE0FB32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52"/>
    <w:rsid w:val="00121DE7"/>
    <w:rsid w:val="00160072"/>
    <w:rsid w:val="00184F88"/>
    <w:rsid w:val="001853AB"/>
    <w:rsid w:val="001A0D28"/>
    <w:rsid w:val="001F1187"/>
    <w:rsid w:val="00200B35"/>
    <w:rsid w:val="00277EE5"/>
    <w:rsid w:val="00511CB5"/>
    <w:rsid w:val="00523AD4"/>
    <w:rsid w:val="005C7473"/>
    <w:rsid w:val="00601CB8"/>
    <w:rsid w:val="006F3241"/>
    <w:rsid w:val="00773B7A"/>
    <w:rsid w:val="008010AD"/>
    <w:rsid w:val="00837432"/>
    <w:rsid w:val="00883783"/>
    <w:rsid w:val="00954122"/>
    <w:rsid w:val="00970897"/>
    <w:rsid w:val="00984FE5"/>
    <w:rsid w:val="00990F54"/>
    <w:rsid w:val="009D7225"/>
    <w:rsid w:val="00A3265F"/>
    <w:rsid w:val="00B146C8"/>
    <w:rsid w:val="00B8191D"/>
    <w:rsid w:val="00C15169"/>
    <w:rsid w:val="00C30952"/>
    <w:rsid w:val="00CF090E"/>
    <w:rsid w:val="00D12C19"/>
    <w:rsid w:val="00D17079"/>
    <w:rsid w:val="00D53BE1"/>
    <w:rsid w:val="00D74841"/>
    <w:rsid w:val="00DE0172"/>
    <w:rsid w:val="00E56B76"/>
    <w:rsid w:val="00E77ADA"/>
    <w:rsid w:val="00ED7405"/>
    <w:rsid w:val="00F21455"/>
    <w:rsid w:val="00F45976"/>
    <w:rsid w:val="00FA0154"/>
    <w:rsid w:val="00FF054D"/>
    <w:rsid w:val="01E755FB"/>
    <w:rsid w:val="0267D66A"/>
    <w:rsid w:val="026D108A"/>
    <w:rsid w:val="0340D1A2"/>
    <w:rsid w:val="045E2613"/>
    <w:rsid w:val="04E1621F"/>
    <w:rsid w:val="082C843F"/>
    <w:rsid w:val="0A3EDD7A"/>
    <w:rsid w:val="0AE3AB58"/>
    <w:rsid w:val="0BF8C586"/>
    <w:rsid w:val="0ED8DFF3"/>
    <w:rsid w:val="0FDCD80E"/>
    <w:rsid w:val="10497831"/>
    <w:rsid w:val="127E4C89"/>
    <w:rsid w:val="150340A5"/>
    <w:rsid w:val="162FC8F1"/>
    <w:rsid w:val="182C009D"/>
    <w:rsid w:val="1A412345"/>
    <w:rsid w:val="1A932E27"/>
    <w:rsid w:val="1CF193C0"/>
    <w:rsid w:val="1E3ADAD6"/>
    <w:rsid w:val="21012959"/>
    <w:rsid w:val="231064FA"/>
    <w:rsid w:val="2575D8FE"/>
    <w:rsid w:val="2CB0E758"/>
    <w:rsid w:val="2CF552A1"/>
    <w:rsid w:val="2DE25220"/>
    <w:rsid w:val="2E027319"/>
    <w:rsid w:val="2E4A28E0"/>
    <w:rsid w:val="3219CE34"/>
    <w:rsid w:val="342B80F9"/>
    <w:rsid w:val="34348BDE"/>
    <w:rsid w:val="35498137"/>
    <w:rsid w:val="367752E8"/>
    <w:rsid w:val="3AAF1F7F"/>
    <w:rsid w:val="3C397C46"/>
    <w:rsid w:val="4060B70D"/>
    <w:rsid w:val="41C98A75"/>
    <w:rsid w:val="454A336C"/>
    <w:rsid w:val="463994A0"/>
    <w:rsid w:val="46F7FEAC"/>
    <w:rsid w:val="473B940E"/>
    <w:rsid w:val="49C1BC70"/>
    <w:rsid w:val="4C1B5CD1"/>
    <w:rsid w:val="51ADEBE4"/>
    <w:rsid w:val="542D1DAD"/>
    <w:rsid w:val="5B935338"/>
    <w:rsid w:val="60E85B66"/>
    <w:rsid w:val="6467E404"/>
    <w:rsid w:val="688B3CE1"/>
    <w:rsid w:val="7168BD92"/>
    <w:rsid w:val="78229730"/>
    <w:rsid w:val="78533FB7"/>
    <w:rsid w:val="7B5B4FEA"/>
    <w:rsid w:val="7C684B03"/>
    <w:rsid w:val="7D0BC9E1"/>
    <w:rsid w:val="7DE5A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87B5B3"/>
  <w15:chartTrackingRefBased/>
  <w15:docId w15:val="{1F8BA378-36C2-49F1-9F51-7CB8AACD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52"/>
    <w:pPr>
      <w:ind w:left="720"/>
      <w:contextualSpacing/>
    </w:pPr>
  </w:style>
  <w:style w:type="table" w:styleId="TableGrid">
    <w:name w:val="Table Grid"/>
    <w:basedOn w:val="TableNormal"/>
    <w:uiPriority w:val="39"/>
    <w:rsid w:val="00C3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19"/>
  </w:style>
  <w:style w:type="paragraph" w:styleId="Footer">
    <w:name w:val="footer"/>
    <w:basedOn w:val="Normal"/>
    <w:link w:val="FooterChar"/>
    <w:uiPriority w:val="99"/>
    <w:unhideWhenUsed/>
    <w:rsid w:val="00D1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c914106-4023-4d62-800a-0989b013d7ae" xsi:nil="true"/>
    <DefaultSectionNames xmlns="ec914106-4023-4d62-800a-0989b013d7ae" xsi:nil="true"/>
    <Self_Registration_Enabled xmlns="ec914106-4023-4d62-800a-0989b013d7ae" xsi:nil="true"/>
    <CultureName xmlns="ec914106-4023-4d62-800a-0989b013d7ae" xsi:nil="true"/>
    <Student_Groups xmlns="ec914106-4023-4d62-800a-0989b013d7ae">
      <UserInfo>
        <DisplayName/>
        <AccountId xsi:nil="true"/>
        <AccountType/>
      </UserInfo>
    </Student_Groups>
    <Has_Teacher_Only_SectionGroup xmlns="ec914106-4023-4d62-800a-0989b013d7ae" xsi:nil="true"/>
    <AppVersion xmlns="ec914106-4023-4d62-800a-0989b013d7ae" xsi:nil="true"/>
    <Owner xmlns="ec914106-4023-4d62-800a-0989b013d7ae">
      <UserInfo>
        <DisplayName/>
        <AccountId xsi:nil="true"/>
        <AccountType/>
      </UserInfo>
    </Owner>
    <Invited_Teachers xmlns="ec914106-4023-4d62-800a-0989b013d7ae" xsi:nil="true"/>
    <Is_Collaboration_Space_Locked xmlns="ec914106-4023-4d62-800a-0989b013d7ae" xsi:nil="true"/>
    <_activity xmlns="ec914106-4023-4d62-800a-0989b013d7ae" xsi:nil="true"/>
    <Templates xmlns="ec914106-4023-4d62-800a-0989b013d7ae" xsi:nil="true"/>
    <NotebookType xmlns="ec914106-4023-4d62-800a-0989b013d7ae" xsi:nil="true"/>
    <FolderType xmlns="ec914106-4023-4d62-800a-0989b013d7ae" xsi:nil="true"/>
    <Teachers xmlns="ec914106-4023-4d62-800a-0989b013d7ae">
      <UserInfo>
        <DisplayName/>
        <AccountId xsi:nil="true"/>
        <AccountType/>
      </UserInfo>
    </Teachers>
    <Students xmlns="ec914106-4023-4d62-800a-0989b013d7ae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8C64042A6704EA3EB4DC41C4FB05F" ma:contentTypeVersion="29" ma:contentTypeDescription="Create a new document." ma:contentTypeScope="" ma:versionID="f50a8da6e0212286f8670d5759903c78">
  <xsd:schema xmlns:xsd="http://www.w3.org/2001/XMLSchema" xmlns:xs="http://www.w3.org/2001/XMLSchema" xmlns:p="http://schemas.microsoft.com/office/2006/metadata/properties" xmlns:ns3="3b402ec5-cb89-4739-911d-5dd1c5e01384" xmlns:ns4="ec914106-4023-4d62-800a-0989b013d7ae" targetNamespace="http://schemas.microsoft.com/office/2006/metadata/properties" ma:root="true" ma:fieldsID="459efd4d42d7be9a8adb85fc7e29478c" ns3:_="" ns4:_="">
    <xsd:import namespace="3b402ec5-cb89-4739-911d-5dd1c5e01384"/>
    <xsd:import namespace="ec914106-4023-4d62-800a-0989b013d7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02ec5-cb89-4739-911d-5dd1c5e013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4106-4023-4d62-800a-0989b013d7a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88E70-BF76-44AE-8898-87B91BB18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DB96C-B809-4ECA-BFA5-56E49E219DFD}">
  <ds:schemaRefs>
    <ds:schemaRef ds:uri="http://schemas.microsoft.com/office/2006/metadata/properties"/>
    <ds:schemaRef ds:uri="http://schemas.microsoft.com/office/infopath/2007/PartnerControls"/>
    <ds:schemaRef ds:uri="ec914106-4023-4d62-800a-0989b013d7ae"/>
  </ds:schemaRefs>
</ds:datastoreItem>
</file>

<file path=customXml/itemProps3.xml><?xml version="1.0" encoding="utf-8"?>
<ds:datastoreItem xmlns:ds="http://schemas.openxmlformats.org/officeDocument/2006/customXml" ds:itemID="{57EF295C-5EDF-4347-997B-0D17FAF4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02ec5-cb89-4739-911d-5dd1c5e01384"/>
    <ds:schemaRef ds:uri="ec914106-4023-4d62-800a-0989b013d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Loranger, Carol S.</dc:creator>
  <cp:keywords/>
  <dc:description/>
  <cp:lastModifiedBy>Loranger, Carol S.</cp:lastModifiedBy>
  <cp:revision>2</cp:revision>
  <dcterms:created xsi:type="dcterms:W3CDTF">2024-02-13T17:21:00Z</dcterms:created>
  <dcterms:modified xsi:type="dcterms:W3CDTF">2024-02-13T17:21:00Z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0x0101009BA8C64042A6704EA3EB4DC41C4FB05F</vt:lpwstr>
  </property>
</Properties>
</file>