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2F40" w14:textId="0D0C191A" w:rsidR="00360D50" w:rsidRPr="00FB62A2" w:rsidRDefault="00A97ABC" w:rsidP="008A186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98405044"/>
      <w:r w:rsidRPr="00FB62A2">
        <w:rPr>
          <w:rFonts w:ascii="Times New Roman" w:hAnsi="Times New Roman" w:cs="Times New Roman"/>
          <w:b/>
          <w:bCs/>
          <w:sz w:val="36"/>
          <w:szCs w:val="36"/>
        </w:rPr>
        <w:t>SA</w:t>
      </w:r>
      <w:r w:rsidR="00FB62A2" w:rsidRPr="00FB62A2">
        <w:rPr>
          <w:rFonts w:ascii="Times New Roman" w:hAnsi="Times New Roman" w:cs="Times New Roman"/>
          <w:b/>
          <w:bCs/>
          <w:sz w:val="36"/>
          <w:szCs w:val="36"/>
        </w:rPr>
        <w:t>LLY</w:t>
      </w:r>
      <w:r w:rsidR="002F5327" w:rsidRPr="00FB62A2">
        <w:rPr>
          <w:rFonts w:ascii="Times New Roman" w:hAnsi="Times New Roman" w:cs="Times New Roman"/>
          <w:b/>
          <w:bCs/>
          <w:sz w:val="36"/>
          <w:szCs w:val="36"/>
        </w:rPr>
        <w:t xml:space="preserve"> J.</w:t>
      </w:r>
      <w:r w:rsidRPr="00FB62A2">
        <w:rPr>
          <w:rFonts w:ascii="Times New Roman" w:hAnsi="Times New Roman" w:cs="Times New Roman"/>
          <w:b/>
          <w:bCs/>
          <w:sz w:val="36"/>
          <w:szCs w:val="36"/>
        </w:rPr>
        <w:t xml:space="preserve"> SCIENCE</w:t>
      </w:r>
    </w:p>
    <w:p w14:paraId="76B00554" w14:textId="080A06BB" w:rsidR="00360D50" w:rsidRPr="00FB62A2" w:rsidRDefault="00AE57F6" w:rsidP="00FB62A2">
      <w:pPr>
        <w:autoSpaceDE w:val="0"/>
        <w:autoSpaceDN w:val="0"/>
        <w:adjustRightInd w:val="0"/>
        <w:spacing w:after="360" w:line="24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(</w:t>
      </w:r>
      <w:r w:rsidR="00EB11F8" w:rsidRPr="00FB62A2">
        <w:rPr>
          <w:rFonts w:ascii="Times New Roman" w:hAnsi="Times New Roman" w:cs="Times New Roman"/>
          <w:sz w:val="24"/>
          <w:szCs w:val="24"/>
        </w:rPr>
        <w:t>XXX</w:t>
      </w:r>
      <w:r w:rsidRPr="00FB62A2">
        <w:rPr>
          <w:rFonts w:ascii="Times New Roman" w:hAnsi="Times New Roman" w:cs="Times New Roman"/>
          <w:sz w:val="24"/>
          <w:szCs w:val="24"/>
        </w:rPr>
        <w:t xml:space="preserve">) </w:t>
      </w:r>
      <w:r w:rsidR="00A97ABC" w:rsidRPr="00FB62A2">
        <w:rPr>
          <w:rFonts w:ascii="Times New Roman" w:hAnsi="Times New Roman" w:cs="Times New Roman"/>
          <w:sz w:val="24"/>
          <w:szCs w:val="24"/>
        </w:rPr>
        <w:t>XXX</w:t>
      </w:r>
      <w:r w:rsidR="00360D50" w:rsidRPr="00FB62A2">
        <w:rPr>
          <w:rFonts w:ascii="Times New Roman" w:hAnsi="Times New Roman" w:cs="Times New Roman"/>
          <w:sz w:val="24"/>
          <w:szCs w:val="24"/>
        </w:rPr>
        <w:t>-</w:t>
      </w:r>
      <w:r w:rsidR="00A97ABC" w:rsidRPr="00FB62A2">
        <w:rPr>
          <w:rFonts w:ascii="Times New Roman" w:hAnsi="Times New Roman" w:cs="Times New Roman"/>
          <w:sz w:val="24"/>
          <w:szCs w:val="24"/>
        </w:rPr>
        <w:t>XXXX</w:t>
      </w:r>
      <w:r w:rsidR="00360D50" w:rsidRPr="00FB62A2">
        <w:rPr>
          <w:rFonts w:ascii="Times New Roman" w:hAnsi="Times New Roman" w:cs="Times New Roman"/>
          <w:sz w:val="24"/>
          <w:szCs w:val="24"/>
        </w:rPr>
        <w:t xml:space="preserve"> | </w:t>
      </w:r>
      <w:hyperlink r:id="rId7" w:history="1">
        <w:r w:rsidR="00A97ABC" w:rsidRPr="00FB6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sam.science@gmail.com</w:t>
        </w:r>
      </w:hyperlink>
      <w:r w:rsidR="00ED7C70" w:rsidRPr="00FB62A2">
        <w:rPr>
          <w:rFonts w:ascii="Times New Roman" w:hAnsi="Times New Roman" w:cs="Times New Roman"/>
          <w:sz w:val="24"/>
          <w:szCs w:val="24"/>
        </w:rPr>
        <w:t xml:space="preserve"> | Dayton, OH</w:t>
      </w:r>
    </w:p>
    <w:p w14:paraId="1DEA979C" w14:textId="07C46AE5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BC70EFE" w14:textId="4570535B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bCs/>
          <w:sz w:val="24"/>
          <w:szCs w:val="24"/>
        </w:rPr>
        <w:t>Bachelor of Science in Biochemistry</w:t>
      </w:r>
      <w:r w:rsidR="00092911" w:rsidRPr="00FB62A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FB6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2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7A4EC1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A186A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A4EC1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C70" w:rsidRPr="00FB6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7F6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C70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26A55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070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C70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92911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C70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2A2">
        <w:rPr>
          <w:rFonts w:ascii="Times New Roman" w:hAnsi="Times New Roman" w:cs="Times New Roman"/>
          <w:sz w:val="24"/>
          <w:szCs w:val="24"/>
        </w:rPr>
        <w:t>May 202</w:t>
      </w:r>
      <w:r w:rsidR="00A97ABC" w:rsidRPr="00FB62A2">
        <w:rPr>
          <w:rFonts w:ascii="Times New Roman" w:hAnsi="Times New Roman" w:cs="Times New Roman"/>
          <w:sz w:val="24"/>
          <w:szCs w:val="24"/>
        </w:rPr>
        <w:t>X</w:t>
      </w:r>
    </w:p>
    <w:p w14:paraId="2147C6AD" w14:textId="394B117B" w:rsidR="00826A55" w:rsidRPr="00FB62A2" w:rsidRDefault="00826A55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FB62A2">
        <w:rPr>
          <w:rFonts w:ascii="Times New Roman" w:hAnsi="Times New Roman" w:cs="Times New Roman"/>
          <w:bCs/>
          <w:i/>
          <w:sz w:val="24"/>
          <w:szCs w:val="24"/>
        </w:rPr>
        <w:t>Minor in Forensics</w:t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</w:t>
      </w:r>
      <w:r w:rsidR="00FB62A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E318D" w:rsidRPr="00FB62A2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="00BE318D" w:rsidRPr="00FB62A2">
        <w:rPr>
          <w:rFonts w:ascii="Times New Roman" w:hAnsi="Times New Roman" w:cs="Times New Roman"/>
          <w:bCs/>
          <w:iCs/>
          <w:sz w:val="24"/>
          <w:szCs w:val="24"/>
        </w:rPr>
        <w:t>GPA 3.</w:t>
      </w:r>
      <w:r w:rsidR="00BB652E" w:rsidRPr="00FB62A2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BE318D" w:rsidRPr="00FB62A2">
        <w:rPr>
          <w:rFonts w:ascii="Times New Roman" w:hAnsi="Times New Roman" w:cs="Times New Roman"/>
          <w:bCs/>
          <w:iCs/>
          <w:sz w:val="24"/>
          <w:szCs w:val="24"/>
        </w:rPr>
        <w:t>/4.0</w:t>
      </w:r>
    </w:p>
    <w:p w14:paraId="2E96FF84" w14:textId="6202D239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bCs/>
          <w:iCs/>
          <w:sz w:val="24"/>
          <w:szCs w:val="24"/>
        </w:rPr>
        <w:t xml:space="preserve">Wright State University, Dayton, OH                                  </w:t>
      </w:r>
      <w:r w:rsidRPr="00FB62A2">
        <w:rPr>
          <w:rFonts w:ascii="TT108t00" w:hAnsi="TT108t00" w:cs="TT108t00"/>
          <w:sz w:val="24"/>
          <w:szCs w:val="24"/>
        </w:rPr>
        <w:tab/>
      </w:r>
      <w:r w:rsidRPr="00FB62A2">
        <w:rPr>
          <w:rFonts w:ascii="TT108t00" w:hAnsi="TT108t00" w:cs="TT108t00"/>
          <w:sz w:val="24"/>
          <w:szCs w:val="24"/>
        </w:rPr>
        <w:tab/>
      </w:r>
      <w:r w:rsidRPr="00FB62A2">
        <w:rPr>
          <w:rFonts w:ascii="TT108t00" w:hAnsi="TT108t00" w:cs="TT108t00"/>
          <w:sz w:val="24"/>
          <w:szCs w:val="24"/>
        </w:rPr>
        <w:tab/>
      </w:r>
      <w:r w:rsidRPr="00FB62A2">
        <w:rPr>
          <w:rFonts w:ascii="TT108t00" w:hAnsi="TT108t00" w:cs="TT108t00"/>
          <w:sz w:val="24"/>
          <w:szCs w:val="24"/>
        </w:rPr>
        <w:tab/>
      </w:r>
      <w:r w:rsidRPr="00FB62A2">
        <w:rPr>
          <w:rFonts w:ascii="TT108t00" w:hAnsi="TT108t00" w:cs="TT108t00"/>
          <w:sz w:val="24"/>
          <w:szCs w:val="24"/>
        </w:rPr>
        <w:tab/>
      </w:r>
    </w:p>
    <w:p w14:paraId="1C14215B" w14:textId="77777777" w:rsidR="007A4EC1" w:rsidRPr="00FB62A2" w:rsidRDefault="007A4EC1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9E8BD85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>RELEVANT COURSE WORK</w:t>
      </w:r>
    </w:p>
    <w:p w14:paraId="10BB629F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  <w:sectPr w:rsidR="00360D50" w:rsidRPr="00FB62A2" w:rsidSect="00AE57F6">
          <w:pgSz w:w="12240" w:h="15840"/>
          <w:pgMar w:top="720" w:right="1008" w:bottom="864" w:left="1008" w:header="720" w:footer="720" w:gutter="0"/>
          <w:cols w:space="720"/>
          <w:docGrid w:linePitch="360"/>
        </w:sectPr>
      </w:pPr>
    </w:p>
    <w:p w14:paraId="7FC3364A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Analytical Chemistry I &amp; II</w:t>
      </w:r>
    </w:p>
    <w:p w14:paraId="7F06AE7D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Organic Chemistry</w:t>
      </w:r>
    </w:p>
    <w:p w14:paraId="3E60EA1F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Biochemistry I &amp; II</w:t>
      </w:r>
    </w:p>
    <w:p w14:paraId="23F7ACF3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Advanced Topics in Chemistry</w:t>
      </w:r>
    </w:p>
    <w:p w14:paraId="6FB2B147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Calculus I &amp; II</w:t>
      </w:r>
    </w:p>
    <w:p w14:paraId="3547EA2E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Molecular Genetics</w:t>
      </w:r>
    </w:p>
    <w:p w14:paraId="22EFA414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360D50" w:rsidRPr="00FB62A2" w:rsidSect="00AE57F6">
          <w:type w:val="continuous"/>
          <w:pgSz w:w="12240" w:h="15840"/>
          <w:pgMar w:top="720" w:right="1008" w:bottom="864" w:left="1008" w:header="720" w:footer="720" w:gutter="0"/>
          <w:cols w:num="2" w:space="720"/>
          <w:docGrid w:linePitch="360"/>
        </w:sectPr>
      </w:pPr>
    </w:p>
    <w:p w14:paraId="5E766409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EE8A620" w14:textId="77777777" w:rsidR="00360D50" w:rsidRPr="00FB62A2" w:rsidRDefault="007A4EC1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LAB </w:t>
      </w:r>
      <w:r w:rsidR="00360D50" w:rsidRPr="00FB62A2">
        <w:rPr>
          <w:rFonts w:ascii="Times New Roman" w:hAnsi="Times New Roman" w:cs="Times New Roman"/>
          <w:b/>
          <w:bCs/>
          <w:sz w:val="24"/>
          <w:szCs w:val="24"/>
        </w:rPr>
        <w:t>EQUIPMENT / SKILLS</w:t>
      </w:r>
    </w:p>
    <w:p w14:paraId="3E3A194E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  <w:sectPr w:rsidR="00360D50" w:rsidRPr="00FB62A2" w:rsidSect="00AE57F6">
          <w:type w:val="continuous"/>
          <w:pgSz w:w="12240" w:h="15840"/>
          <w:pgMar w:top="720" w:right="1008" w:bottom="864" w:left="1008" w:header="720" w:footer="720" w:gutter="0"/>
          <w:cols w:space="720"/>
          <w:docGrid w:linePitch="360"/>
        </w:sectPr>
      </w:pPr>
    </w:p>
    <w:p w14:paraId="55E98C97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62A2">
        <w:rPr>
          <w:rFonts w:ascii="Times New Roman" w:hAnsi="Times New Roman" w:cs="Times New Roman"/>
          <w:sz w:val="24"/>
          <w:szCs w:val="24"/>
        </w:rPr>
        <w:t>Infrared Spectroscopy Instrument</w:t>
      </w:r>
    </w:p>
    <w:p w14:paraId="7BC37317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Spectrophotometers</w:t>
      </w:r>
    </w:p>
    <w:p w14:paraId="14232B53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Nuclear Magnetic Resonance Spectroscopy</w:t>
      </w:r>
    </w:p>
    <w:p w14:paraId="0B6C99CD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Chromatography</w:t>
      </w:r>
    </w:p>
    <w:p w14:paraId="6054F6C2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Mass spectrometers</w:t>
      </w:r>
    </w:p>
    <w:p w14:paraId="368B4D8A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Electrolysis</w:t>
      </w:r>
    </w:p>
    <w:p w14:paraId="0C527CC6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360D50" w:rsidRPr="00FB62A2" w:rsidSect="00AE57F6">
          <w:type w:val="continuous"/>
          <w:pgSz w:w="12240" w:h="15840"/>
          <w:pgMar w:top="720" w:right="1008" w:bottom="864" w:left="1008" w:header="720" w:footer="720" w:gutter="0"/>
          <w:cols w:num="2" w:space="720"/>
          <w:docGrid w:linePitch="360"/>
        </w:sectPr>
      </w:pPr>
    </w:p>
    <w:p w14:paraId="53896FE6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B0BB56F" w14:textId="06E32ED2" w:rsidR="00A62D9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>RELEVANT EXPERIENCE</w:t>
      </w:r>
    </w:p>
    <w:p w14:paraId="641E7AF8" w14:textId="1AA2DBEB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Chemistry Laboratory Assistant                                                                     </w:t>
      </w:r>
      <w:r w:rsid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EC1"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A55" w:rsidRPr="00FB62A2">
        <w:rPr>
          <w:rFonts w:ascii="Times New Roman" w:hAnsi="Times New Roman" w:cs="Times New Roman"/>
          <w:sz w:val="24"/>
          <w:szCs w:val="24"/>
        </w:rPr>
        <w:t>May 202</w:t>
      </w:r>
      <w:r w:rsidR="00084532" w:rsidRPr="00FB62A2">
        <w:rPr>
          <w:rFonts w:ascii="Times New Roman" w:hAnsi="Times New Roman" w:cs="Times New Roman"/>
          <w:sz w:val="24"/>
          <w:szCs w:val="24"/>
        </w:rPr>
        <w:t>X</w:t>
      </w:r>
      <w:r w:rsidR="00826A55" w:rsidRPr="00FB62A2">
        <w:rPr>
          <w:rFonts w:ascii="Times New Roman" w:hAnsi="Times New Roman" w:cs="Times New Roman"/>
          <w:sz w:val="24"/>
          <w:szCs w:val="24"/>
        </w:rPr>
        <w:t xml:space="preserve"> – August 202</w:t>
      </w:r>
      <w:r w:rsidR="00084532" w:rsidRPr="00FB62A2">
        <w:rPr>
          <w:rFonts w:ascii="Times New Roman" w:hAnsi="Times New Roman" w:cs="Times New Roman"/>
          <w:sz w:val="24"/>
          <w:szCs w:val="24"/>
        </w:rPr>
        <w:t>X</w:t>
      </w:r>
    </w:p>
    <w:p w14:paraId="006060CD" w14:textId="77777777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bCs/>
          <w:iCs/>
          <w:sz w:val="24"/>
          <w:szCs w:val="24"/>
        </w:rPr>
        <w:t>Wright State University, Dayton, OH</w:t>
      </w:r>
    </w:p>
    <w:p w14:paraId="229C4E70" w14:textId="77777777" w:rsidR="00FB62A2" w:rsidRDefault="00FB62A2" w:rsidP="00FB62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2A2">
        <w:rPr>
          <w:rFonts w:ascii="Times New Roman" w:eastAsia="Times New Roman" w:hAnsi="Times New Roman" w:cs="Times New Roman"/>
          <w:sz w:val="24"/>
          <w:szCs w:val="24"/>
        </w:rPr>
        <w:t>Prepared and organized laboratory materials for two Analytical Chemistry courses, supporting 30+ students in conducting accurate and safe experiments</w:t>
      </w:r>
    </w:p>
    <w:p w14:paraId="5EEF0127" w14:textId="77777777" w:rsidR="00FB62A2" w:rsidRDefault="00FB62A2" w:rsidP="00FB62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2A2">
        <w:rPr>
          <w:rFonts w:ascii="Times New Roman" w:eastAsia="Times New Roman" w:hAnsi="Times New Roman" w:cs="Times New Roman"/>
          <w:sz w:val="24"/>
          <w:szCs w:val="24"/>
        </w:rPr>
        <w:t>Demonstrated proper use of lab instruments, including spectrophotometers and chromatography equipment, to enhance student comprehension and data quality</w:t>
      </w:r>
    </w:p>
    <w:p w14:paraId="19601475" w14:textId="77777777" w:rsidR="00FB62A2" w:rsidRDefault="00FB62A2" w:rsidP="00FB62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2A2">
        <w:rPr>
          <w:rFonts w:ascii="Times New Roman" w:eastAsia="Times New Roman" w:hAnsi="Times New Roman" w:cs="Times New Roman"/>
          <w:sz w:val="24"/>
          <w:szCs w:val="24"/>
        </w:rPr>
        <w:t>Provided individualized academic support and explained complex procedures to students, strengthening their confidence and understanding of core technique</w:t>
      </w:r>
    </w:p>
    <w:p w14:paraId="10464289" w14:textId="79F72555" w:rsidR="00FB62A2" w:rsidRPr="00FB62A2" w:rsidRDefault="00FB62A2" w:rsidP="00FB62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2A2">
        <w:rPr>
          <w:rFonts w:ascii="Times New Roman" w:eastAsia="Times New Roman" w:hAnsi="Times New Roman" w:cs="Times New Roman"/>
          <w:sz w:val="24"/>
          <w:szCs w:val="24"/>
        </w:rPr>
        <w:t>Maintained a clean and hazard-free lab environment while tracking inventory and ensuring compliance with departmental safety protocols</w:t>
      </w:r>
    </w:p>
    <w:p w14:paraId="762E68D8" w14:textId="77777777" w:rsidR="00ED7C70" w:rsidRPr="00FB62A2" w:rsidRDefault="00ED7C7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19CFB7" w14:textId="74B0C8D3" w:rsidR="00360D50" w:rsidRPr="00FB62A2" w:rsidRDefault="007A4EC1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="00360D50" w:rsidRPr="00FB62A2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30426D55" w14:textId="66DB51EF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b/>
          <w:bCs/>
          <w:sz w:val="24"/>
          <w:szCs w:val="24"/>
        </w:rPr>
        <w:t xml:space="preserve">Host/Server                                                                                                          </w:t>
      </w:r>
      <w:r w:rsidR="00FB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2A2">
        <w:rPr>
          <w:rFonts w:ascii="Times New Roman" w:hAnsi="Times New Roman" w:cs="Times New Roman"/>
          <w:sz w:val="24"/>
          <w:szCs w:val="24"/>
        </w:rPr>
        <w:t>November 20</w:t>
      </w:r>
      <w:r w:rsidR="00084532" w:rsidRPr="00FB62A2">
        <w:rPr>
          <w:rFonts w:ascii="Times New Roman" w:hAnsi="Times New Roman" w:cs="Times New Roman"/>
          <w:sz w:val="24"/>
          <w:szCs w:val="24"/>
        </w:rPr>
        <w:t>1X</w:t>
      </w:r>
      <w:r w:rsidRPr="00FB62A2"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F692526" w14:textId="6938F3A8" w:rsidR="00360D50" w:rsidRPr="00FB62A2" w:rsidRDefault="00360D50" w:rsidP="00AE57F6">
      <w:pPr>
        <w:autoSpaceDE w:val="0"/>
        <w:autoSpaceDN w:val="0"/>
        <w:adjustRightInd w:val="0"/>
        <w:spacing w:after="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bCs/>
          <w:iCs/>
          <w:sz w:val="24"/>
          <w:szCs w:val="24"/>
        </w:rPr>
        <w:t>Chili’s Bar and Grill</w:t>
      </w:r>
      <w:r w:rsidR="007F409B" w:rsidRPr="00FB62A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FB62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B62A2">
        <w:rPr>
          <w:rFonts w:ascii="Times New Roman" w:hAnsi="Times New Roman" w:cs="Times New Roman"/>
          <w:sz w:val="24"/>
          <w:szCs w:val="24"/>
        </w:rPr>
        <w:t>Beavercreek, OH</w:t>
      </w:r>
    </w:p>
    <w:bookmarkEnd w:id="0"/>
    <w:p w14:paraId="74CC842A" w14:textId="5331EF9B" w:rsidR="00826A55" w:rsidRPr="00FB62A2" w:rsidRDefault="00826A55" w:rsidP="00826A5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Provide exceptional customer service by warmly greeting guests, recording accurate orders, and effectively addressing any questions or concerns, resulting in consistently positive feedback and repeat business</w:t>
      </w:r>
    </w:p>
    <w:p w14:paraId="064E8981" w14:textId="713B0017" w:rsidR="00826A55" w:rsidRPr="00FB62A2" w:rsidRDefault="00826A55" w:rsidP="00826A5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Actively engaged in teamwork and communication with fellow servers, hosts/hostesses, and management to support a collaborative work environment and achieve collective goals</w:t>
      </w:r>
    </w:p>
    <w:p w14:paraId="4E5A76D8" w14:textId="47885A8F" w:rsidR="00A6222C" w:rsidRPr="00FB62A2" w:rsidRDefault="00826A55" w:rsidP="00D670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Participated in ongoing training and development opportunities provided by Chili's</w:t>
      </w:r>
    </w:p>
    <w:p w14:paraId="5506EF39" w14:textId="17FF76F0" w:rsidR="00826A55" w:rsidRPr="00FB62A2" w:rsidRDefault="00826A55" w:rsidP="00826A5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85B60" w14:textId="4FA2116F" w:rsidR="00826A55" w:rsidRPr="00FB62A2" w:rsidRDefault="00FB62A2" w:rsidP="00826A55">
      <w:pPr>
        <w:autoSpaceDE w:val="0"/>
        <w:autoSpaceDN w:val="0"/>
        <w:adjustRightInd w:val="0"/>
        <w:spacing w:after="0" w:line="252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LEADERSHIP EXPERIENCE</w:t>
      </w:r>
    </w:p>
    <w:p w14:paraId="6B3AB17E" w14:textId="09244420" w:rsidR="00FB62A2" w:rsidRPr="00FB62A2" w:rsidRDefault="00826A55" w:rsidP="00FB62A2">
      <w:pPr>
        <w:autoSpaceDE w:val="0"/>
        <w:autoSpaceDN w:val="0"/>
        <w:adjustRightInd w:val="0"/>
        <w:spacing w:after="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 xml:space="preserve">President, Member, Biochemistry Club </w:t>
      </w:r>
      <w:r w:rsidRPr="00FB62A2">
        <w:rPr>
          <w:rFonts w:ascii="Times New Roman" w:hAnsi="Times New Roman" w:cs="Times New Roman"/>
          <w:sz w:val="24"/>
          <w:szCs w:val="24"/>
        </w:rPr>
        <w:tab/>
      </w:r>
      <w:r w:rsidRPr="00FB62A2">
        <w:rPr>
          <w:rFonts w:ascii="Times New Roman" w:hAnsi="Times New Roman" w:cs="Times New Roman"/>
          <w:sz w:val="24"/>
          <w:szCs w:val="24"/>
        </w:rPr>
        <w:tab/>
      </w:r>
      <w:r w:rsidRPr="00FB62A2">
        <w:rPr>
          <w:rFonts w:ascii="Times New Roman" w:hAnsi="Times New Roman" w:cs="Times New Roman"/>
          <w:sz w:val="24"/>
          <w:szCs w:val="24"/>
        </w:rPr>
        <w:tab/>
      </w:r>
      <w:r w:rsidR="00FB62A2" w:rsidRPr="00FB62A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62A2">
        <w:rPr>
          <w:rFonts w:ascii="Times New Roman" w:hAnsi="Times New Roman" w:cs="Times New Roman"/>
          <w:sz w:val="24"/>
          <w:szCs w:val="24"/>
        </w:rPr>
        <w:tab/>
        <w:t xml:space="preserve">                         20</w:t>
      </w:r>
      <w:r w:rsidR="00FB62A2" w:rsidRPr="00FB62A2">
        <w:rPr>
          <w:rFonts w:ascii="Times New Roman" w:hAnsi="Times New Roman" w:cs="Times New Roman"/>
          <w:sz w:val="24"/>
          <w:szCs w:val="24"/>
        </w:rPr>
        <w:t>2</w:t>
      </w:r>
      <w:r w:rsidR="00084532" w:rsidRPr="00FB62A2">
        <w:rPr>
          <w:rFonts w:ascii="Times New Roman" w:hAnsi="Times New Roman" w:cs="Times New Roman"/>
          <w:sz w:val="24"/>
          <w:szCs w:val="24"/>
        </w:rPr>
        <w:t>X</w:t>
      </w:r>
      <w:r w:rsidRPr="00FB62A2">
        <w:rPr>
          <w:rFonts w:ascii="Times New Roman" w:hAnsi="Times New Roman" w:cs="Times New Roman"/>
          <w:sz w:val="24"/>
          <w:szCs w:val="24"/>
        </w:rPr>
        <w:t xml:space="preserve"> – Presen</w:t>
      </w:r>
      <w:r w:rsidR="00FB62A2">
        <w:rPr>
          <w:rFonts w:ascii="Times New Roman" w:hAnsi="Times New Roman" w:cs="Times New Roman"/>
          <w:sz w:val="24"/>
          <w:szCs w:val="24"/>
        </w:rPr>
        <w:t>t</w:t>
      </w:r>
    </w:p>
    <w:p w14:paraId="63E5FCE8" w14:textId="77777777" w:rsidR="00FB62A2" w:rsidRPr="00FB62A2" w:rsidRDefault="00FB62A2" w:rsidP="00FB62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Lead a team of officers to plan and coordinate monthly meetings, guest speaker events, and lab tours, promoting academic engagement among 30+ members</w:t>
      </w:r>
    </w:p>
    <w:p w14:paraId="1BFB34F0" w14:textId="22BA65F4" w:rsidR="00FB62A2" w:rsidRPr="00FB62A2" w:rsidRDefault="00FB62A2" w:rsidP="00FB62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FB62A2">
        <w:rPr>
          <w:rFonts w:ascii="Times New Roman" w:hAnsi="Times New Roman" w:cs="Times New Roman"/>
          <w:sz w:val="24"/>
          <w:szCs w:val="24"/>
        </w:rPr>
        <w:t>Organize peer-led study sessions and collaborative workshops to support undergraduates in core biochemistry courses</w:t>
      </w:r>
    </w:p>
    <w:p w14:paraId="3E82969A" w14:textId="75619763" w:rsidR="00826A55" w:rsidRPr="00FB62A2" w:rsidRDefault="00826A55" w:rsidP="00826A55">
      <w:pPr>
        <w:autoSpaceDE w:val="0"/>
        <w:autoSpaceDN w:val="0"/>
        <w:adjustRightInd w:val="0"/>
        <w:spacing w:after="0" w:line="252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6A55" w:rsidRPr="00FB62A2" w:rsidSect="00AE57F6">
      <w:type w:val="continuous"/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5921" w14:textId="77777777" w:rsidR="007F409B" w:rsidRDefault="007F409B" w:rsidP="007F409B">
      <w:pPr>
        <w:spacing w:after="0" w:line="240" w:lineRule="auto"/>
      </w:pPr>
      <w:r>
        <w:separator/>
      </w:r>
    </w:p>
  </w:endnote>
  <w:endnote w:type="continuationSeparator" w:id="0">
    <w:p w14:paraId="5667D140" w14:textId="77777777" w:rsidR="007F409B" w:rsidRDefault="007F409B" w:rsidP="007F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1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295" w14:textId="77777777" w:rsidR="007F409B" w:rsidRDefault="007F409B" w:rsidP="007F409B">
      <w:pPr>
        <w:spacing w:after="0" w:line="240" w:lineRule="auto"/>
      </w:pPr>
      <w:r>
        <w:separator/>
      </w:r>
    </w:p>
  </w:footnote>
  <w:footnote w:type="continuationSeparator" w:id="0">
    <w:p w14:paraId="5F7105BC" w14:textId="77777777" w:rsidR="007F409B" w:rsidRDefault="007F409B" w:rsidP="007F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DFE"/>
    <w:multiLevelType w:val="hybridMultilevel"/>
    <w:tmpl w:val="5C5E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0F3A"/>
    <w:multiLevelType w:val="hybridMultilevel"/>
    <w:tmpl w:val="A4A6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08F0"/>
    <w:multiLevelType w:val="hybridMultilevel"/>
    <w:tmpl w:val="0252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BA9"/>
    <w:multiLevelType w:val="hybridMultilevel"/>
    <w:tmpl w:val="5D94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C2E64"/>
    <w:multiLevelType w:val="hybridMultilevel"/>
    <w:tmpl w:val="03E4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8F162">
      <w:numFmt w:val="bullet"/>
      <w:lvlText w:val="•"/>
      <w:lvlJc w:val="left"/>
      <w:pPr>
        <w:ind w:left="1440" w:hanging="360"/>
      </w:pPr>
      <w:rPr>
        <w:rFonts w:ascii="TT108t00" w:eastAsiaTheme="minorHAnsi" w:hAnsi="TT108t00" w:cs="TT108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537E4"/>
    <w:multiLevelType w:val="hybridMultilevel"/>
    <w:tmpl w:val="D18E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31A8E"/>
    <w:multiLevelType w:val="hybridMultilevel"/>
    <w:tmpl w:val="E5D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50"/>
    <w:rsid w:val="00084532"/>
    <w:rsid w:val="00092911"/>
    <w:rsid w:val="0009323F"/>
    <w:rsid w:val="002F5327"/>
    <w:rsid w:val="00360D50"/>
    <w:rsid w:val="003B5C0B"/>
    <w:rsid w:val="00561E03"/>
    <w:rsid w:val="007A4EC1"/>
    <w:rsid w:val="007B4311"/>
    <w:rsid w:val="007E4F34"/>
    <w:rsid w:val="007F409B"/>
    <w:rsid w:val="00826A55"/>
    <w:rsid w:val="008A186A"/>
    <w:rsid w:val="00A6222C"/>
    <w:rsid w:val="00A62D90"/>
    <w:rsid w:val="00A97ABC"/>
    <w:rsid w:val="00AC47DA"/>
    <w:rsid w:val="00AD2DD5"/>
    <w:rsid w:val="00AE57F6"/>
    <w:rsid w:val="00B34DEC"/>
    <w:rsid w:val="00BB652E"/>
    <w:rsid w:val="00BE318D"/>
    <w:rsid w:val="00D67070"/>
    <w:rsid w:val="00EB11F8"/>
    <w:rsid w:val="00ED7C70"/>
    <w:rsid w:val="00F17587"/>
    <w:rsid w:val="00F35E02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DC12"/>
  <w15:chartTrackingRefBased/>
  <w15:docId w15:val="{C67E7841-88C8-4681-972A-6B4F7F27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09B"/>
  </w:style>
  <w:style w:type="paragraph" w:styleId="Footer">
    <w:name w:val="footer"/>
    <w:basedOn w:val="Normal"/>
    <w:link w:val="FooterChar"/>
    <w:uiPriority w:val="99"/>
    <w:unhideWhenUsed/>
    <w:rsid w:val="007F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09B"/>
  </w:style>
  <w:style w:type="paragraph" w:styleId="NormalWeb">
    <w:name w:val="Normal (Web)"/>
    <w:basedOn w:val="Normal"/>
    <w:uiPriority w:val="99"/>
    <w:semiHidden/>
    <w:unhideWhenUsed/>
    <w:rsid w:val="00FB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.scie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Hill-Mercer</dc:creator>
  <cp:keywords/>
  <dc:description/>
  <cp:lastModifiedBy>Hill-Mercer, Ashley</cp:lastModifiedBy>
  <cp:revision>15</cp:revision>
  <cp:lastPrinted>2022-03-17T14:36:00Z</cp:lastPrinted>
  <dcterms:created xsi:type="dcterms:W3CDTF">2024-04-12T19:11:00Z</dcterms:created>
  <dcterms:modified xsi:type="dcterms:W3CDTF">2025-07-11T20:15:00Z</dcterms:modified>
</cp:coreProperties>
</file>