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9CAF" w14:textId="60FF326F" w:rsidR="00AE5BC0" w:rsidRPr="001A34FF" w:rsidRDefault="00AE5BC0" w:rsidP="001C7A8B">
      <w:pPr>
        <w:pStyle w:val="Header"/>
        <w:tabs>
          <w:tab w:val="clear" w:pos="4680"/>
          <w:tab w:val="clear" w:pos="9360"/>
        </w:tabs>
        <w:jc w:val="center"/>
        <w:rPr>
          <w:rFonts w:ascii="Cambria" w:hAnsi="Cambria" w:cs="Arial"/>
        </w:rPr>
      </w:pPr>
      <w:r w:rsidRPr="001A34FF">
        <w:rPr>
          <w:rFonts w:ascii="Cambria" w:hAnsi="Cambria" w:cs="Arial"/>
          <w:b/>
          <w:bCs/>
          <w:sz w:val="36"/>
          <w:szCs w:val="36"/>
        </w:rPr>
        <w:t>ROWDY RAIDER</w:t>
      </w:r>
    </w:p>
    <w:p w14:paraId="15A9C928" w14:textId="53E05A90" w:rsidR="00AE5BC0" w:rsidRPr="002E41FC" w:rsidRDefault="001A34FF" w:rsidP="00AE5BC0">
      <w:pPr>
        <w:pStyle w:val="Header"/>
        <w:pBdr>
          <w:bottom w:val="single" w:sz="4" w:space="1" w:color="auto"/>
        </w:pBdr>
        <w:jc w:val="center"/>
        <w:rPr>
          <w:rFonts w:ascii="Cambria" w:hAnsi="Cambria" w:cs="Arial"/>
          <w:b/>
          <w:bCs/>
          <w:sz w:val="20"/>
          <w:szCs w:val="20"/>
        </w:rPr>
      </w:pPr>
      <w:hyperlink r:id="rId8" w:history="1">
        <w:r w:rsidR="00AE5BC0" w:rsidRPr="002E41FC">
          <w:rPr>
            <w:rStyle w:val="Hyperlink"/>
            <w:rFonts w:ascii="Cambria" w:hAnsi="Cambria" w:cs="Arial"/>
            <w:sz w:val="20"/>
            <w:szCs w:val="20"/>
          </w:rPr>
          <w:t>raider.2@wright.edu</w:t>
        </w:r>
      </w:hyperlink>
      <w:r w:rsidR="00AE5BC0" w:rsidRPr="002E41FC">
        <w:rPr>
          <w:rFonts w:ascii="Cambria" w:hAnsi="Cambria" w:cs="Arial"/>
          <w:b/>
          <w:bCs/>
          <w:sz w:val="20"/>
          <w:szCs w:val="20"/>
        </w:rPr>
        <w:t xml:space="preserve"> </w:t>
      </w:r>
      <w:r w:rsidR="00AE5BC0" w:rsidRPr="002E41FC">
        <w:rPr>
          <w:rFonts w:ascii="Cambria" w:hAnsi="Cambria" w:cs="Arial"/>
          <w:sz w:val="20"/>
          <w:szCs w:val="20"/>
        </w:rPr>
        <w:t>| (937) 775-4491 | Dayton, OH</w:t>
      </w:r>
    </w:p>
    <w:p w14:paraId="28805A69" w14:textId="227AC979" w:rsidR="005829EE" w:rsidRPr="001A34FF" w:rsidRDefault="005829EE" w:rsidP="00BF4495">
      <w:pPr>
        <w:spacing w:before="120" w:after="0" w:line="240" w:lineRule="auto"/>
        <w:rPr>
          <w:rFonts w:ascii="Cambria" w:hAnsi="Cambria"/>
          <w:b/>
          <w:bCs/>
          <w:sz w:val="21"/>
          <w:szCs w:val="21"/>
          <w:u w:val="single"/>
        </w:rPr>
      </w:pPr>
      <w:r w:rsidRPr="001A34FF">
        <w:rPr>
          <w:rFonts w:ascii="Cambria" w:hAnsi="Cambria"/>
          <w:b/>
          <w:bCs/>
          <w:sz w:val="21"/>
          <w:szCs w:val="21"/>
          <w:u w:val="single"/>
        </w:rPr>
        <w:t>EDUCATION</w:t>
      </w:r>
    </w:p>
    <w:p w14:paraId="5F193F11" w14:textId="5FE513C3" w:rsidR="005829EE" w:rsidRPr="001A34FF" w:rsidRDefault="005829EE" w:rsidP="00BF4495">
      <w:pPr>
        <w:tabs>
          <w:tab w:val="right" w:pos="10800"/>
        </w:tabs>
        <w:spacing w:before="120" w:after="0" w:line="240" w:lineRule="auto"/>
        <w:rPr>
          <w:rFonts w:ascii="Cambria" w:hAnsi="Cambria"/>
          <w:b/>
          <w:bCs/>
          <w:sz w:val="21"/>
          <w:szCs w:val="21"/>
        </w:rPr>
      </w:pPr>
      <w:r w:rsidRPr="001A34FF">
        <w:rPr>
          <w:rFonts w:ascii="Cambria" w:hAnsi="Cambria"/>
          <w:b/>
          <w:bCs/>
          <w:sz w:val="21"/>
          <w:szCs w:val="21"/>
        </w:rPr>
        <w:t xml:space="preserve">Bachelor of Science in Mechanical Engineering: </w:t>
      </w:r>
      <w:r w:rsidRPr="001A34FF">
        <w:rPr>
          <w:rFonts w:ascii="Cambria" w:hAnsi="Cambria"/>
          <w:sz w:val="21"/>
          <w:szCs w:val="21"/>
        </w:rPr>
        <w:t>Wright State University, Dayton</w:t>
      </w:r>
      <w:r w:rsidR="002E41FC" w:rsidRPr="001A34FF">
        <w:rPr>
          <w:rFonts w:ascii="Cambria" w:hAnsi="Cambria"/>
          <w:sz w:val="21"/>
          <w:szCs w:val="21"/>
        </w:rPr>
        <w:t>,</w:t>
      </w:r>
      <w:r w:rsidRPr="001A34FF">
        <w:rPr>
          <w:rFonts w:ascii="Cambria" w:hAnsi="Cambria"/>
          <w:sz w:val="21"/>
          <w:szCs w:val="21"/>
        </w:rPr>
        <w:t xml:space="preserve"> OH</w:t>
      </w:r>
      <w:r w:rsidRPr="001A34FF">
        <w:rPr>
          <w:rFonts w:ascii="Cambria" w:hAnsi="Cambria"/>
          <w:sz w:val="21"/>
          <w:szCs w:val="21"/>
        </w:rPr>
        <w:tab/>
        <w:t>May 20</w:t>
      </w:r>
      <w:r w:rsidR="00330AAA" w:rsidRPr="001A34FF">
        <w:rPr>
          <w:rFonts w:ascii="Cambria" w:hAnsi="Cambria"/>
          <w:sz w:val="21"/>
          <w:szCs w:val="21"/>
        </w:rPr>
        <w:t>XX</w:t>
      </w:r>
    </w:p>
    <w:p w14:paraId="358E0F59" w14:textId="6E306E96" w:rsidR="002C5A92" w:rsidRPr="001A34FF" w:rsidRDefault="002C5A92" w:rsidP="002C5A92">
      <w:pPr>
        <w:pStyle w:val="ListParagraph"/>
        <w:numPr>
          <w:ilvl w:val="0"/>
          <w:numId w:val="1"/>
        </w:numPr>
        <w:spacing w:after="0" w:line="240" w:lineRule="auto"/>
        <w:rPr>
          <w:rFonts w:ascii="Cambria" w:hAnsi="Cambria"/>
          <w:sz w:val="21"/>
          <w:szCs w:val="21"/>
        </w:rPr>
      </w:pPr>
      <w:r w:rsidRPr="001A34FF">
        <w:rPr>
          <w:rFonts w:ascii="Cambria" w:hAnsi="Cambria"/>
          <w:color w:val="000000"/>
          <w:sz w:val="21"/>
          <w:szCs w:val="21"/>
        </w:rPr>
        <w:t>Certified SolidWorks Professional, February 20</w:t>
      </w:r>
      <w:r w:rsidR="005E2772" w:rsidRPr="001A34FF">
        <w:rPr>
          <w:rFonts w:ascii="Cambria" w:hAnsi="Cambria"/>
          <w:color w:val="000000"/>
          <w:sz w:val="21"/>
          <w:szCs w:val="21"/>
        </w:rPr>
        <w:t>XX</w:t>
      </w:r>
    </w:p>
    <w:p w14:paraId="66954F9B" w14:textId="57CFA3B8" w:rsidR="005829EE" w:rsidRPr="001A34FF" w:rsidRDefault="005829EE" w:rsidP="005829EE">
      <w:pPr>
        <w:pStyle w:val="ListParagraph"/>
        <w:numPr>
          <w:ilvl w:val="0"/>
          <w:numId w:val="1"/>
        </w:numPr>
        <w:tabs>
          <w:tab w:val="right" w:pos="10800"/>
        </w:tabs>
        <w:spacing w:after="0" w:line="240" w:lineRule="auto"/>
        <w:rPr>
          <w:rFonts w:ascii="Cambria" w:hAnsi="Cambria"/>
          <w:b/>
          <w:bCs/>
          <w:sz w:val="21"/>
          <w:szCs w:val="21"/>
        </w:rPr>
      </w:pPr>
      <w:r w:rsidRPr="001A34FF">
        <w:rPr>
          <w:rFonts w:ascii="Cambria" w:hAnsi="Cambria"/>
          <w:sz w:val="21"/>
          <w:szCs w:val="21"/>
        </w:rPr>
        <w:t>GPA: 3.3</w:t>
      </w:r>
      <w:r w:rsidR="00B42A70" w:rsidRPr="001A34FF">
        <w:rPr>
          <w:rFonts w:ascii="Cambria" w:hAnsi="Cambria"/>
          <w:sz w:val="21"/>
          <w:szCs w:val="21"/>
        </w:rPr>
        <w:t>8</w:t>
      </w:r>
      <w:r w:rsidRPr="001A34FF">
        <w:rPr>
          <w:rFonts w:ascii="Cambria" w:hAnsi="Cambria"/>
          <w:sz w:val="21"/>
          <w:szCs w:val="21"/>
        </w:rPr>
        <w:t xml:space="preserve">   </w:t>
      </w:r>
      <w:r w:rsidRPr="001A34FF">
        <w:rPr>
          <w:rFonts w:ascii="Cambria" w:hAnsi="Cambria"/>
          <w:b/>
          <w:bCs/>
          <w:sz w:val="21"/>
          <w:szCs w:val="21"/>
        </w:rPr>
        <w:t>|</w:t>
      </w:r>
      <w:r w:rsidRPr="001A34FF">
        <w:rPr>
          <w:rFonts w:ascii="Cambria" w:hAnsi="Cambria"/>
          <w:sz w:val="21"/>
          <w:szCs w:val="21"/>
        </w:rPr>
        <w:t xml:space="preserve">   NCAA Division 1 Athlete: Men’s Cross Country</w:t>
      </w:r>
    </w:p>
    <w:p w14:paraId="3F91C46A" w14:textId="2CF56A14" w:rsidR="002C5A92" w:rsidRPr="001A34FF" w:rsidRDefault="005829EE" w:rsidP="005E2772">
      <w:pPr>
        <w:pStyle w:val="ListParagraph"/>
        <w:numPr>
          <w:ilvl w:val="0"/>
          <w:numId w:val="1"/>
        </w:numPr>
        <w:spacing w:after="0" w:line="240" w:lineRule="auto"/>
        <w:rPr>
          <w:rFonts w:ascii="Cambria" w:hAnsi="Cambria"/>
          <w:sz w:val="21"/>
          <w:szCs w:val="21"/>
        </w:rPr>
        <w:sectPr w:rsidR="002C5A92" w:rsidRPr="001A34FF" w:rsidSect="005829EE">
          <w:type w:val="continuous"/>
          <w:pgSz w:w="12240" w:h="15840"/>
          <w:pgMar w:top="720" w:right="720" w:bottom="720" w:left="720" w:header="720" w:footer="720" w:gutter="0"/>
          <w:cols w:space="720"/>
          <w:docGrid w:linePitch="360"/>
        </w:sectPr>
      </w:pPr>
      <w:r w:rsidRPr="001A34FF">
        <w:rPr>
          <w:rFonts w:ascii="Cambria" w:hAnsi="Cambria"/>
          <w:sz w:val="21"/>
          <w:szCs w:val="21"/>
        </w:rPr>
        <w:t xml:space="preserve">Recipient: Engineers Foundation of Ohio Cyril W. Neff Memorial Scholarship   </w:t>
      </w:r>
      <w:r w:rsidRPr="001A34FF">
        <w:rPr>
          <w:rFonts w:ascii="Cambria" w:hAnsi="Cambria"/>
          <w:b/>
          <w:bCs/>
          <w:sz w:val="21"/>
          <w:szCs w:val="21"/>
        </w:rPr>
        <w:t>|</w:t>
      </w:r>
      <w:r w:rsidRPr="001A34FF">
        <w:rPr>
          <w:rFonts w:ascii="Cambria" w:hAnsi="Cambria"/>
          <w:sz w:val="21"/>
          <w:szCs w:val="21"/>
        </w:rPr>
        <w:t xml:space="preserve">   Dean’s List</w:t>
      </w:r>
      <w:r w:rsidR="005E2772" w:rsidRPr="001A34FF">
        <w:rPr>
          <w:rFonts w:ascii="Cambria" w:hAnsi="Cambria"/>
          <w:sz w:val="21"/>
          <w:szCs w:val="21"/>
        </w:rPr>
        <w:br/>
      </w:r>
    </w:p>
    <w:p w14:paraId="37614202" w14:textId="7765562B" w:rsidR="005829EE" w:rsidRPr="001A34FF" w:rsidRDefault="005829EE" w:rsidP="00193DAE">
      <w:pPr>
        <w:spacing w:before="120" w:after="0" w:line="240" w:lineRule="auto"/>
        <w:rPr>
          <w:rFonts w:ascii="Cambria" w:hAnsi="Cambria"/>
          <w:b/>
          <w:sz w:val="21"/>
          <w:szCs w:val="21"/>
          <w:u w:val="single"/>
        </w:rPr>
        <w:sectPr w:rsidR="005829EE" w:rsidRPr="001A34FF" w:rsidSect="005829EE">
          <w:type w:val="continuous"/>
          <w:pgSz w:w="12240" w:h="15840"/>
          <w:pgMar w:top="720" w:right="720" w:bottom="720" w:left="720" w:header="720" w:footer="720" w:gutter="0"/>
          <w:cols w:space="720"/>
          <w:docGrid w:linePitch="360"/>
        </w:sectPr>
      </w:pPr>
      <w:r w:rsidRPr="001A34FF">
        <w:rPr>
          <w:rFonts w:ascii="Cambria" w:hAnsi="Cambria"/>
          <w:b/>
          <w:sz w:val="21"/>
          <w:szCs w:val="21"/>
          <w:u w:val="single"/>
        </w:rPr>
        <w:t>RELEVANT COURSEWORK</w:t>
      </w:r>
    </w:p>
    <w:p w14:paraId="292E1E18" w14:textId="27866C45" w:rsidR="005829EE" w:rsidRPr="001A34FF" w:rsidRDefault="005829EE" w:rsidP="00225392">
      <w:pPr>
        <w:pStyle w:val="ListParagraph"/>
        <w:numPr>
          <w:ilvl w:val="0"/>
          <w:numId w:val="14"/>
        </w:numPr>
        <w:spacing w:before="120" w:after="0" w:line="240" w:lineRule="auto"/>
        <w:rPr>
          <w:rFonts w:ascii="Cambria" w:hAnsi="Cambria"/>
          <w:sz w:val="21"/>
          <w:szCs w:val="21"/>
        </w:rPr>
      </w:pPr>
      <w:r w:rsidRPr="001A34FF">
        <w:rPr>
          <w:rFonts w:ascii="Cambria" w:hAnsi="Cambria"/>
          <w:sz w:val="21"/>
          <w:szCs w:val="21"/>
        </w:rPr>
        <w:t xml:space="preserve">Mechanical Design </w:t>
      </w:r>
    </w:p>
    <w:p w14:paraId="6945509D" w14:textId="77777777" w:rsidR="005829EE" w:rsidRPr="001A34FF" w:rsidRDefault="005829EE" w:rsidP="005829EE">
      <w:pPr>
        <w:pStyle w:val="ListParagraph"/>
        <w:numPr>
          <w:ilvl w:val="0"/>
          <w:numId w:val="11"/>
        </w:numPr>
        <w:spacing w:after="120" w:line="240" w:lineRule="auto"/>
        <w:rPr>
          <w:rFonts w:ascii="Cambria" w:hAnsi="Cambria"/>
          <w:sz w:val="21"/>
          <w:szCs w:val="21"/>
        </w:rPr>
      </w:pPr>
      <w:r w:rsidRPr="001A34FF">
        <w:rPr>
          <w:rFonts w:ascii="Cambria" w:hAnsi="Cambria"/>
          <w:sz w:val="21"/>
          <w:szCs w:val="21"/>
        </w:rPr>
        <w:t>Thermodynamics</w:t>
      </w:r>
    </w:p>
    <w:p w14:paraId="23328555" w14:textId="77777777" w:rsidR="005829EE" w:rsidRPr="001A34FF" w:rsidRDefault="005829EE" w:rsidP="005829EE">
      <w:pPr>
        <w:pStyle w:val="ListParagraph"/>
        <w:numPr>
          <w:ilvl w:val="0"/>
          <w:numId w:val="11"/>
        </w:numPr>
        <w:spacing w:after="120" w:line="240" w:lineRule="auto"/>
        <w:rPr>
          <w:rFonts w:ascii="Cambria" w:hAnsi="Cambria"/>
          <w:sz w:val="21"/>
          <w:szCs w:val="21"/>
        </w:rPr>
      </w:pPr>
      <w:r w:rsidRPr="001A34FF">
        <w:rPr>
          <w:rFonts w:ascii="Cambria" w:hAnsi="Cambria"/>
          <w:sz w:val="21"/>
          <w:szCs w:val="21"/>
        </w:rPr>
        <w:t>Fluid Dynamics</w:t>
      </w:r>
    </w:p>
    <w:p w14:paraId="6431CFBD" w14:textId="7E5773F0" w:rsidR="005829EE" w:rsidRPr="001A34FF" w:rsidRDefault="005829EE" w:rsidP="007F0937">
      <w:pPr>
        <w:pStyle w:val="ListParagraph"/>
        <w:numPr>
          <w:ilvl w:val="0"/>
          <w:numId w:val="11"/>
        </w:numPr>
        <w:spacing w:after="120" w:line="240" w:lineRule="auto"/>
        <w:rPr>
          <w:rFonts w:ascii="Cambria" w:hAnsi="Cambria"/>
          <w:sz w:val="21"/>
          <w:szCs w:val="21"/>
        </w:rPr>
      </w:pPr>
      <w:r w:rsidRPr="001A34FF">
        <w:rPr>
          <w:rFonts w:ascii="Cambria" w:hAnsi="Cambria"/>
          <w:sz w:val="21"/>
          <w:szCs w:val="21"/>
        </w:rPr>
        <w:t>System Dynamics</w:t>
      </w:r>
    </w:p>
    <w:p w14:paraId="65FB78E6" w14:textId="49A50AF8" w:rsidR="005829EE" w:rsidRPr="001A34FF" w:rsidRDefault="005829EE" w:rsidP="007F0937">
      <w:pPr>
        <w:pStyle w:val="ListParagraph"/>
        <w:numPr>
          <w:ilvl w:val="0"/>
          <w:numId w:val="11"/>
        </w:numPr>
        <w:spacing w:before="120" w:after="120" w:line="240" w:lineRule="auto"/>
        <w:rPr>
          <w:rFonts w:ascii="Cambria" w:hAnsi="Cambria"/>
          <w:sz w:val="21"/>
          <w:szCs w:val="21"/>
        </w:rPr>
      </w:pPr>
      <w:r w:rsidRPr="001A34FF">
        <w:rPr>
          <w:rFonts w:ascii="Cambria" w:hAnsi="Cambria"/>
          <w:sz w:val="21"/>
          <w:szCs w:val="21"/>
        </w:rPr>
        <w:t>Heat Transfer</w:t>
      </w:r>
    </w:p>
    <w:p w14:paraId="7B59F754" w14:textId="77777777" w:rsidR="005829EE" w:rsidRPr="001A34FF" w:rsidRDefault="005829EE" w:rsidP="005829EE">
      <w:pPr>
        <w:pStyle w:val="ListParagraph"/>
        <w:numPr>
          <w:ilvl w:val="0"/>
          <w:numId w:val="11"/>
        </w:numPr>
        <w:spacing w:after="120" w:line="240" w:lineRule="auto"/>
        <w:rPr>
          <w:rFonts w:ascii="Cambria" w:hAnsi="Cambria"/>
          <w:sz w:val="21"/>
          <w:szCs w:val="21"/>
        </w:rPr>
      </w:pPr>
      <w:r w:rsidRPr="001A34FF">
        <w:rPr>
          <w:rFonts w:ascii="Cambria" w:hAnsi="Cambria"/>
          <w:sz w:val="21"/>
          <w:szCs w:val="21"/>
        </w:rPr>
        <w:t>Mechanics of Materials</w:t>
      </w:r>
    </w:p>
    <w:p w14:paraId="4572414F" w14:textId="77777777" w:rsidR="005829EE" w:rsidRPr="001A34FF" w:rsidRDefault="005829EE" w:rsidP="005829EE">
      <w:pPr>
        <w:pStyle w:val="ListParagraph"/>
        <w:numPr>
          <w:ilvl w:val="0"/>
          <w:numId w:val="11"/>
        </w:numPr>
        <w:spacing w:after="120" w:line="240" w:lineRule="auto"/>
        <w:rPr>
          <w:rFonts w:ascii="Cambria" w:hAnsi="Cambria"/>
          <w:sz w:val="21"/>
          <w:szCs w:val="21"/>
        </w:rPr>
      </w:pPr>
      <w:r w:rsidRPr="001A34FF">
        <w:rPr>
          <w:rFonts w:ascii="Cambria" w:hAnsi="Cambria"/>
          <w:sz w:val="21"/>
          <w:szCs w:val="21"/>
        </w:rPr>
        <w:t>Circuit Analysis</w:t>
      </w:r>
    </w:p>
    <w:p w14:paraId="4B404DD6" w14:textId="6DD64FE8" w:rsidR="005829EE" w:rsidRPr="001A34FF" w:rsidRDefault="005829EE" w:rsidP="005829EE">
      <w:pPr>
        <w:pStyle w:val="ListParagraph"/>
        <w:numPr>
          <w:ilvl w:val="0"/>
          <w:numId w:val="11"/>
        </w:numPr>
        <w:spacing w:after="0" w:line="240" w:lineRule="auto"/>
        <w:rPr>
          <w:rFonts w:ascii="Cambria" w:hAnsi="Cambria"/>
          <w:sz w:val="21"/>
          <w:szCs w:val="21"/>
        </w:rPr>
        <w:sectPr w:rsidR="005829EE" w:rsidRPr="001A34FF" w:rsidSect="005829EE">
          <w:type w:val="continuous"/>
          <w:pgSz w:w="12240" w:h="15840"/>
          <w:pgMar w:top="720" w:right="720" w:bottom="720" w:left="720" w:header="720" w:footer="720" w:gutter="0"/>
          <w:cols w:num="2" w:space="720"/>
          <w:docGrid w:linePitch="360"/>
        </w:sectPr>
      </w:pPr>
      <w:r w:rsidRPr="001A34FF">
        <w:rPr>
          <w:rFonts w:ascii="Cambria" w:hAnsi="Cambria"/>
          <w:sz w:val="21"/>
          <w:szCs w:val="21"/>
        </w:rPr>
        <w:t>Structure and Properties of Material</w:t>
      </w:r>
      <w:r w:rsidR="005E2772" w:rsidRPr="001A34FF">
        <w:rPr>
          <w:rFonts w:ascii="Cambria" w:hAnsi="Cambria"/>
          <w:sz w:val="21"/>
          <w:szCs w:val="21"/>
        </w:rPr>
        <w:br/>
      </w:r>
    </w:p>
    <w:p w14:paraId="44518FD9" w14:textId="6ED45567" w:rsidR="00D04948" w:rsidRPr="001A34FF" w:rsidRDefault="00D04948" w:rsidP="00D04948">
      <w:pPr>
        <w:spacing w:after="0" w:line="240" w:lineRule="auto"/>
        <w:rPr>
          <w:rFonts w:ascii="Cambria" w:hAnsi="Cambria"/>
          <w:sz w:val="21"/>
          <w:szCs w:val="21"/>
        </w:rPr>
        <w:sectPr w:rsidR="00D04948" w:rsidRPr="001A34FF" w:rsidSect="005E2772">
          <w:headerReference w:type="default" r:id="rId9"/>
          <w:type w:val="continuous"/>
          <w:pgSz w:w="12240" w:h="15840"/>
          <w:pgMar w:top="720" w:right="720" w:bottom="720" w:left="720" w:header="720" w:footer="720" w:gutter="0"/>
          <w:cols w:space="720"/>
          <w:docGrid w:linePitch="360"/>
        </w:sectPr>
      </w:pPr>
      <w:r w:rsidRPr="001A34FF">
        <w:rPr>
          <w:rFonts w:ascii="Cambria" w:hAnsi="Cambria"/>
          <w:b/>
          <w:sz w:val="21"/>
          <w:szCs w:val="21"/>
          <w:u w:val="single"/>
        </w:rPr>
        <w:br/>
      </w:r>
      <w:r w:rsidR="005E2772" w:rsidRPr="001A34FF">
        <w:rPr>
          <w:rFonts w:ascii="Cambria" w:hAnsi="Cambria"/>
          <w:b/>
          <w:sz w:val="21"/>
          <w:szCs w:val="21"/>
          <w:u w:val="single"/>
        </w:rPr>
        <w:t>SKILL</w:t>
      </w:r>
      <w:r w:rsidRPr="001A34FF">
        <w:rPr>
          <w:rFonts w:ascii="Cambria" w:hAnsi="Cambria"/>
          <w:b/>
          <w:sz w:val="21"/>
          <w:szCs w:val="21"/>
          <w:u w:val="single"/>
        </w:rPr>
        <w:t>S</w:t>
      </w:r>
    </w:p>
    <w:p w14:paraId="07FC6D04" w14:textId="77777777" w:rsidR="00D04948" w:rsidRPr="001A34FF" w:rsidRDefault="00D04948" w:rsidP="00D04948">
      <w:pPr>
        <w:spacing w:after="0" w:line="240" w:lineRule="auto"/>
        <w:rPr>
          <w:rFonts w:ascii="Cambria" w:hAnsi="Cambria"/>
          <w:sz w:val="21"/>
          <w:szCs w:val="21"/>
        </w:rPr>
        <w:sectPr w:rsidR="00D04948" w:rsidRPr="001A34FF" w:rsidSect="00D04948">
          <w:type w:val="continuous"/>
          <w:pgSz w:w="12240" w:h="15840"/>
          <w:pgMar w:top="720" w:right="720" w:bottom="720" w:left="720" w:header="720" w:footer="720" w:gutter="0"/>
          <w:cols w:num="2" w:space="720"/>
          <w:docGrid w:linePitch="360"/>
        </w:sectPr>
      </w:pPr>
    </w:p>
    <w:p w14:paraId="06A5A59A" w14:textId="77777777" w:rsidR="00D04948" w:rsidRPr="001A34FF" w:rsidRDefault="00D04948" w:rsidP="00D04948">
      <w:pPr>
        <w:pStyle w:val="ListParagraph"/>
        <w:numPr>
          <w:ilvl w:val="0"/>
          <w:numId w:val="17"/>
        </w:numPr>
        <w:spacing w:after="0" w:line="240" w:lineRule="auto"/>
        <w:rPr>
          <w:rFonts w:ascii="Cambria" w:hAnsi="Cambria"/>
          <w:sz w:val="21"/>
          <w:szCs w:val="21"/>
        </w:rPr>
      </w:pPr>
      <w:r w:rsidRPr="001A34FF">
        <w:rPr>
          <w:rFonts w:ascii="Cambria" w:hAnsi="Cambria"/>
          <w:sz w:val="21"/>
          <w:szCs w:val="21"/>
        </w:rPr>
        <w:t xml:space="preserve">SolidWorks </w:t>
      </w:r>
      <w:r w:rsidR="005E2772" w:rsidRPr="001A34FF">
        <w:rPr>
          <w:rFonts w:ascii="Cambria" w:hAnsi="Cambria"/>
          <w:sz w:val="21"/>
          <w:szCs w:val="21"/>
        </w:rPr>
        <w:t>3-D Modeling</w:t>
      </w:r>
    </w:p>
    <w:p w14:paraId="4A20712E" w14:textId="77777777" w:rsidR="00D04948" w:rsidRPr="001A34FF" w:rsidRDefault="005E2772" w:rsidP="00D04948">
      <w:pPr>
        <w:pStyle w:val="ListParagraph"/>
        <w:numPr>
          <w:ilvl w:val="0"/>
          <w:numId w:val="17"/>
        </w:numPr>
        <w:spacing w:after="0" w:line="240" w:lineRule="auto"/>
        <w:rPr>
          <w:rFonts w:ascii="Cambria" w:hAnsi="Cambria"/>
          <w:sz w:val="21"/>
          <w:szCs w:val="21"/>
        </w:rPr>
      </w:pPr>
      <w:r w:rsidRPr="001A34FF">
        <w:rPr>
          <w:rFonts w:ascii="Cambria" w:hAnsi="Cambria"/>
          <w:sz w:val="21"/>
          <w:szCs w:val="21"/>
        </w:rPr>
        <w:t>MATLAB</w:t>
      </w:r>
    </w:p>
    <w:p w14:paraId="26FE0634" w14:textId="3D0B9C94" w:rsidR="005E2772" w:rsidRPr="001A34FF" w:rsidRDefault="005E2772" w:rsidP="00D04948">
      <w:pPr>
        <w:pStyle w:val="ListParagraph"/>
        <w:numPr>
          <w:ilvl w:val="0"/>
          <w:numId w:val="17"/>
        </w:numPr>
        <w:spacing w:after="0" w:line="240" w:lineRule="auto"/>
        <w:rPr>
          <w:rFonts w:ascii="Cambria" w:hAnsi="Cambria"/>
          <w:sz w:val="21"/>
          <w:szCs w:val="21"/>
        </w:rPr>
        <w:sectPr w:rsidR="005E2772" w:rsidRPr="001A34FF" w:rsidSect="00D04948">
          <w:type w:val="continuous"/>
          <w:pgSz w:w="12240" w:h="15840"/>
          <w:pgMar w:top="720" w:right="720" w:bottom="720" w:left="720" w:header="720" w:footer="720" w:gutter="0"/>
          <w:cols w:num="2" w:space="720"/>
          <w:docGrid w:linePitch="360"/>
        </w:sectPr>
      </w:pPr>
      <w:r w:rsidRPr="001A34FF">
        <w:rPr>
          <w:rFonts w:ascii="Cambria" w:hAnsi="Cambria"/>
          <w:sz w:val="21"/>
          <w:szCs w:val="21"/>
        </w:rPr>
        <w:t>Microsoft Office: Word, Excel, PowerPoi</w:t>
      </w:r>
      <w:r w:rsidR="00D04948" w:rsidRPr="001A34FF">
        <w:rPr>
          <w:rFonts w:ascii="Cambria" w:hAnsi="Cambria"/>
          <w:sz w:val="21"/>
          <w:szCs w:val="21"/>
        </w:rPr>
        <w:t>nt</w:t>
      </w:r>
    </w:p>
    <w:p w14:paraId="080851C0" w14:textId="77777777" w:rsidR="00D04948" w:rsidRPr="001A34FF" w:rsidRDefault="00D04948" w:rsidP="00193DAE">
      <w:pPr>
        <w:spacing w:before="120" w:after="0" w:line="240" w:lineRule="auto"/>
        <w:rPr>
          <w:rFonts w:ascii="Cambria" w:hAnsi="Cambria"/>
          <w:b/>
          <w:bCs/>
          <w:sz w:val="21"/>
          <w:szCs w:val="21"/>
          <w:u w:val="single"/>
        </w:rPr>
        <w:sectPr w:rsidR="00D04948" w:rsidRPr="001A34FF" w:rsidSect="005829EE">
          <w:type w:val="continuous"/>
          <w:pgSz w:w="12240" w:h="15840"/>
          <w:pgMar w:top="720" w:right="720" w:bottom="720" w:left="720" w:header="720" w:footer="720" w:gutter="0"/>
          <w:cols w:space="720"/>
          <w:docGrid w:linePitch="360"/>
        </w:sectPr>
      </w:pPr>
    </w:p>
    <w:p w14:paraId="7CF6F849" w14:textId="083E0AC3" w:rsidR="005829EE" w:rsidRPr="001A34FF" w:rsidRDefault="005829EE" w:rsidP="00193DAE">
      <w:pPr>
        <w:spacing w:before="120" w:after="0" w:line="240" w:lineRule="auto"/>
        <w:rPr>
          <w:rFonts w:ascii="Cambria" w:hAnsi="Cambria"/>
          <w:b/>
          <w:bCs/>
          <w:sz w:val="21"/>
          <w:szCs w:val="21"/>
          <w:u w:val="single"/>
        </w:rPr>
      </w:pPr>
      <w:r w:rsidRPr="001A34FF">
        <w:rPr>
          <w:rFonts w:ascii="Cambria" w:hAnsi="Cambria"/>
          <w:b/>
          <w:bCs/>
          <w:sz w:val="21"/>
          <w:szCs w:val="21"/>
          <w:u w:val="single"/>
        </w:rPr>
        <w:t>PROJECTS</w:t>
      </w:r>
    </w:p>
    <w:p w14:paraId="299FF7CA" w14:textId="2906FBB4" w:rsidR="005829EE" w:rsidRPr="001A34FF" w:rsidRDefault="005829EE" w:rsidP="005E2772">
      <w:pPr>
        <w:tabs>
          <w:tab w:val="right" w:pos="10710"/>
        </w:tabs>
        <w:spacing w:before="120" w:after="0" w:line="240" w:lineRule="auto"/>
        <w:rPr>
          <w:rFonts w:ascii="Cambria" w:hAnsi="Cambria"/>
          <w:sz w:val="21"/>
          <w:szCs w:val="21"/>
        </w:rPr>
      </w:pPr>
      <w:r w:rsidRPr="001A34FF">
        <w:rPr>
          <w:rFonts w:ascii="Cambria" w:hAnsi="Cambria"/>
          <w:b/>
          <w:bCs/>
          <w:sz w:val="21"/>
          <w:szCs w:val="21"/>
        </w:rPr>
        <w:t xml:space="preserve">Material Selection Design Project: </w:t>
      </w:r>
      <w:r w:rsidRPr="001A34FF">
        <w:rPr>
          <w:rFonts w:ascii="Cambria" w:hAnsi="Cambria"/>
          <w:sz w:val="21"/>
          <w:szCs w:val="21"/>
        </w:rPr>
        <w:t>Structure and Properties of Materials</w:t>
      </w:r>
      <w:r w:rsidRPr="001A34FF">
        <w:rPr>
          <w:rFonts w:ascii="Cambria" w:hAnsi="Cambria"/>
          <w:sz w:val="21"/>
          <w:szCs w:val="21"/>
        </w:rPr>
        <w:tab/>
        <w:t>Fall 20</w:t>
      </w:r>
      <w:r w:rsidR="00A603E4" w:rsidRPr="001A34FF">
        <w:rPr>
          <w:rFonts w:ascii="Cambria" w:hAnsi="Cambria"/>
          <w:sz w:val="21"/>
          <w:szCs w:val="21"/>
        </w:rPr>
        <w:t>XX</w:t>
      </w:r>
    </w:p>
    <w:p w14:paraId="78F1D02E" w14:textId="6DA0D14E" w:rsidR="005829EE" w:rsidRPr="001A34FF" w:rsidRDefault="005829EE" w:rsidP="005829EE">
      <w:pPr>
        <w:pStyle w:val="ListParagraph"/>
        <w:numPr>
          <w:ilvl w:val="0"/>
          <w:numId w:val="2"/>
        </w:numPr>
        <w:spacing w:after="0" w:line="240" w:lineRule="auto"/>
        <w:rPr>
          <w:rFonts w:ascii="Cambria" w:hAnsi="Cambria"/>
          <w:sz w:val="21"/>
          <w:szCs w:val="21"/>
        </w:rPr>
      </w:pPr>
      <w:r w:rsidRPr="001A34FF">
        <w:rPr>
          <w:rFonts w:ascii="Cambria" w:hAnsi="Cambria"/>
          <w:sz w:val="21"/>
          <w:szCs w:val="21"/>
        </w:rPr>
        <w:t xml:space="preserve">Prepared a presentation specifying chemical and mechanical properties of Silica Aerogel and its use in </w:t>
      </w:r>
      <w:r w:rsidR="005E2772" w:rsidRPr="001A34FF">
        <w:rPr>
          <w:rFonts w:ascii="Cambria" w:hAnsi="Cambria"/>
          <w:sz w:val="21"/>
          <w:szCs w:val="21"/>
        </w:rPr>
        <w:t>real-world</w:t>
      </w:r>
      <w:r w:rsidRPr="001A34FF">
        <w:rPr>
          <w:rFonts w:ascii="Cambria" w:hAnsi="Cambria"/>
          <w:sz w:val="21"/>
          <w:szCs w:val="21"/>
        </w:rPr>
        <w:t xml:space="preserve"> applications such as thermal insulation for winter jackets and the NASA Mars Rover</w:t>
      </w:r>
    </w:p>
    <w:p w14:paraId="6FCC5FB5" w14:textId="77777777" w:rsidR="005829EE" w:rsidRPr="001A34FF" w:rsidRDefault="005829EE" w:rsidP="005829EE">
      <w:pPr>
        <w:pStyle w:val="ListParagraph"/>
        <w:numPr>
          <w:ilvl w:val="0"/>
          <w:numId w:val="2"/>
        </w:numPr>
        <w:spacing w:after="0" w:line="240" w:lineRule="auto"/>
        <w:rPr>
          <w:rFonts w:ascii="Cambria" w:hAnsi="Cambria"/>
          <w:sz w:val="21"/>
          <w:szCs w:val="21"/>
        </w:rPr>
      </w:pPr>
      <w:r w:rsidRPr="001A34FF">
        <w:rPr>
          <w:rFonts w:ascii="Cambria" w:hAnsi="Cambria"/>
          <w:sz w:val="21"/>
          <w:szCs w:val="21"/>
        </w:rPr>
        <w:t>Detailed advantages of particular jacket designs and improvements based on reinforcing the Aerogel by bonding with certain types of polymers to increase mechanical properties such as tensile strength, density, and ductility</w:t>
      </w:r>
    </w:p>
    <w:p w14:paraId="0E808B48" w14:textId="41340329" w:rsidR="005829EE" w:rsidRPr="001A34FF" w:rsidRDefault="005829EE" w:rsidP="005E2772">
      <w:pPr>
        <w:tabs>
          <w:tab w:val="right" w:pos="10710"/>
        </w:tabs>
        <w:spacing w:before="120" w:after="0" w:line="240" w:lineRule="auto"/>
        <w:rPr>
          <w:rFonts w:ascii="Cambria" w:hAnsi="Cambria"/>
          <w:sz w:val="21"/>
          <w:szCs w:val="21"/>
        </w:rPr>
      </w:pPr>
      <w:r w:rsidRPr="001A34FF">
        <w:rPr>
          <w:rFonts w:ascii="Cambria" w:hAnsi="Cambria"/>
          <w:b/>
          <w:bCs/>
          <w:sz w:val="21"/>
          <w:szCs w:val="21"/>
        </w:rPr>
        <w:t xml:space="preserve">Structural Support Technical Design Report: </w:t>
      </w:r>
      <w:r w:rsidRPr="001A34FF">
        <w:rPr>
          <w:rFonts w:ascii="Cambria" w:hAnsi="Cambria"/>
          <w:sz w:val="21"/>
          <w:szCs w:val="21"/>
        </w:rPr>
        <w:t>Mechanics of Materials</w:t>
      </w:r>
      <w:r w:rsidRPr="001A34FF">
        <w:rPr>
          <w:rFonts w:ascii="Cambria" w:hAnsi="Cambria"/>
          <w:sz w:val="21"/>
          <w:szCs w:val="21"/>
        </w:rPr>
        <w:tab/>
        <w:t>Fall 20</w:t>
      </w:r>
      <w:r w:rsidR="00A603E4" w:rsidRPr="001A34FF">
        <w:rPr>
          <w:rFonts w:ascii="Cambria" w:hAnsi="Cambria"/>
          <w:sz w:val="21"/>
          <w:szCs w:val="21"/>
        </w:rPr>
        <w:t>XX</w:t>
      </w:r>
    </w:p>
    <w:p w14:paraId="746C0B9D" w14:textId="77777777" w:rsidR="005829EE" w:rsidRPr="001A34FF" w:rsidRDefault="005829EE" w:rsidP="005829EE">
      <w:pPr>
        <w:pStyle w:val="ListParagraph"/>
        <w:numPr>
          <w:ilvl w:val="0"/>
          <w:numId w:val="3"/>
        </w:numPr>
        <w:spacing w:after="0" w:line="240" w:lineRule="auto"/>
        <w:rPr>
          <w:rFonts w:ascii="Cambria" w:hAnsi="Cambria"/>
          <w:sz w:val="21"/>
          <w:szCs w:val="21"/>
        </w:rPr>
      </w:pPr>
      <w:r w:rsidRPr="001A34FF">
        <w:rPr>
          <w:rFonts w:ascii="Cambria" w:hAnsi="Cambria"/>
          <w:sz w:val="21"/>
          <w:szCs w:val="21"/>
        </w:rPr>
        <w:t>Prepared a technical report with the objective of optimizing stability and overall weight of a cantilever beam while minimizing production cost by analyzing four different configurations for a specified loading</w:t>
      </w:r>
    </w:p>
    <w:p w14:paraId="70068AA8" w14:textId="77777777" w:rsidR="005829EE" w:rsidRPr="001A34FF" w:rsidRDefault="005829EE" w:rsidP="005829EE">
      <w:pPr>
        <w:pStyle w:val="ListParagraph"/>
        <w:numPr>
          <w:ilvl w:val="0"/>
          <w:numId w:val="3"/>
        </w:numPr>
        <w:spacing w:after="0" w:line="240" w:lineRule="auto"/>
        <w:rPr>
          <w:rFonts w:ascii="Cambria" w:hAnsi="Cambria"/>
          <w:sz w:val="21"/>
          <w:szCs w:val="21"/>
        </w:rPr>
      </w:pPr>
      <w:r w:rsidRPr="001A34FF">
        <w:rPr>
          <w:rFonts w:ascii="Cambria" w:hAnsi="Cambria"/>
          <w:sz w:val="21"/>
          <w:szCs w:val="21"/>
        </w:rPr>
        <w:t>For ASTM A-36 steel, considered advantages of W-Series, S-Series, Rectangular Cross Section, and Varying Height beams by evaluating stress distribution, max bending moment, and minimum required section modulus</w:t>
      </w:r>
    </w:p>
    <w:p w14:paraId="46023C5A" w14:textId="77777777" w:rsidR="005829EE" w:rsidRPr="001A34FF" w:rsidRDefault="005829EE" w:rsidP="005829EE">
      <w:pPr>
        <w:pStyle w:val="ListParagraph"/>
        <w:numPr>
          <w:ilvl w:val="0"/>
          <w:numId w:val="3"/>
        </w:numPr>
        <w:spacing w:after="0" w:line="240" w:lineRule="auto"/>
        <w:rPr>
          <w:rFonts w:ascii="Cambria" w:hAnsi="Cambria"/>
          <w:sz w:val="21"/>
          <w:szCs w:val="21"/>
        </w:rPr>
      </w:pPr>
      <w:r w:rsidRPr="001A34FF">
        <w:rPr>
          <w:rFonts w:ascii="Cambria" w:hAnsi="Cambria"/>
          <w:sz w:val="21"/>
          <w:szCs w:val="21"/>
        </w:rPr>
        <w:t xml:space="preserve">Detailed differences in performance of rectangular cross section and I-beams under direct and torsional loading      </w:t>
      </w:r>
    </w:p>
    <w:p w14:paraId="5ED22322" w14:textId="48E70842" w:rsidR="005829EE" w:rsidRPr="001A34FF" w:rsidRDefault="005829EE" w:rsidP="005E2772">
      <w:pPr>
        <w:tabs>
          <w:tab w:val="right" w:pos="10710"/>
        </w:tabs>
        <w:spacing w:before="120" w:after="0" w:line="240" w:lineRule="auto"/>
        <w:rPr>
          <w:rFonts w:ascii="Cambria" w:hAnsi="Cambria"/>
          <w:sz w:val="21"/>
          <w:szCs w:val="21"/>
        </w:rPr>
      </w:pPr>
      <w:r w:rsidRPr="001A34FF">
        <w:rPr>
          <w:rFonts w:ascii="Cambria" w:hAnsi="Cambria"/>
          <w:b/>
          <w:bCs/>
          <w:sz w:val="21"/>
          <w:szCs w:val="21"/>
        </w:rPr>
        <w:t xml:space="preserve">Model Chair Design Project: </w:t>
      </w:r>
      <w:r w:rsidRPr="001A34FF">
        <w:rPr>
          <w:rFonts w:ascii="Cambria" w:hAnsi="Cambria"/>
          <w:sz w:val="21"/>
          <w:szCs w:val="21"/>
        </w:rPr>
        <w:t>Solid</w:t>
      </w:r>
      <w:r w:rsidR="002206E6" w:rsidRPr="001A34FF">
        <w:rPr>
          <w:rFonts w:ascii="Cambria" w:hAnsi="Cambria"/>
          <w:sz w:val="21"/>
          <w:szCs w:val="21"/>
        </w:rPr>
        <w:t>W</w:t>
      </w:r>
      <w:r w:rsidRPr="001A34FF">
        <w:rPr>
          <w:rFonts w:ascii="Cambria" w:hAnsi="Cambria"/>
          <w:sz w:val="21"/>
          <w:szCs w:val="21"/>
        </w:rPr>
        <w:t>orks Design and Modeling</w:t>
      </w:r>
      <w:r w:rsidRPr="001A34FF">
        <w:rPr>
          <w:rFonts w:ascii="Cambria" w:hAnsi="Cambria"/>
          <w:sz w:val="21"/>
          <w:szCs w:val="21"/>
        </w:rPr>
        <w:tab/>
      </w:r>
      <w:r w:rsidR="002206E6" w:rsidRPr="001A34FF">
        <w:rPr>
          <w:rFonts w:ascii="Cambria" w:hAnsi="Cambria"/>
          <w:sz w:val="21"/>
          <w:szCs w:val="21"/>
        </w:rPr>
        <w:t>Spring</w:t>
      </w:r>
      <w:r w:rsidRPr="001A34FF">
        <w:rPr>
          <w:rFonts w:ascii="Cambria" w:hAnsi="Cambria"/>
          <w:sz w:val="21"/>
          <w:szCs w:val="21"/>
        </w:rPr>
        <w:t xml:space="preserve"> 20</w:t>
      </w:r>
      <w:r w:rsidR="00A603E4" w:rsidRPr="001A34FF">
        <w:rPr>
          <w:rFonts w:ascii="Cambria" w:hAnsi="Cambria"/>
          <w:sz w:val="21"/>
          <w:szCs w:val="21"/>
        </w:rPr>
        <w:t>XX</w:t>
      </w:r>
    </w:p>
    <w:p w14:paraId="3E9AB268" w14:textId="77777777" w:rsidR="005829EE" w:rsidRPr="001A34FF" w:rsidRDefault="005829EE" w:rsidP="005829EE">
      <w:pPr>
        <w:pStyle w:val="ListParagraph"/>
        <w:numPr>
          <w:ilvl w:val="0"/>
          <w:numId w:val="4"/>
        </w:numPr>
        <w:spacing w:after="0" w:line="240" w:lineRule="auto"/>
        <w:rPr>
          <w:rFonts w:ascii="Cambria" w:hAnsi="Cambria"/>
          <w:sz w:val="21"/>
          <w:szCs w:val="21"/>
        </w:rPr>
      </w:pPr>
      <w:r w:rsidRPr="001A34FF">
        <w:rPr>
          <w:rFonts w:ascii="Cambria" w:hAnsi="Cambria"/>
          <w:sz w:val="21"/>
          <w:szCs w:val="21"/>
        </w:rPr>
        <w:t>Designed, modeled, and constructed a cardboard chair to meet specified design parameters including overall model weight and weight load capacity</w:t>
      </w:r>
    </w:p>
    <w:p w14:paraId="4FBB1E91" w14:textId="2B4CA76B" w:rsidR="00235578" w:rsidRPr="001A34FF" w:rsidRDefault="005E2772" w:rsidP="00235578">
      <w:pPr>
        <w:pStyle w:val="ListParagraph"/>
        <w:numPr>
          <w:ilvl w:val="0"/>
          <w:numId w:val="4"/>
        </w:numPr>
        <w:spacing w:after="0" w:line="240" w:lineRule="auto"/>
        <w:rPr>
          <w:rFonts w:ascii="Cambria" w:hAnsi="Cambria"/>
          <w:sz w:val="21"/>
          <w:szCs w:val="21"/>
        </w:rPr>
      </w:pPr>
      <w:r w:rsidRPr="001A34FF">
        <w:rPr>
          <w:rFonts w:ascii="Cambria" w:hAnsi="Cambria"/>
          <w:sz w:val="21"/>
          <w:szCs w:val="21"/>
        </w:rPr>
        <w:t>Utilized</w:t>
      </w:r>
      <w:r w:rsidR="005829EE" w:rsidRPr="001A34FF">
        <w:rPr>
          <w:rFonts w:ascii="Cambria" w:hAnsi="Cambria"/>
          <w:sz w:val="21"/>
          <w:szCs w:val="21"/>
        </w:rPr>
        <w:t xml:space="preserve"> </w:t>
      </w:r>
      <w:r w:rsidRPr="001A34FF">
        <w:rPr>
          <w:rFonts w:ascii="Cambria" w:hAnsi="Cambria"/>
          <w:sz w:val="21"/>
          <w:szCs w:val="21"/>
        </w:rPr>
        <w:t>SolidWorks</w:t>
      </w:r>
      <w:r w:rsidR="005829EE" w:rsidRPr="001A34FF">
        <w:rPr>
          <w:rFonts w:ascii="Cambria" w:hAnsi="Cambria"/>
          <w:sz w:val="21"/>
          <w:szCs w:val="21"/>
        </w:rPr>
        <w:t xml:space="preserve"> modeling to design individual parts as well as assemble</w:t>
      </w:r>
      <w:r w:rsidRPr="001A34FF">
        <w:rPr>
          <w:rFonts w:ascii="Cambria" w:hAnsi="Cambria"/>
          <w:sz w:val="21"/>
          <w:szCs w:val="21"/>
        </w:rPr>
        <w:t>d the</w:t>
      </w:r>
      <w:r w:rsidR="005829EE" w:rsidRPr="001A34FF">
        <w:rPr>
          <w:rFonts w:ascii="Cambria" w:hAnsi="Cambria"/>
          <w:sz w:val="21"/>
          <w:szCs w:val="21"/>
        </w:rPr>
        <w:t xml:space="preserve"> finished product</w:t>
      </w:r>
    </w:p>
    <w:p w14:paraId="589071E6" w14:textId="01829C62" w:rsidR="005829EE" w:rsidRPr="001A34FF" w:rsidRDefault="00D04948" w:rsidP="00193DAE">
      <w:pPr>
        <w:spacing w:before="120" w:after="0" w:line="240" w:lineRule="auto"/>
        <w:rPr>
          <w:rFonts w:ascii="Cambria" w:hAnsi="Cambria"/>
          <w:b/>
          <w:bCs/>
          <w:sz w:val="21"/>
          <w:szCs w:val="21"/>
          <w:u w:val="single"/>
        </w:rPr>
      </w:pPr>
      <w:r w:rsidRPr="001A34FF">
        <w:rPr>
          <w:rFonts w:ascii="Cambria" w:hAnsi="Cambria"/>
          <w:b/>
          <w:bCs/>
          <w:sz w:val="21"/>
          <w:szCs w:val="21"/>
          <w:u w:val="single"/>
        </w:rPr>
        <w:br/>
      </w:r>
      <w:r w:rsidR="005829EE" w:rsidRPr="001A34FF">
        <w:rPr>
          <w:rFonts w:ascii="Cambria" w:hAnsi="Cambria"/>
          <w:b/>
          <w:bCs/>
          <w:sz w:val="21"/>
          <w:szCs w:val="21"/>
          <w:u w:val="single"/>
        </w:rPr>
        <w:t>WORK EXPERIENCE</w:t>
      </w:r>
    </w:p>
    <w:p w14:paraId="386E5A80" w14:textId="0707E65D" w:rsidR="00235578" w:rsidRPr="001A34FF" w:rsidRDefault="00235578" w:rsidP="002C5A92">
      <w:pPr>
        <w:tabs>
          <w:tab w:val="right" w:pos="10710"/>
        </w:tabs>
        <w:spacing w:before="120" w:after="0" w:line="240" w:lineRule="auto"/>
        <w:rPr>
          <w:rFonts w:ascii="Cambria" w:hAnsi="Cambria"/>
          <w:bCs/>
          <w:sz w:val="21"/>
          <w:szCs w:val="21"/>
        </w:rPr>
      </w:pPr>
      <w:r w:rsidRPr="001A34FF">
        <w:rPr>
          <w:rFonts w:ascii="Cambria" w:hAnsi="Cambria"/>
          <w:b/>
          <w:bCs/>
          <w:sz w:val="21"/>
          <w:szCs w:val="21"/>
        </w:rPr>
        <w:t xml:space="preserve">Tutor, </w:t>
      </w:r>
      <w:r w:rsidRPr="001A34FF">
        <w:rPr>
          <w:rFonts w:ascii="Cambria" w:hAnsi="Cambria"/>
          <w:sz w:val="21"/>
          <w:szCs w:val="21"/>
        </w:rPr>
        <w:t>Math Learning Center, Wright State University</w:t>
      </w:r>
      <w:r w:rsidR="005E2772" w:rsidRPr="001A34FF">
        <w:rPr>
          <w:rFonts w:ascii="Cambria" w:hAnsi="Cambria"/>
          <w:sz w:val="21"/>
          <w:szCs w:val="21"/>
        </w:rPr>
        <w:t xml:space="preserve"> </w:t>
      </w:r>
      <w:r w:rsidR="005E2772" w:rsidRPr="001A34FF">
        <w:rPr>
          <w:rFonts w:ascii="Cambria" w:hAnsi="Cambria"/>
          <w:b/>
          <w:bCs/>
          <w:sz w:val="21"/>
          <w:szCs w:val="21"/>
        </w:rPr>
        <w:t>|</w:t>
      </w:r>
      <w:r w:rsidRPr="001A34FF">
        <w:rPr>
          <w:rFonts w:ascii="Cambria" w:hAnsi="Cambria"/>
          <w:b/>
          <w:bCs/>
          <w:sz w:val="21"/>
          <w:szCs w:val="21"/>
        </w:rPr>
        <w:t xml:space="preserve"> </w:t>
      </w:r>
      <w:r w:rsidRPr="001A34FF">
        <w:rPr>
          <w:rFonts w:ascii="Cambria" w:hAnsi="Cambria"/>
          <w:bCs/>
          <w:sz w:val="21"/>
          <w:szCs w:val="21"/>
        </w:rPr>
        <w:t>Dayton, OH</w:t>
      </w:r>
      <w:r w:rsidR="002C5A92" w:rsidRPr="001A34FF">
        <w:rPr>
          <w:rFonts w:ascii="Cambria" w:hAnsi="Cambria"/>
          <w:bCs/>
          <w:sz w:val="21"/>
          <w:szCs w:val="21"/>
        </w:rPr>
        <w:t xml:space="preserve"> </w:t>
      </w:r>
      <w:r w:rsidR="002C5A92" w:rsidRPr="001A34FF">
        <w:rPr>
          <w:rFonts w:ascii="Cambria" w:hAnsi="Cambria"/>
          <w:bCs/>
          <w:sz w:val="21"/>
          <w:szCs w:val="21"/>
        </w:rPr>
        <w:tab/>
        <w:t xml:space="preserve">August </w:t>
      </w:r>
      <w:r w:rsidRPr="001A34FF">
        <w:rPr>
          <w:rFonts w:ascii="Cambria" w:hAnsi="Cambria"/>
          <w:bCs/>
          <w:sz w:val="21"/>
          <w:szCs w:val="21"/>
        </w:rPr>
        <w:t>20</w:t>
      </w:r>
      <w:r w:rsidR="001C7A8B" w:rsidRPr="001A34FF">
        <w:rPr>
          <w:rFonts w:ascii="Cambria" w:hAnsi="Cambria"/>
          <w:bCs/>
          <w:sz w:val="21"/>
          <w:szCs w:val="21"/>
        </w:rPr>
        <w:t>XX</w:t>
      </w:r>
      <w:r w:rsidRPr="001A34FF">
        <w:rPr>
          <w:rFonts w:ascii="Cambria" w:hAnsi="Cambria"/>
          <w:bCs/>
          <w:sz w:val="21"/>
          <w:szCs w:val="21"/>
        </w:rPr>
        <w:t>-Present</w:t>
      </w:r>
    </w:p>
    <w:p w14:paraId="7C92A116" w14:textId="77777777" w:rsidR="00235578" w:rsidRPr="001A34FF" w:rsidRDefault="00235578" w:rsidP="00235578">
      <w:pPr>
        <w:pStyle w:val="ListParagraph"/>
        <w:numPr>
          <w:ilvl w:val="0"/>
          <w:numId w:val="7"/>
        </w:numPr>
        <w:spacing w:after="0" w:line="240" w:lineRule="auto"/>
        <w:rPr>
          <w:rFonts w:ascii="Cambria" w:hAnsi="Cambria"/>
          <w:bCs/>
          <w:sz w:val="21"/>
          <w:szCs w:val="21"/>
        </w:rPr>
      </w:pPr>
      <w:r w:rsidRPr="001A34FF">
        <w:rPr>
          <w:rFonts w:ascii="Cambria" w:hAnsi="Cambria"/>
          <w:bCs/>
          <w:sz w:val="21"/>
          <w:szCs w:val="21"/>
        </w:rPr>
        <w:t>Tutored WSU students in Math courses including Calculus, Differential Equations, Algebra, and Basic Statistics</w:t>
      </w:r>
    </w:p>
    <w:p w14:paraId="203AB8DD" w14:textId="31FC6BF5" w:rsidR="00235578" w:rsidRPr="001A34FF" w:rsidRDefault="00235578" w:rsidP="005E2772">
      <w:pPr>
        <w:tabs>
          <w:tab w:val="right" w:pos="10710"/>
        </w:tabs>
        <w:spacing w:before="120" w:after="0" w:line="240" w:lineRule="auto"/>
        <w:rPr>
          <w:rFonts w:ascii="Cambria" w:hAnsi="Cambria"/>
          <w:b/>
          <w:bCs/>
          <w:sz w:val="21"/>
          <w:szCs w:val="21"/>
        </w:rPr>
      </w:pPr>
      <w:r w:rsidRPr="001A34FF">
        <w:rPr>
          <w:rFonts w:ascii="Cambria" w:hAnsi="Cambria"/>
          <w:b/>
          <w:bCs/>
          <w:sz w:val="21"/>
          <w:szCs w:val="21"/>
        </w:rPr>
        <w:t xml:space="preserve">Crew Leader, </w:t>
      </w:r>
      <w:r w:rsidR="002C5A92" w:rsidRPr="001A34FF">
        <w:rPr>
          <w:rFonts w:ascii="Cambria" w:hAnsi="Cambria"/>
          <w:sz w:val="21"/>
          <w:szCs w:val="21"/>
        </w:rPr>
        <w:t>Winding Creek</w:t>
      </w:r>
      <w:r w:rsidRPr="001A34FF">
        <w:rPr>
          <w:rFonts w:ascii="Cambria" w:hAnsi="Cambria"/>
          <w:sz w:val="21"/>
          <w:szCs w:val="21"/>
        </w:rPr>
        <w:t xml:space="preserve"> Association</w:t>
      </w:r>
      <w:r w:rsidR="005E2772" w:rsidRPr="001A34FF">
        <w:rPr>
          <w:rFonts w:ascii="Cambria" w:hAnsi="Cambria"/>
          <w:b/>
          <w:bCs/>
          <w:sz w:val="21"/>
          <w:szCs w:val="21"/>
        </w:rPr>
        <w:t xml:space="preserve"> |</w:t>
      </w:r>
      <w:r w:rsidRPr="001A34FF">
        <w:rPr>
          <w:rFonts w:ascii="Cambria" w:hAnsi="Cambria"/>
          <w:b/>
          <w:bCs/>
          <w:sz w:val="21"/>
          <w:szCs w:val="21"/>
        </w:rPr>
        <w:t xml:space="preserve"> </w:t>
      </w:r>
      <w:r w:rsidR="002206E6" w:rsidRPr="001A34FF">
        <w:rPr>
          <w:rFonts w:ascii="Cambria" w:hAnsi="Cambria"/>
          <w:bCs/>
          <w:sz w:val="21"/>
          <w:szCs w:val="21"/>
        </w:rPr>
        <w:t>Centerville</w:t>
      </w:r>
      <w:r w:rsidR="002C5A92" w:rsidRPr="001A34FF">
        <w:rPr>
          <w:rFonts w:ascii="Cambria" w:hAnsi="Cambria"/>
          <w:bCs/>
          <w:sz w:val="21"/>
          <w:szCs w:val="21"/>
        </w:rPr>
        <w:t>,</w:t>
      </w:r>
      <w:r w:rsidRPr="001A34FF">
        <w:rPr>
          <w:rFonts w:ascii="Cambria" w:hAnsi="Cambria"/>
          <w:bCs/>
          <w:sz w:val="21"/>
          <w:szCs w:val="21"/>
        </w:rPr>
        <w:t xml:space="preserve"> OH </w:t>
      </w:r>
      <w:r w:rsidR="005E2772" w:rsidRPr="001A34FF">
        <w:rPr>
          <w:rFonts w:ascii="Cambria" w:hAnsi="Cambria"/>
          <w:bCs/>
          <w:sz w:val="21"/>
          <w:szCs w:val="21"/>
        </w:rPr>
        <w:tab/>
      </w:r>
      <w:r w:rsidRPr="001A34FF">
        <w:rPr>
          <w:rFonts w:ascii="Cambria" w:hAnsi="Cambria"/>
          <w:bCs/>
          <w:sz w:val="21"/>
          <w:szCs w:val="21"/>
        </w:rPr>
        <w:t>May 20</w:t>
      </w:r>
      <w:r w:rsidR="001C7A8B" w:rsidRPr="001A34FF">
        <w:rPr>
          <w:rFonts w:ascii="Cambria" w:hAnsi="Cambria"/>
          <w:bCs/>
          <w:sz w:val="21"/>
          <w:szCs w:val="21"/>
        </w:rPr>
        <w:t>XX</w:t>
      </w:r>
      <w:r w:rsidRPr="001A34FF">
        <w:rPr>
          <w:rFonts w:ascii="Cambria" w:hAnsi="Cambria"/>
          <w:bCs/>
          <w:sz w:val="21"/>
          <w:szCs w:val="21"/>
        </w:rPr>
        <w:t>-August 20</w:t>
      </w:r>
      <w:r w:rsidR="001C7A8B" w:rsidRPr="001A34FF">
        <w:rPr>
          <w:rFonts w:ascii="Cambria" w:hAnsi="Cambria"/>
          <w:bCs/>
          <w:sz w:val="21"/>
          <w:szCs w:val="21"/>
        </w:rPr>
        <w:t>XX</w:t>
      </w:r>
    </w:p>
    <w:p w14:paraId="07D2B11C" w14:textId="044787C2" w:rsidR="00235578" w:rsidRPr="001A34FF" w:rsidRDefault="002C5A92" w:rsidP="00235578">
      <w:pPr>
        <w:pStyle w:val="ListParagraph"/>
        <w:numPr>
          <w:ilvl w:val="0"/>
          <w:numId w:val="6"/>
        </w:numPr>
        <w:spacing w:after="0" w:line="240" w:lineRule="auto"/>
        <w:rPr>
          <w:rFonts w:ascii="Cambria" w:hAnsi="Cambria"/>
          <w:b/>
          <w:bCs/>
          <w:sz w:val="21"/>
          <w:szCs w:val="21"/>
        </w:rPr>
      </w:pPr>
      <w:r w:rsidRPr="001A34FF">
        <w:rPr>
          <w:rFonts w:ascii="Cambria" w:hAnsi="Cambria"/>
          <w:bCs/>
          <w:sz w:val="21"/>
          <w:szCs w:val="21"/>
        </w:rPr>
        <w:t>Led</w:t>
      </w:r>
      <w:r w:rsidR="00235578" w:rsidRPr="001A34FF">
        <w:rPr>
          <w:rFonts w:ascii="Cambria" w:hAnsi="Cambria"/>
          <w:bCs/>
          <w:sz w:val="21"/>
          <w:szCs w:val="21"/>
        </w:rPr>
        <w:t xml:space="preserve"> a crew</w:t>
      </w:r>
      <w:r w:rsidRPr="001A34FF">
        <w:rPr>
          <w:rFonts w:ascii="Cambria" w:hAnsi="Cambria"/>
          <w:bCs/>
          <w:sz w:val="21"/>
          <w:szCs w:val="21"/>
        </w:rPr>
        <w:t xml:space="preserve"> of 2</w:t>
      </w:r>
      <w:r w:rsidR="00235578" w:rsidRPr="001A34FF">
        <w:rPr>
          <w:rFonts w:ascii="Cambria" w:hAnsi="Cambria"/>
          <w:bCs/>
          <w:sz w:val="21"/>
          <w:szCs w:val="21"/>
        </w:rPr>
        <w:t xml:space="preserve"> in the care and maintenance of private clubhouse facilities, including parks and pools </w:t>
      </w:r>
    </w:p>
    <w:p w14:paraId="30025744" w14:textId="4F0D2C52" w:rsidR="005829EE" w:rsidRPr="001A34FF" w:rsidRDefault="005829EE" w:rsidP="002C5A92">
      <w:pPr>
        <w:tabs>
          <w:tab w:val="right" w:pos="10710"/>
        </w:tabs>
        <w:spacing w:before="120" w:after="0" w:line="240" w:lineRule="auto"/>
        <w:rPr>
          <w:rFonts w:ascii="Cambria" w:hAnsi="Cambria"/>
          <w:b/>
          <w:bCs/>
          <w:sz w:val="21"/>
          <w:szCs w:val="21"/>
        </w:rPr>
      </w:pPr>
      <w:r w:rsidRPr="001A34FF">
        <w:rPr>
          <w:rFonts w:ascii="Cambria" w:hAnsi="Cambria"/>
          <w:b/>
          <w:bCs/>
          <w:sz w:val="21"/>
          <w:szCs w:val="21"/>
        </w:rPr>
        <w:t xml:space="preserve">Crew Leader, </w:t>
      </w:r>
      <w:r w:rsidR="002C5A92" w:rsidRPr="001A34FF">
        <w:rPr>
          <w:rFonts w:ascii="Cambria" w:hAnsi="Cambria"/>
          <w:sz w:val="21"/>
          <w:szCs w:val="21"/>
        </w:rPr>
        <w:t>American Pride</w:t>
      </w:r>
      <w:r w:rsidRPr="001A34FF">
        <w:rPr>
          <w:rFonts w:ascii="Cambria" w:hAnsi="Cambria"/>
          <w:sz w:val="21"/>
          <w:szCs w:val="21"/>
        </w:rPr>
        <w:t xml:space="preserve"> Landscaping</w:t>
      </w:r>
      <w:r w:rsidR="005E2772" w:rsidRPr="001A34FF">
        <w:rPr>
          <w:rFonts w:ascii="Cambria" w:hAnsi="Cambria"/>
          <w:sz w:val="21"/>
          <w:szCs w:val="21"/>
        </w:rPr>
        <w:t xml:space="preserve"> </w:t>
      </w:r>
      <w:r w:rsidR="005E2772" w:rsidRPr="001A34FF">
        <w:rPr>
          <w:rFonts w:ascii="Cambria" w:hAnsi="Cambria"/>
          <w:b/>
          <w:bCs/>
          <w:sz w:val="21"/>
          <w:szCs w:val="21"/>
        </w:rPr>
        <w:t>|</w:t>
      </w:r>
      <w:r w:rsidRPr="001A34FF">
        <w:rPr>
          <w:rFonts w:ascii="Cambria" w:hAnsi="Cambria"/>
          <w:b/>
          <w:bCs/>
          <w:sz w:val="21"/>
          <w:szCs w:val="21"/>
        </w:rPr>
        <w:t xml:space="preserve"> </w:t>
      </w:r>
      <w:r w:rsidR="002206E6" w:rsidRPr="001A34FF">
        <w:rPr>
          <w:rFonts w:ascii="Cambria" w:hAnsi="Cambria"/>
          <w:sz w:val="21"/>
          <w:szCs w:val="21"/>
        </w:rPr>
        <w:t>Centerville,</w:t>
      </w:r>
      <w:r w:rsidR="00193DAE" w:rsidRPr="001A34FF">
        <w:rPr>
          <w:rFonts w:ascii="Cambria" w:hAnsi="Cambria"/>
          <w:sz w:val="21"/>
          <w:szCs w:val="21"/>
        </w:rPr>
        <w:t xml:space="preserve"> OH</w:t>
      </w:r>
      <w:r w:rsidR="002C5A92" w:rsidRPr="001A34FF">
        <w:rPr>
          <w:rFonts w:ascii="Cambria" w:hAnsi="Cambria"/>
          <w:sz w:val="21"/>
          <w:szCs w:val="21"/>
        </w:rPr>
        <w:tab/>
      </w:r>
      <w:r w:rsidR="00193DAE" w:rsidRPr="001A34FF">
        <w:rPr>
          <w:rFonts w:ascii="Cambria" w:hAnsi="Cambria"/>
          <w:sz w:val="21"/>
          <w:szCs w:val="21"/>
        </w:rPr>
        <w:t xml:space="preserve"> </w:t>
      </w:r>
      <w:r w:rsidRPr="001A34FF">
        <w:rPr>
          <w:rFonts w:ascii="Cambria" w:hAnsi="Cambria"/>
          <w:sz w:val="21"/>
          <w:szCs w:val="21"/>
        </w:rPr>
        <w:t>May 20</w:t>
      </w:r>
      <w:r w:rsidR="002C5A92" w:rsidRPr="001A34FF">
        <w:rPr>
          <w:rFonts w:ascii="Cambria" w:hAnsi="Cambria"/>
          <w:sz w:val="21"/>
          <w:szCs w:val="21"/>
        </w:rPr>
        <w:t>XX-</w:t>
      </w:r>
      <w:r w:rsidRPr="001A34FF">
        <w:rPr>
          <w:rFonts w:ascii="Cambria" w:hAnsi="Cambria"/>
          <w:sz w:val="21"/>
          <w:szCs w:val="21"/>
        </w:rPr>
        <w:t>August 20</w:t>
      </w:r>
      <w:r w:rsidR="002C5A92" w:rsidRPr="001A34FF">
        <w:rPr>
          <w:rFonts w:ascii="Cambria" w:hAnsi="Cambria"/>
          <w:sz w:val="21"/>
          <w:szCs w:val="21"/>
        </w:rPr>
        <w:t>XX</w:t>
      </w:r>
    </w:p>
    <w:p w14:paraId="6CBDEF5C" w14:textId="0AB5FB13" w:rsidR="005829EE" w:rsidRPr="001A34FF" w:rsidRDefault="00D04948" w:rsidP="00193DAE">
      <w:pPr>
        <w:spacing w:before="120" w:after="0" w:line="240" w:lineRule="auto"/>
        <w:rPr>
          <w:rFonts w:ascii="Cambria" w:hAnsi="Cambria"/>
          <w:b/>
          <w:bCs/>
          <w:sz w:val="21"/>
          <w:szCs w:val="21"/>
          <w:u w:val="single"/>
        </w:rPr>
      </w:pPr>
      <w:r w:rsidRPr="001A34FF">
        <w:rPr>
          <w:rFonts w:ascii="Cambria" w:hAnsi="Cambria"/>
          <w:b/>
          <w:bCs/>
          <w:sz w:val="21"/>
          <w:szCs w:val="21"/>
          <w:u w:val="single"/>
        </w:rPr>
        <w:br/>
      </w:r>
      <w:r w:rsidR="005829EE" w:rsidRPr="001A34FF">
        <w:rPr>
          <w:rFonts w:ascii="Cambria" w:hAnsi="Cambria"/>
          <w:b/>
          <w:bCs/>
          <w:sz w:val="21"/>
          <w:szCs w:val="21"/>
          <w:u w:val="single"/>
        </w:rPr>
        <w:t>ACTIVITIES</w:t>
      </w:r>
      <w:r w:rsidR="005829EE" w:rsidRPr="001A34FF">
        <w:rPr>
          <w:rFonts w:ascii="Cambria" w:hAnsi="Cambria"/>
          <w:bCs/>
          <w:sz w:val="21"/>
          <w:szCs w:val="21"/>
          <w:u w:val="single"/>
        </w:rPr>
        <w:t xml:space="preserve">                                     </w:t>
      </w:r>
    </w:p>
    <w:p w14:paraId="4D949B6D" w14:textId="0FD1B4E7" w:rsidR="005829EE" w:rsidRPr="001A34FF" w:rsidRDefault="005829EE" w:rsidP="002C5A92">
      <w:pPr>
        <w:pStyle w:val="ListParagraph"/>
        <w:numPr>
          <w:ilvl w:val="0"/>
          <w:numId w:val="9"/>
        </w:numPr>
        <w:tabs>
          <w:tab w:val="right" w:pos="10710"/>
        </w:tabs>
        <w:spacing w:before="120" w:after="0" w:line="240" w:lineRule="auto"/>
        <w:rPr>
          <w:rFonts w:ascii="Cambria" w:hAnsi="Cambria"/>
          <w:b/>
          <w:bCs/>
          <w:sz w:val="21"/>
          <w:szCs w:val="21"/>
        </w:rPr>
      </w:pPr>
      <w:r w:rsidRPr="001A34FF">
        <w:rPr>
          <w:rFonts w:ascii="Cambria" w:hAnsi="Cambria"/>
          <w:sz w:val="21"/>
          <w:szCs w:val="21"/>
        </w:rPr>
        <w:t>Treasurer</w:t>
      </w:r>
      <w:r w:rsidRPr="001A34FF">
        <w:rPr>
          <w:rFonts w:ascii="Cambria" w:hAnsi="Cambria"/>
          <w:b/>
          <w:bCs/>
          <w:sz w:val="21"/>
          <w:szCs w:val="21"/>
        </w:rPr>
        <w:t xml:space="preserve">, </w:t>
      </w:r>
      <w:r w:rsidRPr="001A34FF">
        <w:rPr>
          <w:rFonts w:ascii="Cambria" w:hAnsi="Cambria"/>
          <w:sz w:val="21"/>
          <w:szCs w:val="21"/>
        </w:rPr>
        <w:t xml:space="preserve">Love Your Melon Campus Organization: Wright State University </w:t>
      </w:r>
      <w:r w:rsidR="002C5A92" w:rsidRPr="001A34FF">
        <w:rPr>
          <w:rFonts w:ascii="Cambria" w:hAnsi="Cambria"/>
          <w:sz w:val="21"/>
          <w:szCs w:val="21"/>
        </w:rPr>
        <w:tab/>
      </w:r>
      <w:r w:rsidRPr="001A34FF">
        <w:rPr>
          <w:rFonts w:ascii="Cambria" w:hAnsi="Cambria"/>
          <w:sz w:val="21"/>
          <w:szCs w:val="21"/>
        </w:rPr>
        <w:t>Fall 20</w:t>
      </w:r>
      <w:r w:rsidR="002C5A92" w:rsidRPr="001A34FF">
        <w:rPr>
          <w:rFonts w:ascii="Cambria" w:hAnsi="Cambria"/>
          <w:sz w:val="21"/>
          <w:szCs w:val="21"/>
        </w:rPr>
        <w:t>XX</w:t>
      </w:r>
      <w:r w:rsidRPr="001A34FF">
        <w:rPr>
          <w:rFonts w:ascii="Cambria" w:hAnsi="Cambria"/>
          <w:sz w:val="21"/>
          <w:szCs w:val="21"/>
        </w:rPr>
        <w:t>-</w:t>
      </w:r>
      <w:r w:rsidR="002C5A92" w:rsidRPr="001A34FF">
        <w:rPr>
          <w:rFonts w:ascii="Cambria" w:hAnsi="Cambria"/>
          <w:sz w:val="21"/>
          <w:szCs w:val="21"/>
        </w:rPr>
        <w:t>P</w:t>
      </w:r>
      <w:r w:rsidRPr="001A34FF">
        <w:rPr>
          <w:rFonts w:ascii="Cambria" w:hAnsi="Cambria"/>
          <w:sz w:val="21"/>
          <w:szCs w:val="21"/>
        </w:rPr>
        <w:t>resent</w:t>
      </w:r>
    </w:p>
    <w:p w14:paraId="591B79F1" w14:textId="6CAF470C" w:rsidR="00EC7A11" w:rsidRPr="001A34FF" w:rsidRDefault="00EC7A11" w:rsidP="002C5A92">
      <w:pPr>
        <w:pStyle w:val="ListParagraph"/>
        <w:numPr>
          <w:ilvl w:val="0"/>
          <w:numId w:val="9"/>
        </w:numPr>
        <w:tabs>
          <w:tab w:val="right" w:pos="10710"/>
        </w:tabs>
        <w:spacing w:line="240" w:lineRule="auto"/>
        <w:rPr>
          <w:rFonts w:ascii="Cambria" w:hAnsi="Cambria"/>
          <w:sz w:val="21"/>
          <w:szCs w:val="21"/>
        </w:rPr>
      </w:pPr>
      <w:r w:rsidRPr="001A34FF">
        <w:rPr>
          <w:rFonts w:ascii="Cambria" w:hAnsi="Cambria"/>
          <w:sz w:val="21"/>
          <w:szCs w:val="21"/>
        </w:rPr>
        <w:t>Engineers Without Borders: Wright State University Chapter</w:t>
      </w:r>
      <w:r w:rsidR="002C5A92" w:rsidRPr="001A34FF">
        <w:rPr>
          <w:rFonts w:ascii="Cambria" w:hAnsi="Cambria"/>
          <w:sz w:val="21"/>
          <w:szCs w:val="21"/>
        </w:rPr>
        <w:tab/>
      </w:r>
      <w:r w:rsidR="00193DAE" w:rsidRPr="001A34FF">
        <w:rPr>
          <w:rFonts w:ascii="Cambria" w:hAnsi="Cambria"/>
          <w:sz w:val="21"/>
          <w:szCs w:val="21"/>
        </w:rPr>
        <w:t xml:space="preserve"> </w:t>
      </w:r>
      <w:r w:rsidRPr="001A34FF">
        <w:rPr>
          <w:rFonts w:ascii="Cambria" w:hAnsi="Cambria"/>
          <w:sz w:val="21"/>
          <w:szCs w:val="21"/>
        </w:rPr>
        <w:t>Fall 2</w:t>
      </w:r>
      <w:r w:rsidR="002C5A92" w:rsidRPr="001A34FF">
        <w:rPr>
          <w:rFonts w:ascii="Cambria" w:hAnsi="Cambria"/>
          <w:sz w:val="21"/>
          <w:szCs w:val="21"/>
        </w:rPr>
        <w:t>0XX-P</w:t>
      </w:r>
      <w:r w:rsidRPr="001A34FF">
        <w:rPr>
          <w:rFonts w:ascii="Cambria" w:hAnsi="Cambria"/>
          <w:sz w:val="21"/>
          <w:szCs w:val="21"/>
        </w:rPr>
        <w:t>resent</w:t>
      </w:r>
    </w:p>
    <w:p w14:paraId="67F31DFE" w14:textId="0C15E322" w:rsidR="007F342D" w:rsidRPr="001A34FF" w:rsidRDefault="005829EE" w:rsidP="00D04948">
      <w:pPr>
        <w:pStyle w:val="ListParagraph"/>
        <w:numPr>
          <w:ilvl w:val="0"/>
          <w:numId w:val="8"/>
        </w:numPr>
        <w:tabs>
          <w:tab w:val="right" w:pos="10710"/>
        </w:tabs>
        <w:spacing w:after="0" w:line="240" w:lineRule="auto"/>
        <w:rPr>
          <w:rFonts w:ascii="Cambria" w:hAnsi="Cambria"/>
          <w:b/>
          <w:bCs/>
          <w:sz w:val="21"/>
          <w:szCs w:val="21"/>
        </w:rPr>
      </w:pPr>
      <w:r w:rsidRPr="001A34FF">
        <w:rPr>
          <w:rFonts w:ascii="Cambria" w:hAnsi="Cambria"/>
          <w:sz w:val="21"/>
          <w:szCs w:val="21"/>
        </w:rPr>
        <w:t xml:space="preserve">Athletes in Action: Wright State University Chapter </w:t>
      </w:r>
      <w:r w:rsidR="002C5A92" w:rsidRPr="001A34FF">
        <w:rPr>
          <w:rFonts w:ascii="Cambria" w:hAnsi="Cambria"/>
          <w:sz w:val="21"/>
          <w:szCs w:val="21"/>
        </w:rPr>
        <w:tab/>
        <w:t>Spring</w:t>
      </w:r>
      <w:r w:rsidRPr="001A34FF">
        <w:rPr>
          <w:rFonts w:ascii="Cambria" w:hAnsi="Cambria"/>
          <w:sz w:val="21"/>
          <w:szCs w:val="21"/>
        </w:rPr>
        <w:t xml:space="preserve"> 20</w:t>
      </w:r>
      <w:r w:rsidR="002C5A92" w:rsidRPr="001A34FF">
        <w:rPr>
          <w:rFonts w:ascii="Cambria" w:hAnsi="Cambria"/>
          <w:sz w:val="21"/>
          <w:szCs w:val="21"/>
        </w:rPr>
        <w:t>XX-P</w:t>
      </w:r>
      <w:r w:rsidRPr="001A34FF">
        <w:rPr>
          <w:rFonts w:ascii="Cambria" w:hAnsi="Cambria"/>
          <w:sz w:val="21"/>
          <w:szCs w:val="21"/>
        </w:rPr>
        <w:t>resent</w:t>
      </w:r>
    </w:p>
    <w:sectPr w:rsidR="007F342D" w:rsidRPr="001A34FF" w:rsidSect="005829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0EBB" w14:textId="77777777" w:rsidR="005829EE" w:rsidRDefault="005829EE" w:rsidP="005829EE">
      <w:pPr>
        <w:spacing w:after="0" w:line="240" w:lineRule="auto"/>
      </w:pPr>
      <w:r>
        <w:separator/>
      </w:r>
    </w:p>
  </w:endnote>
  <w:endnote w:type="continuationSeparator" w:id="0">
    <w:p w14:paraId="7F8511BD" w14:textId="77777777" w:rsidR="005829EE" w:rsidRDefault="005829EE" w:rsidP="0058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944E" w14:textId="77777777" w:rsidR="005829EE" w:rsidRDefault="005829EE" w:rsidP="005829EE">
      <w:pPr>
        <w:spacing w:after="0" w:line="240" w:lineRule="auto"/>
      </w:pPr>
      <w:r>
        <w:separator/>
      </w:r>
    </w:p>
  </w:footnote>
  <w:footnote w:type="continuationSeparator" w:id="0">
    <w:p w14:paraId="35899548" w14:textId="77777777" w:rsidR="005829EE" w:rsidRDefault="005829EE" w:rsidP="0058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B8E0" w14:textId="77777777" w:rsidR="005E2772" w:rsidRPr="002C5A92" w:rsidRDefault="005E2772" w:rsidP="002C5A92">
    <w:pPr>
      <w:pStyle w:val="Header"/>
      <w:jc w:val="center"/>
      <w:rPr>
        <w:rFonts w:ascii="Arial" w:hAnsi="Arial" w:cs="Arial"/>
      </w:rPr>
    </w:pPr>
    <w:r w:rsidRPr="002C5A92">
      <w:rPr>
        <w:rFonts w:ascii="Arial" w:hAnsi="Arial" w:cs="Arial"/>
        <w:b/>
        <w:bCs/>
        <w:sz w:val="36"/>
        <w:szCs w:val="36"/>
      </w:rPr>
      <w:t>ROWDY RAIDER</w:t>
    </w:r>
    <w:r w:rsidRPr="002C5A92">
      <w:rPr>
        <w:rFonts w:ascii="Arial" w:hAnsi="Arial" w:cs="Arial"/>
      </w:rPr>
      <w:t xml:space="preserve"> </w:t>
    </w:r>
  </w:p>
  <w:p w14:paraId="20016E3A" w14:textId="77777777" w:rsidR="005E2772" w:rsidRPr="002C5A92" w:rsidRDefault="001A34FF" w:rsidP="002C5A92">
    <w:pPr>
      <w:pStyle w:val="Header"/>
      <w:pBdr>
        <w:bottom w:val="single" w:sz="4" w:space="1" w:color="auto"/>
      </w:pBdr>
      <w:jc w:val="center"/>
      <w:rPr>
        <w:rFonts w:ascii="Arial" w:hAnsi="Arial" w:cs="Arial"/>
        <w:b/>
        <w:bCs/>
        <w:sz w:val="36"/>
        <w:szCs w:val="36"/>
      </w:rPr>
    </w:pPr>
    <w:hyperlink r:id="rId1" w:history="1">
      <w:r w:rsidR="005E2772" w:rsidRPr="002C5A92">
        <w:rPr>
          <w:rStyle w:val="Hyperlink"/>
          <w:rFonts w:ascii="Arial" w:hAnsi="Arial" w:cs="Arial"/>
        </w:rPr>
        <w:t>steimle.5@wright.edu</w:t>
      </w:r>
    </w:hyperlink>
    <w:r w:rsidR="005E2772" w:rsidRPr="002C5A92">
      <w:rPr>
        <w:rFonts w:ascii="Arial" w:hAnsi="Arial" w:cs="Arial"/>
        <w:b/>
        <w:bCs/>
        <w:sz w:val="36"/>
        <w:szCs w:val="36"/>
      </w:rPr>
      <w:t xml:space="preserve"> </w:t>
    </w:r>
    <w:r w:rsidR="005E2772" w:rsidRPr="002C5A92">
      <w:rPr>
        <w:rFonts w:ascii="Arial" w:hAnsi="Arial" w:cs="Arial"/>
      </w:rPr>
      <w:t>| (440) 361-9944 | Rome, OH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3E8"/>
    <w:multiLevelType w:val="hybridMultilevel"/>
    <w:tmpl w:val="1876C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478B1"/>
    <w:multiLevelType w:val="hybridMultilevel"/>
    <w:tmpl w:val="008A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61473"/>
    <w:multiLevelType w:val="hybridMultilevel"/>
    <w:tmpl w:val="0FA4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73796"/>
    <w:multiLevelType w:val="hybridMultilevel"/>
    <w:tmpl w:val="4CF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1F7"/>
    <w:multiLevelType w:val="hybridMultilevel"/>
    <w:tmpl w:val="FBB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3FFB"/>
    <w:multiLevelType w:val="hybridMultilevel"/>
    <w:tmpl w:val="9EE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12FBC"/>
    <w:multiLevelType w:val="hybridMultilevel"/>
    <w:tmpl w:val="380E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307F4"/>
    <w:multiLevelType w:val="hybridMultilevel"/>
    <w:tmpl w:val="A314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D2259"/>
    <w:multiLevelType w:val="hybridMultilevel"/>
    <w:tmpl w:val="966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F675D"/>
    <w:multiLevelType w:val="hybridMultilevel"/>
    <w:tmpl w:val="612A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E02F3"/>
    <w:multiLevelType w:val="hybridMultilevel"/>
    <w:tmpl w:val="9FE4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B5B7A"/>
    <w:multiLevelType w:val="hybridMultilevel"/>
    <w:tmpl w:val="678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11FB5"/>
    <w:multiLevelType w:val="hybridMultilevel"/>
    <w:tmpl w:val="381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20BDF"/>
    <w:multiLevelType w:val="hybridMultilevel"/>
    <w:tmpl w:val="7EE4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1453F"/>
    <w:multiLevelType w:val="hybridMultilevel"/>
    <w:tmpl w:val="7072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A74A1"/>
    <w:multiLevelType w:val="hybridMultilevel"/>
    <w:tmpl w:val="482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4"/>
  </w:num>
  <w:num w:numId="6">
    <w:abstractNumId w:val="6"/>
  </w:num>
  <w:num w:numId="7">
    <w:abstractNumId w:val="8"/>
  </w:num>
  <w:num w:numId="8">
    <w:abstractNumId w:val="13"/>
  </w:num>
  <w:num w:numId="9">
    <w:abstractNumId w:val="5"/>
  </w:num>
  <w:num w:numId="10">
    <w:abstractNumId w:val="2"/>
  </w:num>
  <w:num w:numId="11">
    <w:abstractNumId w:val="12"/>
  </w:num>
  <w:num w:numId="12">
    <w:abstractNumId w:val="11"/>
  </w:num>
  <w:num w:numId="13">
    <w:abstractNumId w:val="10"/>
  </w:num>
  <w:num w:numId="14">
    <w:abstractNumId w:val="15"/>
  </w:num>
  <w:num w:numId="15">
    <w:abstractNumId w:val="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EE"/>
    <w:rsid w:val="000B511C"/>
    <w:rsid w:val="00193DAE"/>
    <w:rsid w:val="001A34FF"/>
    <w:rsid w:val="001C7A8B"/>
    <w:rsid w:val="002206E6"/>
    <w:rsid w:val="00225392"/>
    <w:rsid w:val="00235578"/>
    <w:rsid w:val="002C5A92"/>
    <w:rsid w:val="002E41FC"/>
    <w:rsid w:val="00330AAA"/>
    <w:rsid w:val="00434861"/>
    <w:rsid w:val="00513B0A"/>
    <w:rsid w:val="00517FFC"/>
    <w:rsid w:val="005829EE"/>
    <w:rsid w:val="005E2772"/>
    <w:rsid w:val="006640FF"/>
    <w:rsid w:val="007F0937"/>
    <w:rsid w:val="007F342D"/>
    <w:rsid w:val="00A603E4"/>
    <w:rsid w:val="00AE5BC0"/>
    <w:rsid w:val="00B42A70"/>
    <w:rsid w:val="00BF4495"/>
    <w:rsid w:val="00CA174F"/>
    <w:rsid w:val="00CE5664"/>
    <w:rsid w:val="00D04948"/>
    <w:rsid w:val="00E979DE"/>
    <w:rsid w:val="00EC6A21"/>
    <w:rsid w:val="00EC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4CA00"/>
  <w15:chartTrackingRefBased/>
  <w15:docId w15:val="{4DE4182F-856B-45CC-B4CF-2A29D948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EE"/>
    <w:pPr>
      <w:ind w:left="720"/>
      <w:contextualSpacing/>
    </w:pPr>
  </w:style>
  <w:style w:type="paragraph" w:styleId="Header">
    <w:name w:val="header"/>
    <w:basedOn w:val="Normal"/>
    <w:link w:val="HeaderChar"/>
    <w:uiPriority w:val="99"/>
    <w:unhideWhenUsed/>
    <w:rsid w:val="00582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9EE"/>
  </w:style>
  <w:style w:type="paragraph" w:styleId="Footer">
    <w:name w:val="footer"/>
    <w:basedOn w:val="Normal"/>
    <w:link w:val="FooterChar"/>
    <w:uiPriority w:val="99"/>
    <w:unhideWhenUsed/>
    <w:rsid w:val="00582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EE"/>
  </w:style>
  <w:style w:type="character" w:styleId="Hyperlink">
    <w:name w:val="Hyperlink"/>
    <w:basedOn w:val="DefaultParagraphFont"/>
    <w:uiPriority w:val="99"/>
    <w:unhideWhenUsed/>
    <w:rsid w:val="002C5A92"/>
    <w:rPr>
      <w:color w:val="0563C1" w:themeColor="hyperlink"/>
      <w:u w:val="single"/>
    </w:rPr>
  </w:style>
  <w:style w:type="character" w:styleId="UnresolvedMention">
    <w:name w:val="Unresolved Mention"/>
    <w:basedOn w:val="DefaultParagraphFont"/>
    <w:uiPriority w:val="99"/>
    <w:semiHidden/>
    <w:unhideWhenUsed/>
    <w:rsid w:val="002C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der.2@wrigh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steimle.5@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B85F-D124-4ADB-BF04-3FE7A132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379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Boron, Mariann</cp:lastModifiedBy>
  <cp:revision>14</cp:revision>
  <dcterms:created xsi:type="dcterms:W3CDTF">2024-05-31T18:37:00Z</dcterms:created>
  <dcterms:modified xsi:type="dcterms:W3CDTF">2024-06-03T17:21:00Z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58be0d4faa53fb08b98cbdeb6cf6bdf7429229370e00aed45a1d9f6d031415d6</vt:lpwstr>
  </property>
</Properties>
</file>