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8A" w:rsidRDefault="00A30F8A" w:rsidP="00C55EE7">
      <w:pPr>
        <w:pStyle w:val="NoSpacing"/>
        <w:rPr>
          <w:rFonts w:ascii="Times New Roman" w:hAnsi="Times New Roman" w:cs="Times New Roman"/>
          <w:sz w:val="24"/>
          <w:szCs w:val="24"/>
        </w:rPr>
      </w:pPr>
      <w:r w:rsidRPr="00C55EE7">
        <w:rPr>
          <w:rFonts w:ascii="Times New Roman" w:hAnsi="Times New Roman" w:cs="Times New Roman"/>
          <w:sz w:val="24"/>
          <w:szCs w:val="24"/>
        </w:rPr>
        <w:t>Email to Chairs, Deans, and Associate Deans</w:t>
      </w:r>
    </w:p>
    <w:p w:rsidR="004557DA" w:rsidRPr="00C55EE7" w:rsidRDefault="004557DA" w:rsidP="00C55EE7">
      <w:pPr>
        <w:pStyle w:val="NoSpacing"/>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Pr>
          <w:rFonts w:ascii="Times New Roman" w:hAnsi="Times New Roman" w:cs="Times New Roman"/>
          <w:sz w:val="24"/>
          <w:szCs w:val="24"/>
        </w:rPr>
        <w:tab/>
        <w:t>Carl Brun, Vice Provost for Curriculum and Instruction</w:t>
      </w:r>
    </w:p>
    <w:p w:rsidR="00A30F8A" w:rsidRPr="00C55EE7" w:rsidRDefault="00F95A01" w:rsidP="00C55EE7">
      <w:pPr>
        <w:pStyle w:val="No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t>Jan 10</w:t>
      </w:r>
      <w:r w:rsidR="00A30F8A" w:rsidRPr="00C55EE7">
        <w:rPr>
          <w:rFonts w:ascii="Times New Roman" w:hAnsi="Times New Roman" w:cs="Times New Roman"/>
          <w:sz w:val="24"/>
          <w:szCs w:val="24"/>
        </w:rPr>
        <w:t>, 2020</w:t>
      </w:r>
    </w:p>
    <w:p w:rsidR="00A30F8A" w:rsidRPr="00C55EE7" w:rsidRDefault="00A30F8A" w:rsidP="00C55EE7">
      <w:pPr>
        <w:pStyle w:val="NoSpacing"/>
        <w:rPr>
          <w:rFonts w:ascii="Times New Roman" w:hAnsi="Times New Roman" w:cs="Times New Roman"/>
          <w:b/>
          <w:sz w:val="24"/>
          <w:szCs w:val="24"/>
        </w:rPr>
      </w:pPr>
      <w:r w:rsidRPr="00C55EE7">
        <w:rPr>
          <w:rFonts w:ascii="Times New Roman" w:hAnsi="Times New Roman" w:cs="Times New Roman"/>
          <w:b/>
          <w:sz w:val="24"/>
          <w:szCs w:val="24"/>
        </w:rPr>
        <w:t>Subject:</w:t>
      </w:r>
      <w:r w:rsidRPr="00C55EE7">
        <w:rPr>
          <w:rFonts w:ascii="Times New Roman" w:hAnsi="Times New Roman" w:cs="Times New Roman"/>
          <w:b/>
          <w:sz w:val="24"/>
          <w:szCs w:val="24"/>
        </w:rPr>
        <w:tab/>
        <w:t>Program Review</w:t>
      </w:r>
      <w:r w:rsidR="00C55EE7" w:rsidRPr="00C55EE7">
        <w:rPr>
          <w:rFonts w:ascii="Times New Roman" w:hAnsi="Times New Roman" w:cs="Times New Roman"/>
          <w:b/>
          <w:sz w:val="24"/>
          <w:szCs w:val="24"/>
        </w:rPr>
        <w:t xml:space="preserve"> Questions and Answers</w:t>
      </w:r>
    </w:p>
    <w:p w:rsidR="00C55EE7" w:rsidRPr="00C55EE7" w:rsidRDefault="00C55EE7" w:rsidP="00C55EE7">
      <w:pPr>
        <w:pStyle w:val="NoSpacing"/>
        <w:rPr>
          <w:rFonts w:ascii="Times New Roman" w:hAnsi="Times New Roman" w:cs="Times New Roman"/>
          <w:sz w:val="24"/>
          <w:szCs w:val="24"/>
        </w:rPr>
      </w:pPr>
    </w:p>
    <w:p w:rsidR="00C55EE7" w:rsidRDefault="00A30F8A" w:rsidP="00C55EE7">
      <w:pPr>
        <w:pStyle w:val="NoSpacing"/>
        <w:rPr>
          <w:rFonts w:ascii="Times New Roman" w:hAnsi="Times New Roman" w:cs="Times New Roman"/>
          <w:sz w:val="24"/>
          <w:szCs w:val="24"/>
        </w:rPr>
      </w:pPr>
      <w:r w:rsidRPr="00C55EE7">
        <w:rPr>
          <w:rFonts w:ascii="Times New Roman" w:hAnsi="Times New Roman" w:cs="Times New Roman"/>
          <w:sz w:val="24"/>
          <w:szCs w:val="24"/>
        </w:rPr>
        <w:t xml:space="preserve">Thank you all for your </w:t>
      </w:r>
      <w:r w:rsidR="00C55EE7" w:rsidRPr="00C55EE7">
        <w:rPr>
          <w:rFonts w:ascii="Times New Roman" w:hAnsi="Times New Roman" w:cs="Times New Roman"/>
          <w:sz w:val="24"/>
          <w:szCs w:val="24"/>
        </w:rPr>
        <w:t>time and attention devoted to the Program Revi</w:t>
      </w:r>
      <w:r w:rsidR="004557DA">
        <w:rPr>
          <w:rFonts w:ascii="Times New Roman" w:hAnsi="Times New Roman" w:cs="Times New Roman"/>
          <w:sz w:val="24"/>
          <w:szCs w:val="24"/>
        </w:rPr>
        <w:t xml:space="preserve">ews.  This email will </w:t>
      </w:r>
      <w:r w:rsidR="00C55EE7" w:rsidRPr="00C55EE7">
        <w:rPr>
          <w:rFonts w:ascii="Times New Roman" w:hAnsi="Times New Roman" w:cs="Times New Roman"/>
          <w:sz w:val="24"/>
          <w:szCs w:val="24"/>
        </w:rPr>
        <w:t>address some common questions I am receiving.  I also will have two more “Program Review Question and Answer” sessions on Tuesday, Jan. 14 from 11-12</w:t>
      </w:r>
      <w:r w:rsidR="00C55EE7">
        <w:rPr>
          <w:rFonts w:ascii="Times New Roman" w:hAnsi="Times New Roman" w:cs="Times New Roman"/>
          <w:sz w:val="24"/>
          <w:szCs w:val="24"/>
        </w:rPr>
        <w:t xml:space="preserve"> and Friday, Jan. 17 from 10-</w:t>
      </w:r>
      <w:r w:rsidR="00F95A01">
        <w:rPr>
          <w:rFonts w:ascii="Times New Roman" w:hAnsi="Times New Roman" w:cs="Times New Roman"/>
          <w:sz w:val="24"/>
          <w:szCs w:val="24"/>
        </w:rPr>
        <w:t xml:space="preserve">11 in the Center for Teaching and Learning, 023 Dunbar Library. </w:t>
      </w:r>
      <w:r w:rsidR="00BC26F4">
        <w:rPr>
          <w:rFonts w:ascii="Times New Roman" w:hAnsi="Times New Roman" w:cs="Times New Roman"/>
          <w:sz w:val="24"/>
          <w:szCs w:val="24"/>
        </w:rPr>
        <w:t xml:space="preserve"> </w:t>
      </w:r>
      <w:r w:rsidR="004557DA">
        <w:rPr>
          <w:rFonts w:ascii="Times New Roman" w:hAnsi="Times New Roman" w:cs="Times New Roman"/>
          <w:sz w:val="24"/>
          <w:szCs w:val="24"/>
        </w:rPr>
        <w:t xml:space="preserve">This memo and other resources </w:t>
      </w:r>
      <w:proofErr w:type="gramStart"/>
      <w:r w:rsidR="004557DA">
        <w:rPr>
          <w:rFonts w:ascii="Times New Roman" w:hAnsi="Times New Roman" w:cs="Times New Roman"/>
          <w:sz w:val="24"/>
          <w:szCs w:val="24"/>
        </w:rPr>
        <w:t>are also posted</w:t>
      </w:r>
      <w:proofErr w:type="gramEnd"/>
      <w:r w:rsidR="004557DA">
        <w:rPr>
          <w:rFonts w:ascii="Times New Roman" w:hAnsi="Times New Roman" w:cs="Times New Roman"/>
          <w:sz w:val="24"/>
          <w:szCs w:val="24"/>
        </w:rPr>
        <w:t xml:space="preserve"> at </w:t>
      </w:r>
      <w:hyperlink r:id="rId5" w:history="1">
        <w:r w:rsidR="004557DA" w:rsidRPr="004557DA">
          <w:rPr>
            <w:rFonts w:ascii="Times New Roman" w:hAnsi="Times New Roman" w:cs="Times New Roman"/>
            <w:color w:val="0000FF"/>
            <w:sz w:val="24"/>
            <w:szCs w:val="24"/>
            <w:u w:val="single"/>
          </w:rPr>
          <w:t>https://www.wright.edu/academic-affairs/academic-program-review</w:t>
        </w:r>
      </w:hyperlink>
    </w:p>
    <w:p w:rsidR="004557DA" w:rsidRDefault="004557DA" w:rsidP="00C55EE7">
      <w:pPr>
        <w:pStyle w:val="NoSpacing"/>
        <w:rPr>
          <w:rFonts w:ascii="Times New Roman" w:hAnsi="Times New Roman" w:cs="Times New Roman"/>
          <w:sz w:val="24"/>
          <w:szCs w:val="24"/>
        </w:rPr>
      </w:pPr>
    </w:p>
    <w:p w:rsidR="004557DA" w:rsidRDefault="004557DA" w:rsidP="00C55EE7">
      <w:pPr>
        <w:pStyle w:val="NoSpacing"/>
        <w:rPr>
          <w:rFonts w:ascii="Times New Roman" w:hAnsi="Times New Roman" w:cs="Times New Roman"/>
          <w:sz w:val="24"/>
          <w:szCs w:val="24"/>
        </w:rPr>
      </w:pPr>
      <w:r>
        <w:rPr>
          <w:rFonts w:ascii="Times New Roman" w:hAnsi="Times New Roman" w:cs="Times New Roman"/>
          <w:sz w:val="24"/>
          <w:szCs w:val="24"/>
        </w:rPr>
        <w:t xml:space="preserve">Continue to contact me at </w:t>
      </w:r>
      <w:hyperlink r:id="rId6" w:history="1">
        <w:r w:rsidRPr="006E3994">
          <w:rPr>
            <w:rStyle w:val="Hyperlink"/>
            <w:rFonts w:ascii="Times New Roman" w:hAnsi="Times New Roman" w:cs="Times New Roman"/>
            <w:sz w:val="24"/>
            <w:szCs w:val="24"/>
          </w:rPr>
          <w:t>carl.brun@wright.edu</w:t>
        </w:r>
      </w:hyperlink>
      <w:r>
        <w:rPr>
          <w:rFonts w:ascii="Times New Roman" w:hAnsi="Times New Roman" w:cs="Times New Roman"/>
          <w:sz w:val="24"/>
          <w:szCs w:val="24"/>
        </w:rPr>
        <w:t xml:space="preserve"> or 775-2155 with questions as they arise.</w:t>
      </w:r>
    </w:p>
    <w:p w:rsidR="00C55EE7" w:rsidRDefault="00C55EE7" w:rsidP="00C55EE7">
      <w:pPr>
        <w:pStyle w:val="NoSpacing"/>
        <w:rPr>
          <w:rFonts w:ascii="Times New Roman" w:hAnsi="Times New Roman" w:cs="Times New Roman"/>
          <w:sz w:val="24"/>
          <w:szCs w:val="24"/>
        </w:rPr>
      </w:pPr>
    </w:p>
    <w:p w:rsidR="00C55EE7" w:rsidRPr="00C55EE7" w:rsidRDefault="00C55EE7" w:rsidP="004557DA">
      <w:pPr>
        <w:pStyle w:val="NoSpacing"/>
        <w:jc w:val="center"/>
        <w:rPr>
          <w:rFonts w:ascii="Times New Roman" w:hAnsi="Times New Roman" w:cs="Times New Roman"/>
          <w:sz w:val="24"/>
          <w:szCs w:val="24"/>
        </w:rPr>
      </w:pPr>
      <w:r w:rsidRPr="00C55EE7">
        <w:rPr>
          <w:rFonts w:ascii="Times New Roman" w:hAnsi="Times New Roman" w:cs="Times New Roman"/>
          <w:sz w:val="24"/>
          <w:szCs w:val="24"/>
        </w:rPr>
        <w:t>Common questions and answers to date:</w:t>
      </w:r>
    </w:p>
    <w:p w:rsidR="00C55EE7" w:rsidRPr="00C55EE7" w:rsidRDefault="00C55EE7" w:rsidP="00C55EE7">
      <w:pPr>
        <w:pStyle w:val="NoSpacing"/>
        <w:rPr>
          <w:rFonts w:ascii="Times New Roman" w:hAnsi="Times New Roman" w:cs="Times New Roman"/>
          <w:sz w:val="24"/>
          <w:szCs w:val="24"/>
        </w:rPr>
      </w:pPr>
    </w:p>
    <w:p w:rsidR="00C55EE7" w:rsidRPr="00C55EE7" w:rsidRDefault="00C55EE7" w:rsidP="00C55EE7">
      <w:pPr>
        <w:pStyle w:val="NoSpacing"/>
        <w:rPr>
          <w:rFonts w:ascii="Times New Roman" w:hAnsi="Times New Roman" w:cs="Times New Roman"/>
          <w:b/>
          <w:sz w:val="24"/>
          <w:szCs w:val="24"/>
        </w:rPr>
      </w:pPr>
      <w:r w:rsidRPr="00C55EE7">
        <w:rPr>
          <w:rFonts w:ascii="Times New Roman" w:hAnsi="Times New Roman" w:cs="Times New Roman"/>
          <w:b/>
          <w:sz w:val="24"/>
          <w:szCs w:val="24"/>
        </w:rPr>
        <w:t>Q:</w:t>
      </w:r>
      <w:r w:rsidRPr="00C55EE7">
        <w:rPr>
          <w:rFonts w:ascii="Times New Roman" w:hAnsi="Times New Roman" w:cs="Times New Roman"/>
          <w:b/>
          <w:sz w:val="24"/>
          <w:szCs w:val="24"/>
        </w:rPr>
        <w:tab/>
        <w:t>How can I get access to the actual faculty names that populated the “Financial Indicators”</w:t>
      </w:r>
      <w:r w:rsidR="004557DA">
        <w:rPr>
          <w:rFonts w:ascii="Times New Roman" w:hAnsi="Times New Roman" w:cs="Times New Roman"/>
          <w:b/>
          <w:sz w:val="24"/>
          <w:szCs w:val="24"/>
        </w:rPr>
        <w:t xml:space="preserve"> </w:t>
      </w:r>
      <w:r w:rsidRPr="00C55EE7">
        <w:rPr>
          <w:rFonts w:ascii="Times New Roman" w:hAnsi="Times New Roman" w:cs="Times New Roman"/>
          <w:b/>
          <w:sz w:val="24"/>
          <w:szCs w:val="24"/>
        </w:rPr>
        <w:t>tab?</w:t>
      </w:r>
    </w:p>
    <w:p w:rsidR="00C55EE7" w:rsidRDefault="00C55EE7" w:rsidP="00C55EE7">
      <w:pPr>
        <w:pStyle w:val="NoSpacing"/>
        <w:rPr>
          <w:rFonts w:ascii="Times New Roman" w:hAnsi="Times New Roman" w:cs="Times New Roman"/>
          <w:sz w:val="24"/>
          <w:szCs w:val="24"/>
        </w:rPr>
      </w:pPr>
    </w:p>
    <w:p w:rsidR="00C55EE7" w:rsidRDefault="00C55EE7" w:rsidP="00C55EE7">
      <w:pPr>
        <w:pStyle w:val="NoSpacing"/>
        <w:rPr>
          <w:rFonts w:ascii="Times New Roman" w:hAnsi="Times New Roman" w:cs="Times New Roman"/>
          <w:sz w:val="24"/>
          <w:szCs w:val="24"/>
        </w:rPr>
      </w:pPr>
      <w:r w:rsidRPr="00C55EE7">
        <w:rPr>
          <w:rFonts w:ascii="Times New Roman" w:hAnsi="Times New Roman" w:cs="Times New Roman"/>
          <w:b/>
          <w:sz w:val="24"/>
          <w:szCs w:val="24"/>
        </w:rPr>
        <w:t>A.</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Cognos</w:t>
      </w:r>
      <w:proofErr w:type="spellEnd"/>
      <w:r>
        <w:rPr>
          <w:rFonts w:ascii="Times New Roman" w:hAnsi="Times New Roman" w:cs="Times New Roman"/>
          <w:sz w:val="24"/>
          <w:szCs w:val="24"/>
        </w:rPr>
        <w:t xml:space="preserve"> report with this information </w:t>
      </w:r>
      <w:proofErr w:type="gramStart"/>
      <w:r>
        <w:rPr>
          <w:rFonts w:ascii="Times New Roman" w:hAnsi="Times New Roman" w:cs="Times New Roman"/>
          <w:sz w:val="24"/>
          <w:szCs w:val="24"/>
        </w:rPr>
        <w:t>has been created</w:t>
      </w:r>
      <w:proofErr w:type="gramEnd"/>
      <w:r>
        <w:rPr>
          <w:rFonts w:ascii="Times New Roman" w:hAnsi="Times New Roman" w:cs="Times New Roman"/>
          <w:sz w:val="24"/>
          <w:szCs w:val="24"/>
        </w:rPr>
        <w:t xml:space="preserve">.  Chairs, deans, and associate deans will have access to their respective programs.  Chairs, deans, or associate deans should send an email to </w:t>
      </w:r>
      <w:hyperlink r:id="rId7" w:history="1">
        <w:r w:rsidRPr="006E3994">
          <w:rPr>
            <w:rStyle w:val="Hyperlink"/>
            <w:rFonts w:ascii="Times New Roman" w:hAnsi="Times New Roman" w:cs="Times New Roman"/>
            <w:sz w:val="24"/>
            <w:szCs w:val="24"/>
          </w:rPr>
          <w:t>aaron.skira@wright.edu</w:t>
        </w:r>
      </w:hyperlink>
      <w:r>
        <w:rPr>
          <w:rFonts w:ascii="Times New Roman" w:hAnsi="Times New Roman" w:cs="Times New Roman"/>
          <w:sz w:val="24"/>
          <w:szCs w:val="24"/>
        </w:rPr>
        <w:t xml:space="preserve"> with the names of any other faculty who should receive access to this report.  See the instructions below:</w:t>
      </w:r>
    </w:p>
    <w:p w:rsidR="00A30F8A" w:rsidRPr="00C55EE7" w:rsidRDefault="00A30F8A" w:rsidP="00C55EE7">
      <w:pPr>
        <w:pStyle w:val="NoSpacing"/>
        <w:rPr>
          <w:rFonts w:ascii="Times New Roman" w:hAnsi="Times New Roman" w:cs="Times New Roman"/>
          <w:sz w:val="24"/>
          <w:szCs w:val="24"/>
        </w:rPr>
      </w:pPr>
    </w:p>
    <w:p w:rsidR="00A30F8A" w:rsidRPr="00C55EE7" w:rsidRDefault="00A30F8A" w:rsidP="00C55EE7">
      <w:pPr>
        <w:pStyle w:val="NoSpacing"/>
        <w:rPr>
          <w:rFonts w:ascii="Times New Roman" w:hAnsi="Times New Roman" w:cs="Times New Roman"/>
          <w:sz w:val="24"/>
          <w:szCs w:val="24"/>
        </w:rPr>
      </w:pPr>
      <w:r w:rsidRPr="00C55EE7">
        <w:rPr>
          <w:rFonts w:ascii="Times New Roman" w:hAnsi="Times New Roman" w:cs="Times New Roman"/>
          <w:sz w:val="24"/>
          <w:szCs w:val="24"/>
        </w:rPr>
        <w:t xml:space="preserve">Report </w:t>
      </w:r>
      <w:proofErr w:type="gramStart"/>
      <w:r w:rsidRPr="00C55EE7">
        <w:rPr>
          <w:rFonts w:ascii="Times New Roman" w:hAnsi="Times New Roman" w:cs="Times New Roman"/>
          <w:sz w:val="24"/>
          <w:szCs w:val="24"/>
        </w:rPr>
        <w:t>can be accessed</w:t>
      </w:r>
      <w:proofErr w:type="gramEnd"/>
      <w:r w:rsidRPr="00C55EE7">
        <w:rPr>
          <w:rFonts w:ascii="Times New Roman" w:hAnsi="Times New Roman" w:cs="Times New Roman"/>
          <w:sz w:val="24"/>
          <w:szCs w:val="24"/>
        </w:rPr>
        <w:t xml:space="preserve"> as follows:</w:t>
      </w:r>
    </w:p>
    <w:p w:rsidR="00A30F8A" w:rsidRPr="00C55EE7" w:rsidRDefault="00A30F8A" w:rsidP="00C55EE7">
      <w:pPr>
        <w:pStyle w:val="NoSpacing"/>
        <w:rPr>
          <w:rFonts w:ascii="Times New Roman" w:hAnsi="Times New Roman" w:cs="Times New Roman"/>
          <w:sz w:val="24"/>
          <w:szCs w:val="24"/>
        </w:rPr>
      </w:pPr>
      <w:r w:rsidRPr="00C55EE7">
        <w:rPr>
          <w:rFonts w:ascii="Times New Roman" w:hAnsi="Times New Roman" w:cs="Times New Roman"/>
          <w:sz w:val="24"/>
          <w:szCs w:val="24"/>
        </w:rPr>
        <w:t>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Log in to </w:t>
      </w:r>
      <w:r w:rsidRPr="00C55EE7">
        <w:rPr>
          <w:rStyle w:val="Strong"/>
          <w:rFonts w:ascii="Times New Roman" w:eastAsia="Times New Roman" w:hAnsi="Times New Roman" w:cs="Times New Roman"/>
          <w:color w:val="1C1E29"/>
          <w:sz w:val="24"/>
          <w:szCs w:val="24"/>
        </w:rPr>
        <w:t>WINGS</w:t>
      </w:r>
      <w:r w:rsidRPr="00C55EE7">
        <w:rPr>
          <w:rFonts w:ascii="Times New Roman" w:eastAsia="Times New Roman" w:hAnsi="Times New Roman" w:cs="Times New Roman"/>
          <w:sz w:val="24"/>
          <w:szCs w:val="24"/>
        </w:rPr>
        <w:t> (CAMPUS username and password). </w:t>
      </w:r>
    </w:p>
    <w:p w:rsidR="00A30F8A" w:rsidRPr="00C55EE7" w:rsidRDefault="00A30F8A" w:rsidP="00C55EE7">
      <w:pPr>
        <w:pStyle w:val="NoSpacing"/>
        <w:rPr>
          <w:rFonts w:ascii="Times New Roman" w:eastAsia="Times New Roman" w:hAnsi="Times New Roman" w:cs="Times New Roman"/>
          <w:sz w:val="24"/>
          <w:szCs w:val="24"/>
        </w:rPr>
      </w:pPr>
      <w:proofErr w:type="gramStart"/>
      <w:r w:rsidRPr="00C55EE7">
        <w:rPr>
          <w:rFonts w:ascii="Times New Roman" w:eastAsia="Times New Roman" w:hAnsi="Times New Roman" w:cs="Times New Roman"/>
          <w:sz w:val="24"/>
          <w:szCs w:val="24"/>
        </w:rPr>
        <w:t>From the WINGS home page, underneath “Services” (right-hand side)</w:t>
      </w:r>
      <w:proofErr w:type="gramEnd"/>
      <w:r w:rsidRPr="00C55EE7">
        <w:rPr>
          <w:rFonts w:ascii="Times New Roman" w:eastAsia="Times New Roman" w:hAnsi="Times New Roman" w:cs="Times New Roman"/>
          <w:sz w:val="24"/>
          <w:szCs w:val="24"/>
        </w:rPr>
        <w:t xml:space="preserve">, </w:t>
      </w:r>
      <w:proofErr w:type="gramStart"/>
      <w:r w:rsidRPr="00C55EE7">
        <w:rPr>
          <w:rFonts w:ascii="Times New Roman" w:eastAsia="Times New Roman" w:hAnsi="Times New Roman" w:cs="Times New Roman"/>
          <w:sz w:val="24"/>
          <w:szCs w:val="24"/>
        </w:rPr>
        <w:t>select </w:t>
      </w:r>
      <w:r w:rsidRPr="00C55EE7">
        <w:rPr>
          <w:rStyle w:val="Strong"/>
          <w:rFonts w:ascii="Times New Roman" w:eastAsia="Times New Roman" w:hAnsi="Times New Roman" w:cs="Times New Roman"/>
          <w:color w:val="1C1E29"/>
          <w:sz w:val="24"/>
          <w:szCs w:val="24"/>
        </w:rPr>
        <w:t>COGNOS</w:t>
      </w:r>
      <w:proofErr w:type="gramEnd"/>
      <w:r w:rsidRPr="00C55EE7">
        <w:rPr>
          <w:rFonts w:ascii="Times New Roman" w:eastAsia="Times New Roman" w:hAnsi="Times New Roman" w:cs="Times New Roman"/>
          <w:sz w:val="24"/>
          <w:szCs w:val="24"/>
        </w:rPr>
        <w:t>.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Login to COGNOS (CAMPUS username and password).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 xml:space="preserve">If this is the first </w:t>
      </w:r>
      <w:proofErr w:type="gramStart"/>
      <w:r w:rsidRPr="00C55EE7">
        <w:rPr>
          <w:rFonts w:ascii="Times New Roman" w:eastAsia="Times New Roman" w:hAnsi="Times New Roman" w:cs="Times New Roman"/>
          <w:sz w:val="24"/>
          <w:szCs w:val="24"/>
        </w:rPr>
        <w:t>time</w:t>
      </w:r>
      <w:proofErr w:type="gramEnd"/>
      <w:r w:rsidRPr="00C55EE7">
        <w:rPr>
          <w:rFonts w:ascii="Times New Roman" w:eastAsia="Times New Roman" w:hAnsi="Times New Roman" w:cs="Times New Roman"/>
          <w:sz w:val="24"/>
          <w:szCs w:val="24"/>
        </w:rPr>
        <w:t xml:space="preserve"> you’ve logged into COGNOS, select </w:t>
      </w:r>
      <w:r w:rsidRPr="00C55EE7">
        <w:rPr>
          <w:rStyle w:val="Strong"/>
          <w:rFonts w:ascii="Times New Roman" w:eastAsia="Times New Roman" w:hAnsi="Times New Roman" w:cs="Times New Roman"/>
          <w:color w:val="1C1E29"/>
          <w:sz w:val="24"/>
          <w:szCs w:val="24"/>
        </w:rPr>
        <w:t>My home</w:t>
      </w:r>
      <w:r w:rsidRPr="00C55EE7">
        <w:rPr>
          <w:rFonts w:ascii="Times New Roman" w:eastAsia="Times New Roman" w:hAnsi="Times New Roman" w:cs="Times New Roman"/>
          <w:sz w:val="24"/>
          <w:szCs w:val="24"/>
        </w:rPr>
        <w:t xml:space="preserve">. Otherwise, go to step </w:t>
      </w:r>
      <w:proofErr w:type="gramStart"/>
      <w:r w:rsidRPr="00C55EE7">
        <w:rPr>
          <w:rFonts w:ascii="Times New Roman" w:eastAsia="Times New Roman" w:hAnsi="Times New Roman" w:cs="Times New Roman"/>
          <w:sz w:val="24"/>
          <w:szCs w:val="24"/>
        </w:rPr>
        <w:t>5</w:t>
      </w:r>
      <w:proofErr w:type="gramEnd"/>
      <w:r w:rsidRPr="00C55EE7">
        <w:rPr>
          <w:rFonts w:ascii="Times New Roman" w:eastAsia="Times New Roman" w:hAnsi="Times New Roman" w:cs="Times New Roman"/>
          <w:sz w:val="24"/>
          <w:szCs w:val="24"/>
        </w:rPr>
        <w:t>.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Select </w:t>
      </w:r>
      <w:r w:rsidRPr="00C55EE7">
        <w:rPr>
          <w:rStyle w:val="Strong"/>
          <w:rFonts w:ascii="Times New Roman" w:eastAsia="Times New Roman" w:hAnsi="Times New Roman" w:cs="Times New Roman"/>
          <w:color w:val="1C1E29"/>
          <w:sz w:val="24"/>
          <w:szCs w:val="24"/>
        </w:rPr>
        <w:t xml:space="preserve">Production </w:t>
      </w:r>
      <w:r w:rsidRPr="00C55EE7">
        <w:rPr>
          <w:rStyle w:val="Strong"/>
          <w:rFonts w:ascii="Times New Roman" w:eastAsia="Times New Roman" w:hAnsi="Times New Roman" w:cs="Times New Roman"/>
          <w:b w:val="0"/>
          <w:bCs w:val="0"/>
          <w:color w:val="1C1E29"/>
          <w:sz w:val="24"/>
          <w:szCs w:val="24"/>
        </w:rPr>
        <w:t>folder</w:t>
      </w:r>
      <w:r w:rsidRPr="00C55EE7">
        <w:rPr>
          <w:rFonts w:ascii="Times New Roman" w:eastAsia="Times New Roman" w:hAnsi="Times New Roman" w:cs="Times New Roman"/>
          <w:sz w:val="24"/>
          <w:szCs w:val="24"/>
        </w:rPr>
        <w:t>.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Select </w:t>
      </w:r>
      <w:r w:rsidRPr="00C55EE7">
        <w:rPr>
          <w:rStyle w:val="Strong"/>
          <w:rFonts w:ascii="Times New Roman" w:eastAsia="Times New Roman" w:hAnsi="Times New Roman" w:cs="Times New Roman"/>
          <w:color w:val="1C1E29"/>
          <w:sz w:val="24"/>
          <w:szCs w:val="24"/>
        </w:rPr>
        <w:t xml:space="preserve">Institutional Research &amp; Analytics </w:t>
      </w:r>
      <w:r w:rsidRPr="00C55EE7">
        <w:rPr>
          <w:rStyle w:val="Strong"/>
          <w:rFonts w:ascii="Times New Roman" w:eastAsia="Times New Roman" w:hAnsi="Times New Roman" w:cs="Times New Roman"/>
          <w:b w:val="0"/>
          <w:bCs w:val="0"/>
          <w:color w:val="1C1E29"/>
          <w:sz w:val="24"/>
          <w:szCs w:val="24"/>
        </w:rPr>
        <w:t>folder</w:t>
      </w:r>
      <w:r w:rsidRPr="00C55EE7">
        <w:rPr>
          <w:rFonts w:ascii="Times New Roman" w:eastAsia="Times New Roman" w:hAnsi="Times New Roman" w:cs="Times New Roman"/>
          <w:sz w:val="24"/>
          <w:szCs w:val="24"/>
        </w:rPr>
        <w:t>.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Select </w:t>
      </w:r>
      <w:r w:rsidRPr="00C55EE7">
        <w:rPr>
          <w:rStyle w:val="Strong"/>
          <w:rFonts w:ascii="Times New Roman" w:eastAsia="Times New Roman" w:hAnsi="Times New Roman" w:cs="Times New Roman"/>
          <w:color w:val="1C1E29"/>
          <w:sz w:val="24"/>
          <w:szCs w:val="24"/>
        </w:rPr>
        <w:t>Program Review </w:t>
      </w:r>
      <w:r w:rsidRPr="00C55EE7">
        <w:rPr>
          <w:rFonts w:ascii="Times New Roman" w:eastAsia="Times New Roman" w:hAnsi="Times New Roman" w:cs="Times New Roman"/>
          <w:sz w:val="24"/>
          <w:szCs w:val="24"/>
        </w:rPr>
        <w:t>folder. </w:t>
      </w:r>
    </w:p>
    <w:p w:rsidR="00A30F8A" w:rsidRPr="00C55EE7" w:rsidRDefault="00A30F8A" w:rsidP="00C55EE7">
      <w:pPr>
        <w:pStyle w:val="NoSpacing"/>
        <w:rPr>
          <w:rFonts w:ascii="Times New Roman" w:eastAsia="Times New Roman" w:hAnsi="Times New Roman" w:cs="Times New Roman"/>
          <w:sz w:val="24"/>
          <w:szCs w:val="24"/>
        </w:rPr>
      </w:pPr>
      <w:r w:rsidRPr="00C55EE7">
        <w:rPr>
          <w:rFonts w:ascii="Times New Roman" w:eastAsia="Times New Roman" w:hAnsi="Times New Roman" w:cs="Times New Roman"/>
          <w:sz w:val="24"/>
          <w:szCs w:val="24"/>
        </w:rPr>
        <w:t>Left-click on </w:t>
      </w:r>
      <w:r w:rsidRPr="00C55EE7">
        <w:rPr>
          <w:rStyle w:val="Strong"/>
          <w:rFonts w:ascii="Times New Roman" w:eastAsia="Times New Roman" w:hAnsi="Times New Roman" w:cs="Times New Roman"/>
          <w:color w:val="1C1E29"/>
          <w:sz w:val="24"/>
          <w:szCs w:val="24"/>
        </w:rPr>
        <w:t>Program Review-Faculty Detail List</w:t>
      </w:r>
    </w:p>
    <w:p w:rsidR="00A30F8A" w:rsidRPr="00C55EE7" w:rsidRDefault="00A30F8A" w:rsidP="00C55EE7">
      <w:pPr>
        <w:pStyle w:val="NoSpacing"/>
        <w:rPr>
          <w:rFonts w:ascii="Times New Roman" w:hAnsi="Times New Roman" w:cs="Times New Roman"/>
          <w:sz w:val="24"/>
          <w:szCs w:val="24"/>
        </w:rPr>
      </w:pPr>
      <w:r w:rsidRPr="00C55EE7">
        <w:rPr>
          <w:rFonts w:ascii="Times New Roman" w:hAnsi="Times New Roman" w:cs="Times New Roman"/>
          <w:sz w:val="24"/>
          <w:szCs w:val="24"/>
        </w:rPr>
        <w:t> </w:t>
      </w:r>
    </w:p>
    <w:p w:rsidR="00505B9E" w:rsidRDefault="00A30F8A" w:rsidP="00C55EE7">
      <w:pPr>
        <w:pStyle w:val="NoSpacing"/>
        <w:rPr>
          <w:rFonts w:ascii="Times New Roman" w:hAnsi="Times New Roman" w:cs="Times New Roman"/>
          <w:sz w:val="24"/>
          <w:szCs w:val="24"/>
        </w:rPr>
      </w:pPr>
      <w:r w:rsidRPr="00C55EE7">
        <w:rPr>
          <w:rStyle w:val="Emphasis"/>
          <w:rFonts w:ascii="Times New Roman" w:hAnsi="Times New Roman" w:cs="Times New Roman"/>
          <w:b/>
          <w:bCs/>
          <w:color w:val="1C1E29"/>
          <w:sz w:val="24"/>
          <w:szCs w:val="24"/>
        </w:rPr>
        <w:t xml:space="preserve">Note </w:t>
      </w:r>
      <w:proofErr w:type="gramStart"/>
      <w:r w:rsidRPr="00C55EE7">
        <w:rPr>
          <w:rStyle w:val="Emphasis"/>
          <w:rFonts w:ascii="Times New Roman" w:hAnsi="Times New Roman" w:cs="Times New Roman"/>
          <w:b/>
          <w:bCs/>
          <w:color w:val="1C1E29"/>
          <w:sz w:val="24"/>
          <w:szCs w:val="24"/>
        </w:rPr>
        <w:t>1 :</w:t>
      </w:r>
      <w:proofErr w:type="gramEnd"/>
      <w:r w:rsidRPr="00C55EE7">
        <w:rPr>
          <w:rStyle w:val="Emphasis"/>
          <w:rFonts w:ascii="Times New Roman" w:hAnsi="Times New Roman" w:cs="Times New Roman"/>
          <w:b/>
          <w:bCs/>
          <w:color w:val="1C1E29"/>
          <w:sz w:val="24"/>
          <w:szCs w:val="24"/>
        </w:rPr>
        <w:t>    </w:t>
      </w:r>
      <w:r w:rsidRPr="00C55EE7">
        <w:rPr>
          <w:rFonts w:ascii="Times New Roman" w:hAnsi="Times New Roman" w:cs="Times New Roman"/>
          <w:sz w:val="24"/>
          <w:szCs w:val="24"/>
        </w:rPr>
        <w:t>By default, the report runs in an excel format. </w:t>
      </w:r>
    </w:p>
    <w:p w:rsidR="00C55EE7" w:rsidRDefault="00C55EE7" w:rsidP="00C55EE7">
      <w:pPr>
        <w:pStyle w:val="NoSpacing"/>
        <w:rPr>
          <w:rFonts w:ascii="Times New Roman" w:hAnsi="Times New Roman" w:cs="Times New Roman"/>
          <w:sz w:val="24"/>
          <w:szCs w:val="24"/>
        </w:rPr>
      </w:pPr>
    </w:p>
    <w:p w:rsidR="00C55EE7" w:rsidRDefault="00C55EE7" w:rsidP="00C55EE7">
      <w:pPr>
        <w:pStyle w:val="NoSpacing"/>
        <w:rPr>
          <w:rFonts w:ascii="Times New Roman" w:hAnsi="Times New Roman" w:cs="Times New Roman"/>
          <w:b/>
          <w:sz w:val="24"/>
          <w:szCs w:val="24"/>
        </w:rPr>
      </w:pPr>
      <w:r w:rsidRPr="00C55EE7">
        <w:rPr>
          <w:rFonts w:ascii="Times New Roman" w:hAnsi="Times New Roman" w:cs="Times New Roman"/>
          <w:b/>
          <w:sz w:val="24"/>
          <w:szCs w:val="24"/>
        </w:rPr>
        <w:t>Q.</w:t>
      </w:r>
      <w:r w:rsidRPr="00C55EE7">
        <w:rPr>
          <w:rFonts w:ascii="Times New Roman" w:hAnsi="Times New Roman" w:cs="Times New Roman"/>
          <w:b/>
          <w:sz w:val="24"/>
          <w:szCs w:val="24"/>
        </w:rPr>
        <w:tab/>
        <w:t>Where can I find the data required for the “Summary” tab?</w:t>
      </w:r>
    </w:p>
    <w:p w:rsidR="00C55EE7" w:rsidRDefault="00C55EE7" w:rsidP="00C55EE7">
      <w:pPr>
        <w:pStyle w:val="NoSpacing"/>
        <w:rPr>
          <w:rFonts w:ascii="Times New Roman" w:hAnsi="Times New Roman" w:cs="Times New Roman"/>
          <w:b/>
          <w:sz w:val="24"/>
          <w:szCs w:val="24"/>
        </w:rPr>
      </w:pPr>
    </w:p>
    <w:p w:rsidR="003A2237" w:rsidRDefault="00C55EE7" w:rsidP="00C55EE7">
      <w:pPr>
        <w:pStyle w:val="NoSpacing"/>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3A2237">
        <w:rPr>
          <w:rFonts w:ascii="Times New Roman" w:hAnsi="Times New Roman" w:cs="Times New Roman"/>
          <w:sz w:val="24"/>
          <w:szCs w:val="24"/>
        </w:rPr>
        <w:t xml:space="preserve">All of the information in the “Summary” tab relates to information already covered in the previous tabs.  Marking “yes” to the three narrative tabs means that you described those three areas under the appropriate tabs:  Overview, Program Assessment, and Constituent Feedback.  The quantitative data points to include in the “Summary” tab </w:t>
      </w:r>
      <w:proofErr w:type="gramStart"/>
      <w:r w:rsidR="003A2237">
        <w:rPr>
          <w:rFonts w:ascii="Times New Roman" w:hAnsi="Times New Roman" w:cs="Times New Roman"/>
          <w:sz w:val="24"/>
          <w:szCs w:val="24"/>
        </w:rPr>
        <w:t>are highlighted</w:t>
      </w:r>
      <w:proofErr w:type="gramEnd"/>
      <w:r w:rsidR="003A2237">
        <w:rPr>
          <w:rFonts w:ascii="Times New Roman" w:hAnsi="Times New Roman" w:cs="Times New Roman"/>
          <w:sz w:val="24"/>
          <w:szCs w:val="24"/>
        </w:rPr>
        <w:t xml:space="preserve"> in yellow in the “Post Graduate Success” and “Ratios” tabs.  Copy and paste those data from the appropriate tab to the Summary Tab.</w:t>
      </w:r>
      <w:r w:rsidR="00690BDB">
        <w:rPr>
          <w:rFonts w:ascii="Times New Roman" w:hAnsi="Times New Roman" w:cs="Times New Roman"/>
          <w:sz w:val="24"/>
          <w:szCs w:val="24"/>
        </w:rPr>
        <w:t xml:space="preserve">  </w:t>
      </w:r>
    </w:p>
    <w:p w:rsidR="003A2237" w:rsidRDefault="003A2237" w:rsidP="00C55EE7">
      <w:pPr>
        <w:pStyle w:val="NoSpacing"/>
        <w:rPr>
          <w:rFonts w:ascii="Times New Roman" w:hAnsi="Times New Roman" w:cs="Times New Roman"/>
          <w:sz w:val="24"/>
          <w:szCs w:val="24"/>
        </w:rPr>
      </w:pPr>
    </w:p>
    <w:p w:rsidR="00C55EE7" w:rsidRDefault="003A2237" w:rsidP="00C55EE7">
      <w:pPr>
        <w:pStyle w:val="NoSpacing"/>
        <w:rPr>
          <w:rFonts w:ascii="Times New Roman" w:hAnsi="Times New Roman" w:cs="Times New Roman"/>
          <w:b/>
          <w:sz w:val="24"/>
          <w:szCs w:val="24"/>
        </w:rPr>
      </w:pPr>
      <w:r w:rsidRPr="003A2237">
        <w:rPr>
          <w:rFonts w:ascii="Times New Roman" w:hAnsi="Times New Roman" w:cs="Times New Roman"/>
          <w:b/>
          <w:sz w:val="24"/>
          <w:szCs w:val="24"/>
        </w:rPr>
        <w:t>Q.</w:t>
      </w:r>
      <w:r w:rsidRPr="003A2237">
        <w:rPr>
          <w:rFonts w:ascii="Times New Roman" w:hAnsi="Times New Roman" w:cs="Times New Roman"/>
          <w:b/>
          <w:sz w:val="24"/>
          <w:szCs w:val="24"/>
        </w:rPr>
        <w:tab/>
        <w:t xml:space="preserve">What about the Summary line for “Student-to-TET faculty FTE ratio per program? </w:t>
      </w:r>
    </w:p>
    <w:p w:rsidR="003A2237" w:rsidRDefault="003A2237" w:rsidP="00C55EE7">
      <w:pPr>
        <w:pStyle w:val="NoSpacing"/>
        <w:rPr>
          <w:rFonts w:ascii="Times New Roman" w:hAnsi="Times New Roman" w:cs="Times New Roman"/>
          <w:b/>
          <w:sz w:val="24"/>
          <w:szCs w:val="24"/>
        </w:rPr>
      </w:pPr>
    </w:p>
    <w:p w:rsidR="00690BDB" w:rsidRDefault="003A2237" w:rsidP="00C55EE7">
      <w:pPr>
        <w:pStyle w:val="NoSpacing"/>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sz w:val="24"/>
          <w:szCs w:val="24"/>
        </w:rPr>
        <w:t>A new excel file will be placed in each program’s review template</w:t>
      </w:r>
      <w:r w:rsidR="00690BDB">
        <w:rPr>
          <w:rFonts w:ascii="Times New Roman" w:hAnsi="Times New Roman" w:cs="Times New Roman"/>
          <w:sz w:val="24"/>
          <w:szCs w:val="24"/>
        </w:rPr>
        <w:t>.  This f</w:t>
      </w:r>
      <w:r w:rsidR="00201107">
        <w:rPr>
          <w:rFonts w:ascii="Times New Roman" w:hAnsi="Times New Roman" w:cs="Times New Roman"/>
          <w:sz w:val="24"/>
          <w:szCs w:val="24"/>
        </w:rPr>
        <w:t xml:space="preserve">ile </w:t>
      </w:r>
      <w:proofErr w:type="gramStart"/>
      <w:r w:rsidR="00201107">
        <w:rPr>
          <w:rFonts w:ascii="Times New Roman" w:hAnsi="Times New Roman" w:cs="Times New Roman"/>
          <w:sz w:val="24"/>
          <w:szCs w:val="24"/>
        </w:rPr>
        <w:t>will be titled</w:t>
      </w:r>
      <w:proofErr w:type="gramEnd"/>
      <w:r w:rsidR="00201107">
        <w:rPr>
          <w:rFonts w:ascii="Times New Roman" w:hAnsi="Times New Roman" w:cs="Times New Roman"/>
          <w:sz w:val="24"/>
          <w:szCs w:val="24"/>
        </w:rPr>
        <w:t>, “Additional</w:t>
      </w:r>
      <w:r w:rsidR="00690BDB">
        <w:rPr>
          <w:rFonts w:ascii="Times New Roman" w:hAnsi="Times New Roman" w:cs="Times New Roman"/>
          <w:sz w:val="24"/>
          <w:szCs w:val="24"/>
        </w:rPr>
        <w:t>Data</w:t>
      </w:r>
      <w:r w:rsidR="00201107">
        <w:rPr>
          <w:rFonts w:ascii="Times New Roman" w:hAnsi="Times New Roman" w:cs="Times New Roman"/>
          <w:sz w:val="24"/>
          <w:szCs w:val="24"/>
        </w:rPr>
        <w:t>_College_</w:t>
      </w:r>
      <w:proofErr w:type="spellStart"/>
      <w:r w:rsidR="00201107">
        <w:rPr>
          <w:rFonts w:ascii="Times New Roman" w:hAnsi="Times New Roman" w:cs="Times New Roman"/>
          <w:sz w:val="24"/>
          <w:szCs w:val="24"/>
        </w:rPr>
        <w:t>Dept</w:t>
      </w:r>
      <w:proofErr w:type="spellEnd"/>
      <w:r w:rsidR="00201107">
        <w:rPr>
          <w:rFonts w:ascii="Times New Roman" w:hAnsi="Times New Roman" w:cs="Times New Roman"/>
          <w:sz w:val="24"/>
          <w:szCs w:val="24"/>
        </w:rPr>
        <w:t>__</w:t>
      </w:r>
      <w:proofErr w:type="spellStart"/>
      <w:r w:rsidR="00201107">
        <w:rPr>
          <w:rFonts w:ascii="Times New Roman" w:hAnsi="Times New Roman" w:cs="Times New Roman"/>
          <w:sz w:val="24"/>
          <w:szCs w:val="24"/>
        </w:rPr>
        <w:t>Program_Date</w:t>
      </w:r>
      <w:proofErr w:type="spellEnd"/>
      <w:r w:rsidR="00201107">
        <w:rPr>
          <w:rFonts w:ascii="Times New Roman" w:hAnsi="Times New Roman" w:cs="Times New Roman"/>
          <w:sz w:val="24"/>
          <w:szCs w:val="24"/>
        </w:rPr>
        <w:t>”</w:t>
      </w:r>
      <w:r w:rsidR="00690BDB">
        <w:rPr>
          <w:rFonts w:ascii="Times New Roman" w:hAnsi="Times New Roman" w:cs="Times New Roman"/>
          <w:sz w:val="24"/>
          <w:szCs w:val="24"/>
        </w:rPr>
        <w:t xml:space="preserve">. It will include a tab with the </w:t>
      </w:r>
      <w:r w:rsidR="00201107">
        <w:rPr>
          <w:rFonts w:ascii="Times New Roman" w:hAnsi="Times New Roman" w:cs="Times New Roman"/>
          <w:sz w:val="24"/>
          <w:szCs w:val="24"/>
        </w:rPr>
        <w:t>“Student-to-TET faculty R</w:t>
      </w:r>
      <w:r w:rsidR="00690BDB">
        <w:rPr>
          <w:rFonts w:ascii="Times New Roman" w:hAnsi="Times New Roman" w:cs="Times New Roman"/>
          <w:sz w:val="24"/>
          <w:szCs w:val="24"/>
        </w:rPr>
        <w:t>atio</w:t>
      </w:r>
      <w:r w:rsidR="00201107">
        <w:rPr>
          <w:rFonts w:ascii="Times New Roman" w:hAnsi="Times New Roman" w:cs="Times New Roman"/>
          <w:sz w:val="24"/>
          <w:szCs w:val="24"/>
        </w:rPr>
        <w:t>”</w:t>
      </w:r>
      <w:r w:rsidR="00690BDB">
        <w:rPr>
          <w:rFonts w:ascii="Times New Roman" w:hAnsi="Times New Roman" w:cs="Times New Roman"/>
          <w:sz w:val="24"/>
          <w:szCs w:val="24"/>
        </w:rPr>
        <w:t xml:space="preserve">.  Enter this ratio into the Summary tab. </w:t>
      </w:r>
      <w:r w:rsidR="00954D64">
        <w:rPr>
          <w:rFonts w:ascii="Times New Roman" w:hAnsi="Times New Roman" w:cs="Times New Roman"/>
          <w:sz w:val="24"/>
          <w:szCs w:val="24"/>
        </w:rPr>
        <w:t xml:space="preserve">This ratio </w:t>
      </w:r>
      <w:proofErr w:type="gramStart"/>
      <w:r w:rsidR="00954D64">
        <w:rPr>
          <w:rFonts w:ascii="Times New Roman" w:hAnsi="Times New Roman" w:cs="Times New Roman"/>
          <w:sz w:val="24"/>
          <w:szCs w:val="24"/>
        </w:rPr>
        <w:t>is based</w:t>
      </w:r>
      <w:proofErr w:type="gramEnd"/>
      <w:r w:rsidR="00954D64">
        <w:rPr>
          <w:rFonts w:ascii="Times New Roman" w:hAnsi="Times New Roman" w:cs="Times New Roman"/>
          <w:sz w:val="24"/>
          <w:szCs w:val="24"/>
        </w:rPr>
        <w:t xml:space="preserve"> on the “Tenured &amp; Tenure-Track Data” folders completed by 1-10-20 at 5:00 P.M.  This ratio does not reflect any change a person may make to the “TET-Track Data” folder after this date and time.  </w:t>
      </w:r>
      <w:bookmarkStart w:id="0" w:name="_GoBack"/>
      <w:bookmarkEnd w:id="0"/>
    </w:p>
    <w:p w:rsidR="00690BDB" w:rsidRDefault="00690BDB" w:rsidP="00690BD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There will be another tab in this </w:t>
      </w:r>
      <w:r w:rsidR="00201107">
        <w:rPr>
          <w:rFonts w:ascii="Times New Roman" w:hAnsi="Times New Roman" w:cs="Times New Roman"/>
          <w:sz w:val="24"/>
          <w:szCs w:val="24"/>
        </w:rPr>
        <w:t>workbook</w:t>
      </w:r>
      <w:r>
        <w:rPr>
          <w:rFonts w:ascii="Times New Roman" w:hAnsi="Times New Roman" w:cs="Times New Roman"/>
          <w:sz w:val="24"/>
          <w:szCs w:val="24"/>
        </w:rPr>
        <w:t xml:space="preserve"> titled, “</w:t>
      </w:r>
      <w:r w:rsidR="00201107">
        <w:rPr>
          <w:rFonts w:ascii="Times New Roman" w:hAnsi="Times New Roman" w:cs="Times New Roman"/>
          <w:sz w:val="24"/>
          <w:szCs w:val="24"/>
        </w:rPr>
        <w:t>Fall_2019_StudentWorkers</w:t>
      </w:r>
      <w:r>
        <w:rPr>
          <w:rFonts w:ascii="Times New Roman" w:hAnsi="Times New Roman" w:cs="Times New Roman"/>
          <w:sz w:val="24"/>
          <w:szCs w:val="24"/>
        </w:rPr>
        <w:t xml:space="preserve">”, which is related to </w:t>
      </w:r>
      <w:proofErr w:type="gramStart"/>
      <w:r>
        <w:rPr>
          <w:rFonts w:ascii="Times New Roman" w:hAnsi="Times New Roman" w:cs="Times New Roman"/>
          <w:sz w:val="24"/>
          <w:szCs w:val="24"/>
        </w:rPr>
        <w:t>the  “</w:t>
      </w:r>
      <w:proofErr w:type="gramEnd"/>
      <w:r>
        <w:rPr>
          <w:rFonts w:ascii="Times New Roman" w:hAnsi="Times New Roman" w:cs="Times New Roman"/>
          <w:sz w:val="24"/>
          <w:szCs w:val="24"/>
        </w:rPr>
        <w:t xml:space="preserve">Instructional Support” line in the Faculty tab.  In the tabulation of this count for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2019, the # of students employed for instructional support was listed as “1” rather than the actual count.  </w:t>
      </w:r>
    </w:p>
    <w:p w:rsidR="00690BDB" w:rsidRDefault="00690BDB" w:rsidP="00690BD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Note that the only program ratio reported in the Summary tab is the </w:t>
      </w:r>
      <w:r w:rsidR="00201107">
        <w:rPr>
          <w:rFonts w:ascii="Times New Roman" w:hAnsi="Times New Roman" w:cs="Times New Roman"/>
          <w:sz w:val="24"/>
          <w:szCs w:val="24"/>
        </w:rPr>
        <w:t>“Student-to-TET faculty R</w:t>
      </w:r>
      <w:r>
        <w:rPr>
          <w:rFonts w:ascii="Times New Roman" w:hAnsi="Times New Roman" w:cs="Times New Roman"/>
          <w:sz w:val="24"/>
          <w:szCs w:val="24"/>
        </w:rPr>
        <w:t>atio</w:t>
      </w:r>
      <w:r w:rsidR="00201107">
        <w:rPr>
          <w:rFonts w:ascii="Times New Roman" w:hAnsi="Times New Roman" w:cs="Times New Roman"/>
          <w:sz w:val="24"/>
          <w:szCs w:val="24"/>
        </w:rPr>
        <w:t>”</w:t>
      </w:r>
      <w:r>
        <w:rPr>
          <w:rFonts w:ascii="Times New Roman" w:hAnsi="Times New Roman" w:cs="Times New Roman"/>
          <w:sz w:val="24"/>
          <w:szCs w:val="24"/>
        </w:rPr>
        <w:t xml:space="preserve">.  The other ratios are </w:t>
      </w:r>
      <w:r w:rsidR="00201107">
        <w:rPr>
          <w:rFonts w:ascii="Times New Roman" w:hAnsi="Times New Roman" w:cs="Times New Roman"/>
          <w:sz w:val="24"/>
          <w:szCs w:val="24"/>
        </w:rPr>
        <w:t>at the department level</w:t>
      </w:r>
      <w:r>
        <w:rPr>
          <w:rFonts w:ascii="Times New Roman" w:hAnsi="Times New Roman" w:cs="Times New Roman"/>
          <w:sz w:val="24"/>
          <w:szCs w:val="24"/>
        </w:rPr>
        <w:t>.</w:t>
      </w:r>
    </w:p>
    <w:p w:rsidR="003A2237" w:rsidRDefault="003A2237" w:rsidP="00C55EE7">
      <w:pPr>
        <w:pStyle w:val="NoSpacing"/>
        <w:rPr>
          <w:rFonts w:ascii="Times New Roman" w:hAnsi="Times New Roman" w:cs="Times New Roman"/>
          <w:sz w:val="24"/>
          <w:szCs w:val="24"/>
        </w:rPr>
      </w:pPr>
    </w:p>
    <w:p w:rsidR="003A2237" w:rsidRPr="003A2237" w:rsidRDefault="003A2237" w:rsidP="003A2237">
      <w:pPr>
        <w:pStyle w:val="NoSpacing"/>
        <w:ind w:left="720" w:hanging="720"/>
        <w:rPr>
          <w:rFonts w:ascii="Times New Roman" w:hAnsi="Times New Roman" w:cs="Times New Roman"/>
          <w:b/>
          <w:sz w:val="24"/>
          <w:szCs w:val="24"/>
        </w:rPr>
      </w:pPr>
      <w:r w:rsidRPr="003A2237">
        <w:rPr>
          <w:rFonts w:ascii="Times New Roman" w:hAnsi="Times New Roman" w:cs="Times New Roman"/>
          <w:b/>
          <w:sz w:val="24"/>
          <w:szCs w:val="24"/>
        </w:rPr>
        <w:t>Q.</w:t>
      </w:r>
      <w:r w:rsidRPr="003A2237">
        <w:rPr>
          <w:rFonts w:ascii="Times New Roman" w:hAnsi="Times New Roman" w:cs="Times New Roman"/>
          <w:b/>
          <w:sz w:val="24"/>
          <w:szCs w:val="24"/>
        </w:rPr>
        <w:tab/>
        <w:t xml:space="preserve">For the report that is due Jan 20, 2020, the Summary table has a heading “Chair”.  </w:t>
      </w:r>
      <w:proofErr w:type="gramStart"/>
      <w:r w:rsidRPr="003A2237">
        <w:rPr>
          <w:rFonts w:ascii="Times New Roman" w:hAnsi="Times New Roman" w:cs="Times New Roman"/>
          <w:b/>
          <w:sz w:val="24"/>
          <w:szCs w:val="24"/>
        </w:rPr>
        <w:t>Is that accurate?</w:t>
      </w:r>
      <w:proofErr w:type="gramEnd"/>
    </w:p>
    <w:p w:rsidR="003A2237" w:rsidRDefault="003A2237" w:rsidP="00C55EE7">
      <w:pPr>
        <w:pStyle w:val="NoSpacing"/>
        <w:rPr>
          <w:rFonts w:ascii="Times New Roman" w:hAnsi="Times New Roman" w:cs="Times New Roman"/>
          <w:sz w:val="24"/>
          <w:szCs w:val="24"/>
        </w:rPr>
      </w:pPr>
    </w:p>
    <w:p w:rsidR="00C55EE7" w:rsidRDefault="004557DA" w:rsidP="00C55EE7">
      <w:pPr>
        <w:pStyle w:val="NoSpacing"/>
        <w:rPr>
          <w:rFonts w:ascii="Times New Roman" w:hAnsi="Times New Roman" w:cs="Times New Roman"/>
          <w:sz w:val="24"/>
          <w:szCs w:val="24"/>
        </w:rPr>
      </w:pPr>
      <w:r w:rsidRPr="004557DA">
        <w:rPr>
          <w:rFonts w:ascii="Times New Roman" w:hAnsi="Times New Roman" w:cs="Times New Roman"/>
          <w:b/>
          <w:sz w:val="24"/>
          <w:szCs w:val="24"/>
        </w:rPr>
        <w:t>A.</w:t>
      </w:r>
      <w:r w:rsidR="003A2237">
        <w:rPr>
          <w:rFonts w:ascii="Times New Roman" w:hAnsi="Times New Roman" w:cs="Times New Roman"/>
          <w:sz w:val="24"/>
          <w:szCs w:val="24"/>
        </w:rPr>
        <w:tab/>
        <w:t xml:space="preserve">For the program director reports due Jan 20, 2020, this section </w:t>
      </w:r>
      <w:proofErr w:type="gramStart"/>
      <w:r w:rsidR="003A2237">
        <w:rPr>
          <w:rFonts w:ascii="Times New Roman" w:hAnsi="Times New Roman" w:cs="Times New Roman"/>
          <w:sz w:val="24"/>
          <w:szCs w:val="24"/>
        </w:rPr>
        <w:t>is completed</w:t>
      </w:r>
      <w:proofErr w:type="gramEnd"/>
      <w:r w:rsidR="003A2237">
        <w:rPr>
          <w:rFonts w:ascii="Times New Roman" w:hAnsi="Times New Roman" w:cs="Times New Roman"/>
          <w:sz w:val="24"/>
          <w:szCs w:val="24"/>
        </w:rPr>
        <w:t xml:space="preserve"> by the program director, not chair.</w:t>
      </w:r>
    </w:p>
    <w:p w:rsidR="00C55EE7" w:rsidRPr="00C55EE7" w:rsidRDefault="00C55EE7" w:rsidP="00C55EE7">
      <w:pPr>
        <w:pStyle w:val="NoSpacing"/>
        <w:rPr>
          <w:rFonts w:ascii="Times New Roman" w:hAnsi="Times New Roman" w:cs="Times New Roman"/>
          <w:sz w:val="24"/>
          <w:szCs w:val="24"/>
        </w:rPr>
      </w:pPr>
    </w:p>
    <w:p w:rsidR="00505B9E" w:rsidRPr="004557DA" w:rsidRDefault="003A2237" w:rsidP="00505B9E">
      <w:pPr>
        <w:pStyle w:val="NoSpacing"/>
        <w:rPr>
          <w:rFonts w:ascii="Times New Roman" w:hAnsi="Times New Roman" w:cs="Times New Roman"/>
          <w:b/>
          <w:sz w:val="24"/>
          <w:szCs w:val="24"/>
        </w:rPr>
      </w:pPr>
      <w:r w:rsidRPr="004557DA">
        <w:rPr>
          <w:rFonts w:ascii="Times New Roman" w:hAnsi="Times New Roman" w:cs="Times New Roman"/>
          <w:b/>
          <w:sz w:val="24"/>
          <w:szCs w:val="24"/>
        </w:rPr>
        <w:t>Q.</w:t>
      </w:r>
      <w:r w:rsidRPr="004557DA">
        <w:rPr>
          <w:rFonts w:ascii="Times New Roman" w:hAnsi="Times New Roman" w:cs="Times New Roman"/>
          <w:b/>
          <w:sz w:val="24"/>
          <w:szCs w:val="24"/>
        </w:rPr>
        <w:tab/>
        <w:t xml:space="preserve">How do I upload the letter of completion of a </w:t>
      </w:r>
      <w:proofErr w:type="spellStart"/>
      <w:proofErr w:type="gramStart"/>
      <w:r w:rsidRPr="004557DA">
        <w:rPr>
          <w:rFonts w:ascii="Times New Roman" w:hAnsi="Times New Roman" w:cs="Times New Roman"/>
          <w:b/>
          <w:sz w:val="24"/>
          <w:szCs w:val="24"/>
        </w:rPr>
        <w:t>self study</w:t>
      </w:r>
      <w:proofErr w:type="spellEnd"/>
      <w:proofErr w:type="gramEnd"/>
      <w:r w:rsidRPr="004557DA">
        <w:rPr>
          <w:rFonts w:ascii="Times New Roman" w:hAnsi="Times New Roman" w:cs="Times New Roman"/>
          <w:b/>
          <w:sz w:val="24"/>
          <w:szCs w:val="24"/>
        </w:rPr>
        <w:t xml:space="preserve"> from our accrediting body?</w:t>
      </w:r>
    </w:p>
    <w:p w:rsidR="003A2237" w:rsidRDefault="003A2237" w:rsidP="00505B9E">
      <w:pPr>
        <w:pStyle w:val="NoSpacing"/>
        <w:rPr>
          <w:rFonts w:ascii="Times New Roman" w:hAnsi="Times New Roman" w:cs="Times New Roman"/>
          <w:sz w:val="24"/>
          <w:szCs w:val="24"/>
        </w:rPr>
      </w:pPr>
    </w:p>
    <w:p w:rsidR="003A2237" w:rsidRDefault="003A2237" w:rsidP="00505B9E">
      <w:pPr>
        <w:pStyle w:val="NoSpacing"/>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557DA">
        <w:rPr>
          <w:rFonts w:ascii="Times New Roman" w:hAnsi="Times New Roman" w:cs="Times New Roman"/>
          <w:sz w:val="24"/>
          <w:szCs w:val="24"/>
        </w:rPr>
        <w:t>Before opening up the “Program Review” template, there is an option to “Upload” documents to the program folder.</w:t>
      </w:r>
    </w:p>
    <w:p w:rsidR="004557DA" w:rsidRDefault="004557DA" w:rsidP="00505B9E">
      <w:pPr>
        <w:pStyle w:val="NoSpacing"/>
        <w:rPr>
          <w:rFonts w:ascii="Times New Roman" w:hAnsi="Times New Roman" w:cs="Times New Roman"/>
          <w:sz w:val="24"/>
          <w:szCs w:val="24"/>
        </w:rPr>
      </w:pPr>
    </w:p>
    <w:p w:rsidR="004557DA" w:rsidRPr="004557DA" w:rsidRDefault="004557DA" w:rsidP="00505B9E">
      <w:pPr>
        <w:pStyle w:val="NoSpacing"/>
        <w:rPr>
          <w:rFonts w:ascii="Times New Roman" w:hAnsi="Times New Roman" w:cs="Times New Roman"/>
          <w:b/>
          <w:sz w:val="24"/>
          <w:szCs w:val="24"/>
        </w:rPr>
      </w:pPr>
      <w:r w:rsidRPr="004557DA">
        <w:rPr>
          <w:rFonts w:ascii="Times New Roman" w:hAnsi="Times New Roman" w:cs="Times New Roman"/>
          <w:b/>
          <w:sz w:val="24"/>
          <w:szCs w:val="24"/>
        </w:rPr>
        <w:t>Q.</w:t>
      </w:r>
      <w:r w:rsidRPr="004557DA">
        <w:rPr>
          <w:rFonts w:ascii="Times New Roman" w:hAnsi="Times New Roman" w:cs="Times New Roman"/>
          <w:b/>
          <w:sz w:val="24"/>
          <w:szCs w:val="24"/>
        </w:rPr>
        <w:tab/>
        <w:t xml:space="preserve">How is revenue from cross-listed courses calculated in the “Estimated Tuition Revenue” line in the “Financial Indicators” </w:t>
      </w:r>
      <w:proofErr w:type="gramStart"/>
      <w:r w:rsidRPr="004557DA">
        <w:rPr>
          <w:rFonts w:ascii="Times New Roman" w:hAnsi="Times New Roman" w:cs="Times New Roman"/>
          <w:b/>
          <w:sz w:val="24"/>
          <w:szCs w:val="24"/>
        </w:rPr>
        <w:t>tab.</w:t>
      </w:r>
      <w:proofErr w:type="gramEnd"/>
    </w:p>
    <w:p w:rsidR="004557DA" w:rsidRDefault="004557DA" w:rsidP="00505B9E">
      <w:pPr>
        <w:pStyle w:val="NoSpacing"/>
        <w:rPr>
          <w:rFonts w:ascii="Times New Roman" w:hAnsi="Times New Roman" w:cs="Times New Roman"/>
          <w:sz w:val="24"/>
          <w:szCs w:val="24"/>
        </w:rPr>
      </w:pPr>
    </w:p>
    <w:p w:rsidR="004557DA" w:rsidRDefault="004557DA" w:rsidP="00F95A01">
      <w:pPr>
        <w:pStyle w:val="NoSpacing"/>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Revenue is generated based on the CRN for each course.   </w:t>
      </w:r>
    </w:p>
    <w:p w:rsidR="00B0277E" w:rsidRDefault="00B0277E" w:rsidP="00505B9E">
      <w:pPr>
        <w:pStyle w:val="NoSpacing"/>
        <w:rPr>
          <w:rFonts w:ascii="Times New Roman" w:hAnsi="Times New Roman" w:cs="Times New Roman"/>
          <w:sz w:val="24"/>
          <w:szCs w:val="24"/>
        </w:rPr>
      </w:pPr>
    </w:p>
    <w:p w:rsidR="00B0277E" w:rsidRPr="00505B9E" w:rsidRDefault="00B0277E" w:rsidP="00505B9E">
      <w:pPr>
        <w:pStyle w:val="NoSpacing"/>
        <w:rPr>
          <w:rFonts w:ascii="Times New Roman" w:hAnsi="Times New Roman" w:cs="Times New Roman"/>
          <w:sz w:val="24"/>
          <w:szCs w:val="24"/>
        </w:rPr>
      </w:pPr>
    </w:p>
    <w:sectPr w:rsidR="00B0277E" w:rsidRPr="0050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62B59"/>
    <w:multiLevelType w:val="multilevel"/>
    <w:tmpl w:val="3F4CA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786B8F"/>
    <w:multiLevelType w:val="hybridMultilevel"/>
    <w:tmpl w:val="38DE1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900AF"/>
    <w:multiLevelType w:val="hybridMultilevel"/>
    <w:tmpl w:val="73169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E"/>
    <w:rsid w:val="00117BF9"/>
    <w:rsid w:val="00201107"/>
    <w:rsid w:val="003A2237"/>
    <w:rsid w:val="004557DA"/>
    <w:rsid w:val="00505B9E"/>
    <w:rsid w:val="005165ED"/>
    <w:rsid w:val="00690BDB"/>
    <w:rsid w:val="00954D64"/>
    <w:rsid w:val="00A30F8A"/>
    <w:rsid w:val="00B0277E"/>
    <w:rsid w:val="00BC26F4"/>
    <w:rsid w:val="00C55EE7"/>
    <w:rsid w:val="00F9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AC70"/>
  <w15:chartTrackingRefBased/>
  <w15:docId w15:val="{7EE8B1DD-66C9-4C34-9A56-648BFFA1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9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B9E"/>
    <w:pPr>
      <w:spacing w:after="0" w:line="240" w:lineRule="auto"/>
    </w:pPr>
  </w:style>
  <w:style w:type="paragraph" w:styleId="NormalWeb">
    <w:name w:val="Normal (Web)"/>
    <w:basedOn w:val="Normal"/>
    <w:uiPriority w:val="99"/>
    <w:semiHidden/>
    <w:unhideWhenUsed/>
    <w:rsid w:val="00A30F8A"/>
    <w:pPr>
      <w:spacing w:before="100" w:beforeAutospacing="1" w:after="100" w:afterAutospacing="1"/>
    </w:pPr>
  </w:style>
  <w:style w:type="character" w:styleId="Strong">
    <w:name w:val="Strong"/>
    <w:basedOn w:val="DefaultParagraphFont"/>
    <w:uiPriority w:val="22"/>
    <w:qFormat/>
    <w:rsid w:val="00A30F8A"/>
    <w:rPr>
      <w:b/>
      <w:bCs/>
    </w:rPr>
  </w:style>
  <w:style w:type="character" w:styleId="Emphasis">
    <w:name w:val="Emphasis"/>
    <w:basedOn w:val="DefaultParagraphFont"/>
    <w:uiPriority w:val="20"/>
    <w:qFormat/>
    <w:rsid w:val="00A30F8A"/>
    <w:rPr>
      <w:i/>
      <w:iCs/>
    </w:rPr>
  </w:style>
  <w:style w:type="character" w:styleId="Hyperlink">
    <w:name w:val="Hyperlink"/>
    <w:basedOn w:val="DefaultParagraphFont"/>
    <w:uiPriority w:val="99"/>
    <w:unhideWhenUsed/>
    <w:rsid w:val="00C55EE7"/>
    <w:rPr>
      <w:color w:val="0563C1" w:themeColor="hyperlink"/>
      <w:u w:val="single"/>
    </w:rPr>
  </w:style>
  <w:style w:type="paragraph" w:styleId="BalloonText">
    <w:name w:val="Balloon Text"/>
    <w:basedOn w:val="Normal"/>
    <w:link w:val="BalloonTextChar"/>
    <w:uiPriority w:val="99"/>
    <w:semiHidden/>
    <w:unhideWhenUsed/>
    <w:rsid w:val="0069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87025">
      <w:bodyDiv w:val="1"/>
      <w:marLeft w:val="0"/>
      <w:marRight w:val="0"/>
      <w:marTop w:val="0"/>
      <w:marBottom w:val="0"/>
      <w:divBdr>
        <w:top w:val="none" w:sz="0" w:space="0" w:color="auto"/>
        <w:left w:val="none" w:sz="0" w:space="0" w:color="auto"/>
        <w:bottom w:val="none" w:sz="0" w:space="0" w:color="auto"/>
        <w:right w:val="none" w:sz="0" w:space="0" w:color="auto"/>
      </w:divBdr>
    </w:div>
    <w:div w:id="4283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ron.skira@wrigh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brun@wright.edu" TargetMode="External"/><Relationship Id="rId5" Type="http://schemas.openxmlformats.org/officeDocument/2006/relationships/hyperlink" Target="https://www.wright.edu/academic-affairs/academic-program-re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Brun</dc:creator>
  <cp:keywords/>
  <dc:description/>
  <cp:lastModifiedBy>Carl Brun</cp:lastModifiedBy>
  <cp:revision>9</cp:revision>
  <cp:lastPrinted>2020-01-10T17:39:00Z</cp:lastPrinted>
  <dcterms:created xsi:type="dcterms:W3CDTF">2020-01-08T19:33:00Z</dcterms:created>
  <dcterms:modified xsi:type="dcterms:W3CDTF">2020-01-10T21:48:00Z</dcterms:modified>
</cp:coreProperties>
</file>