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39D5" w14:textId="77777777" w:rsidR="00E01E92" w:rsidRDefault="00FD77F4" w:rsidP="001C6124">
      <w:pPr>
        <w:jc w:val="center"/>
        <w:rPr>
          <w:b/>
        </w:rPr>
      </w:pPr>
      <w:r>
        <w:rPr>
          <w:b/>
        </w:rPr>
        <w:t>WSU</w:t>
      </w:r>
      <w:r w:rsidR="00125167">
        <w:rPr>
          <w:b/>
        </w:rPr>
        <w:t xml:space="preserve"> </w:t>
      </w:r>
      <w:r w:rsidR="00666B64" w:rsidRPr="001C6124">
        <w:rPr>
          <w:b/>
        </w:rPr>
        <w:t>I</w:t>
      </w:r>
      <w:r w:rsidR="00666B64">
        <w:rPr>
          <w:b/>
        </w:rPr>
        <w:t xml:space="preserve">NSTITUTIONAL </w:t>
      </w:r>
      <w:r w:rsidR="00666B64" w:rsidRPr="001C6124">
        <w:rPr>
          <w:b/>
        </w:rPr>
        <w:t>R</w:t>
      </w:r>
      <w:r w:rsidR="00666B64">
        <w:rPr>
          <w:b/>
        </w:rPr>
        <w:t xml:space="preserve">EVIEW </w:t>
      </w:r>
      <w:r w:rsidR="00666B64" w:rsidRPr="001C6124">
        <w:rPr>
          <w:b/>
        </w:rPr>
        <w:t>B</w:t>
      </w:r>
      <w:r w:rsidR="00666B64">
        <w:rPr>
          <w:b/>
        </w:rPr>
        <w:t>OARD</w:t>
      </w:r>
      <w:r w:rsidR="00666B64" w:rsidRPr="001C6124">
        <w:rPr>
          <w:b/>
        </w:rPr>
        <w:t xml:space="preserve"> </w:t>
      </w:r>
      <w:r w:rsidR="001C6124" w:rsidRPr="001C6124">
        <w:rPr>
          <w:b/>
        </w:rPr>
        <w:t>PROJECT</w:t>
      </w:r>
      <w:r>
        <w:rPr>
          <w:b/>
        </w:rPr>
        <w:t>-</w:t>
      </w:r>
      <w:r w:rsidR="001C6124" w:rsidRPr="001C6124">
        <w:rPr>
          <w:b/>
        </w:rPr>
        <w:t>SPECIFIC DISCL</w:t>
      </w:r>
      <w:r w:rsidR="002229F4">
        <w:rPr>
          <w:b/>
        </w:rPr>
        <w:t>O</w:t>
      </w:r>
      <w:r w:rsidR="001C6124" w:rsidRPr="001C6124">
        <w:rPr>
          <w:b/>
        </w:rPr>
        <w:t>SURE</w:t>
      </w:r>
      <w:r w:rsidR="00846779">
        <w:rPr>
          <w:b/>
        </w:rPr>
        <w:t xml:space="preserve"> </w:t>
      </w:r>
    </w:p>
    <w:p w14:paraId="4D5795A4" w14:textId="77777777" w:rsidR="00A76621" w:rsidRPr="001C6124" w:rsidRDefault="00846779" w:rsidP="001C6124">
      <w:pPr>
        <w:jc w:val="center"/>
        <w:rPr>
          <w:b/>
        </w:rPr>
      </w:pPr>
      <w:r>
        <w:rPr>
          <w:b/>
        </w:rPr>
        <w:t>OF SIGNIFICANT FINANCIAL INTERESTS (SFI)</w:t>
      </w:r>
    </w:p>
    <w:p w14:paraId="341498C2" w14:textId="77777777" w:rsidR="002229F4" w:rsidRPr="0077697D" w:rsidRDefault="002229F4">
      <w:pPr>
        <w:rPr>
          <w:b/>
          <w:sz w:val="16"/>
          <w:szCs w:val="16"/>
          <w:u w:val="single"/>
        </w:rPr>
      </w:pPr>
    </w:p>
    <w:p w14:paraId="15351EB3" w14:textId="77777777" w:rsidR="00756AC0" w:rsidRDefault="00E40CC5">
      <w:r>
        <w:rPr>
          <w:b/>
          <w:u w:val="single"/>
        </w:rPr>
        <w:t>Purpose</w:t>
      </w:r>
      <w:r w:rsidR="00846779" w:rsidRPr="00846779">
        <w:rPr>
          <w:b/>
          <w:u w:val="single"/>
        </w:rPr>
        <w:t>:</w:t>
      </w:r>
      <w:r w:rsidR="00846779">
        <w:t xml:space="preserve">  </w:t>
      </w:r>
    </w:p>
    <w:p w14:paraId="31E772CC" w14:textId="77777777" w:rsidR="00756AC0" w:rsidRDefault="001C6124">
      <w:r>
        <w:t xml:space="preserve">This form </w:t>
      </w:r>
      <w:r w:rsidR="00756AC0">
        <w:t xml:space="preserve">serves to </w:t>
      </w:r>
      <w:r w:rsidR="003C69EC">
        <w:t>aid</w:t>
      </w:r>
      <w:r w:rsidR="00756AC0">
        <w:t xml:space="preserve"> compliance with both the </w:t>
      </w:r>
      <w:r w:rsidR="001A4B42">
        <w:t>Wright Way</w:t>
      </w:r>
      <w:r w:rsidR="00756AC0">
        <w:t xml:space="preserve"> </w:t>
      </w:r>
      <w:r w:rsidR="001A4B42">
        <w:t>Policy “</w:t>
      </w:r>
      <w:r w:rsidR="001A4B42" w:rsidRPr="001A4B42">
        <w:t>Research Conflict of Interest and Financial Disclosure Policy</w:t>
      </w:r>
      <w:r w:rsidR="001A4B42">
        <w:t xml:space="preserve">” </w:t>
      </w:r>
      <w:r w:rsidR="00756AC0">
        <w:t xml:space="preserve">and </w:t>
      </w:r>
      <w:r w:rsidR="001A4B42">
        <w:t>human subject protections.</w:t>
      </w:r>
      <w:r w:rsidR="00756AC0">
        <w:t xml:space="preserve">   </w:t>
      </w:r>
    </w:p>
    <w:p w14:paraId="172BD7AD" w14:textId="77777777" w:rsidR="00E40CC5" w:rsidRPr="00E40CC5" w:rsidRDefault="00E40CC5">
      <w:pPr>
        <w:rPr>
          <w:b/>
          <w:u w:val="single"/>
        </w:rPr>
      </w:pPr>
      <w:r w:rsidRPr="00E40CC5">
        <w:rPr>
          <w:b/>
          <w:u w:val="single"/>
        </w:rPr>
        <w:t>Directions:</w:t>
      </w:r>
    </w:p>
    <w:p w14:paraId="07FDB9FA" w14:textId="77777777" w:rsidR="00B76A50" w:rsidRDefault="00756AC0">
      <w:r>
        <w:t xml:space="preserve">The form </w:t>
      </w:r>
      <w:r w:rsidR="001C6124">
        <w:t xml:space="preserve">must be completed for any </w:t>
      </w:r>
      <w:r w:rsidR="00846779">
        <w:t xml:space="preserve">human subject </w:t>
      </w:r>
      <w:r w:rsidR="001C6124">
        <w:t xml:space="preserve">research project.  </w:t>
      </w:r>
      <w:r w:rsidR="00AA3B93">
        <w:t xml:space="preserve">The form is required as part of the initial submission packet, continuing review packet and when an individual is being added as a member of the study team through a request for modification.   </w:t>
      </w:r>
      <w:r w:rsidR="003C69EC">
        <w:t>While the task may be delegated, it</w:t>
      </w:r>
      <w:r w:rsidR="00AA3B93">
        <w:t xml:space="preserve"> is ultimately the responsibility of the Principal Investigator </w:t>
      </w:r>
      <w:r w:rsidR="008140D6">
        <w:t xml:space="preserve">(PI) </w:t>
      </w:r>
      <w:r w:rsidR="00AA3B93">
        <w:t xml:space="preserve">to obtain information </w:t>
      </w:r>
      <w:r w:rsidR="00135CE0">
        <w:t xml:space="preserve">regarding significant financial interests (SFIs) </w:t>
      </w:r>
      <w:r w:rsidR="00AA3B93">
        <w:t>from members of the study team</w:t>
      </w:r>
      <w:r w:rsidR="00135CE0">
        <w:t xml:space="preserve"> </w:t>
      </w:r>
      <w:r w:rsidR="00A72271">
        <w:t xml:space="preserve">who </w:t>
      </w:r>
      <w:r w:rsidR="00135CE0">
        <w:t>meet the definition of an investigator</w:t>
      </w:r>
      <w:r w:rsidR="00AA3B93">
        <w:t xml:space="preserve">. </w:t>
      </w:r>
      <w:r w:rsidR="00805FC2">
        <w:t xml:space="preserve"> </w:t>
      </w:r>
      <w:r w:rsidR="00805FC2" w:rsidRPr="00805FC2">
        <w:t xml:space="preserve">Investigator means the Project Director/Principal Investigator and any other person, regardless of title or position, who is responsible for the design, conduct, or reporting of research, or proposing of research, including persons who are subcontractors, collaborators or consultants.   </w:t>
      </w:r>
      <w:r w:rsidR="00AA3B93">
        <w:t xml:space="preserve"> </w:t>
      </w:r>
    </w:p>
    <w:p w14:paraId="2BD47327" w14:textId="77777777" w:rsidR="008140D6" w:rsidRPr="00B76A50" w:rsidRDefault="00B76A50">
      <w:pPr>
        <w:rPr>
          <w:b/>
          <w:u w:val="single"/>
        </w:rPr>
      </w:pPr>
      <w:r w:rsidRPr="00B76A50">
        <w:rPr>
          <w:b/>
          <w:u w:val="single"/>
        </w:rPr>
        <w:t xml:space="preserve">Definition of </w:t>
      </w:r>
      <w:r w:rsidR="00AA1AF1">
        <w:rPr>
          <w:b/>
          <w:u w:val="single"/>
        </w:rPr>
        <w:t xml:space="preserve">“Project Specific” </w:t>
      </w:r>
      <w:r w:rsidRPr="00B76A50">
        <w:rPr>
          <w:b/>
          <w:u w:val="single"/>
        </w:rPr>
        <w:t>Significant Financial Interest</w:t>
      </w:r>
      <w:r w:rsidR="00AA3B93" w:rsidRPr="00B76A50">
        <w:rPr>
          <w:b/>
          <w:u w:val="single"/>
        </w:rPr>
        <w:t xml:space="preserve">:  </w:t>
      </w:r>
    </w:p>
    <w:p w14:paraId="10527603" w14:textId="77777777" w:rsidR="00AA1AF1" w:rsidRPr="00AA1AF1" w:rsidRDefault="00AA1AF1" w:rsidP="00AA1AF1">
      <w:r w:rsidRPr="00AA1AF1">
        <w:t xml:space="preserve">Significant Financial Interest (SFI) means a financial interest consisting of one or more of the following interests of an investigator (and/or of the investigator’s spouse and/or dependent children) that reasonably appears to be related </w:t>
      </w:r>
      <w:r>
        <w:t>to this research project (i.e., sponsor or product/service being tested)</w:t>
      </w:r>
      <w:r w:rsidRPr="00AA1AF1">
        <w:t xml:space="preserve">: </w:t>
      </w:r>
    </w:p>
    <w:p w14:paraId="46861892" w14:textId="77777777" w:rsidR="00AA1AF1" w:rsidRPr="00AA1AF1" w:rsidRDefault="00AA1AF1" w:rsidP="00AA1AF1"/>
    <w:p w14:paraId="21697DD2" w14:textId="77777777" w:rsidR="00AA1AF1" w:rsidRDefault="00AA1AF1" w:rsidP="00ED557A">
      <w:pPr>
        <w:pStyle w:val="ListParagraph"/>
        <w:numPr>
          <w:ilvl w:val="0"/>
          <w:numId w:val="5"/>
        </w:numPr>
      </w:pPr>
      <w:r w:rsidRPr="00AA1AF1">
        <w:t xml:space="preserve">With regard to any publicly traded entity, a </w:t>
      </w:r>
      <w:r w:rsidR="00A72271">
        <w:t>SFI</w:t>
      </w:r>
      <w:r w:rsidRPr="00AA1AF1">
        <w:t xml:space="preserve"> exists if the value of any remuneration received from the entity in the twelve months preceding the disclosure and the value of any equity interest in the entity as of the date of the disclosure, when aggregated, exceeds $5,000. For purposes of this definition, remuneration includes salary and any payment for services not otherwise identified as salary (e.g., consulting fees, honoraria, paid authorship). Equity interests includes any stock, stock option, or other ownership interest, as determined through reference to public prices or other reasonable measures of fair market value.</w:t>
      </w:r>
    </w:p>
    <w:p w14:paraId="670CA087" w14:textId="77777777" w:rsidR="00AA1AF1" w:rsidRDefault="00AA1AF1" w:rsidP="00C64374">
      <w:pPr>
        <w:pStyle w:val="ListParagraph"/>
        <w:numPr>
          <w:ilvl w:val="0"/>
          <w:numId w:val="5"/>
        </w:numPr>
      </w:pPr>
      <w:r w:rsidRPr="00AA1AF1">
        <w:t>With regard to any non-publicly traded entity, a significant financial interest exists if the value of any remuneration received from the entity in the twelve months preceding the disclosure, when aggregated, exceeds $5,000, or when the investigator (and/or the investigator’s spouse and/or dependent children) holds any equity interest (e.g., stock, stock option, or other ownership interest); or</w:t>
      </w:r>
    </w:p>
    <w:p w14:paraId="6A774092" w14:textId="77777777" w:rsidR="00AA1AF1" w:rsidRDefault="00AA1AF1" w:rsidP="0064288E">
      <w:pPr>
        <w:pStyle w:val="ListParagraph"/>
        <w:numPr>
          <w:ilvl w:val="0"/>
          <w:numId w:val="5"/>
        </w:numPr>
      </w:pPr>
      <w:r w:rsidRPr="00AA1AF1">
        <w:t>Intellectual property rights and interests (e.g., patents, copyrights), upon receipt of income related to such rights and interests;</w:t>
      </w:r>
    </w:p>
    <w:p w14:paraId="7BF4FF98" w14:textId="77777777" w:rsidR="00AA1AF1" w:rsidRPr="00AA1AF1" w:rsidRDefault="00AA1AF1" w:rsidP="0064288E">
      <w:pPr>
        <w:pStyle w:val="ListParagraph"/>
        <w:numPr>
          <w:ilvl w:val="0"/>
          <w:numId w:val="5"/>
        </w:numPr>
      </w:pPr>
      <w:r w:rsidRPr="00AA1AF1">
        <w:t>Any reimbursed or sponsored travel related to an investigator’s institutional responsibilities, including that which is paid on behalf of the investigator so that the exact monetary value may not be readily available.</w:t>
      </w:r>
    </w:p>
    <w:p w14:paraId="00FE7344" w14:textId="77777777" w:rsidR="00AA1AF1" w:rsidRPr="00AA1AF1" w:rsidRDefault="00AA1AF1" w:rsidP="00AA1AF1">
      <w:r w:rsidRPr="00AA1AF1">
        <w:t xml:space="preserve"> </w:t>
      </w:r>
    </w:p>
    <w:p w14:paraId="3C98B3B9" w14:textId="77777777" w:rsidR="00AA1AF1" w:rsidRPr="00AA1AF1" w:rsidRDefault="00A72271" w:rsidP="00AA1AF1">
      <w:r>
        <w:t>SFI</w:t>
      </w:r>
      <w:r w:rsidR="00AA1AF1" w:rsidRPr="00AA1AF1">
        <w:t xml:space="preserve"> does not include the following types of financial interests: </w:t>
      </w:r>
    </w:p>
    <w:p w14:paraId="493386A4" w14:textId="77777777" w:rsidR="00AA1AF1" w:rsidRPr="00AA1AF1" w:rsidRDefault="00AA1AF1" w:rsidP="00AA1AF1"/>
    <w:p w14:paraId="58C11CFD" w14:textId="77777777" w:rsidR="00AA1AF1" w:rsidRDefault="001E64C8" w:rsidP="003D2134">
      <w:pPr>
        <w:pStyle w:val="ListParagraph"/>
        <w:numPr>
          <w:ilvl w:val="0"/>
          <w:numId w:val="6"/>
        </w:numPr>
      </w:pPr>
      <w:r w:rsidRPr="00AA1AF1">
        <w:t xml:space="preserve">Salary, royalties, or other remuneration paid by </w:t>
      </w:r>
      <w:r w:rsidR="001A4B42">
        <w:t>WSU</w:t>
      </w:r>
      <w:r w:rsidRPr="00AA1AF1">
        <w:t xml:space="preserve"> to the Investigator if the Investigator is currently employed or otherwise appointed by </w:t>
      </w:r>
      <w:r w:rsidR="001A4B42">
        <w:t>WSU,</w:t>
      </w:r>
      <w:r w:rsidRPr="00AA1AF1">
        <w:t xml:space="preserve"> including intellectual property rights assigned to </w:t>
      </w:r>
      <w:r w:rsidR="001A4B42">
        <w:t>WSU</w:t>
      </w:r>
      <w:r w:rsidRPr="00AA1AF1">
        <w:t xml:space="preserve"> and agreements to share in royalties related to such rights; income from investment vehicles, such as mutual funds and retirement accounts, as long as the Investigator does not directly control the investment decisions made in these vehicles.</w:t>
      </w:r>
    </w:p>
    <w:p w14:paraId="038206D5" w14:textId="77777777" w:rsidR="00AA1AF1" w:rsidRDefault="001E64C8" w:rsidP="00165933">
      <w:pPr>
        <w:pStyle w:val="ListParagraph"/>
        <w:numPr>
          <w:ilvl w:val="0"/>
          <w:numId w:val="6"/>
        </w:numPr>
      </w:pPr>
      <w:r w:rsidRPr="00AA1AF1">
        <w:t>Income from seminars, lectures, or teaching engagements sponsored by a federal, state or local agency, an Institution of higher education, an academic teaching hospital, a medical center, or a research institute that is affiliated with an Institution of higher education.</w:t>
      </w:r>
    </w:p>
    <w:p w14:paraId="2E4CC297" w14:textId="77777777" w:rsidR="00AA1AF1" w:rsidRDefault="001E64C8" w:rsidP="00EE4B16">
      <w:pPr>
        <w:pStyle w:val="ListParagraph"/>
        <w:numPr>
          <w:ilvl w:val="0"/>
          <w:numId w:val="6"/>
        </w:numPr>
      </w:pPr>
      <w:r w:rsidRPr="00AA1AF1">
        <w:t>Income from service on advisory committees or review panels for a federal, state, or local government agency, an Institution of higher education, an academic teaching hospital, a medical center, or a research institute that is affiliated with an Institution of higher education.</w:t>
      </w:r>
    </w:p>
    <w:p w14:paraId="51D1F0F3" w14:textId="77777777" w:rsidR="00AA1AF1" w:rsidRPr="00107153" w:rsidRDefault="001E64C8" w:rsidP="002224E6">
      <w:pPr>
        <w:pStyle w:val="ListParagraph"/>
        <w:numPr>
          <w:ilvl w:val="0"/>
          <w:numId w:val="6"/>
        </w:numPr>
        <w:rPr>
          <w:b/>
        </w:rPr>
      </w:pPr>
      <w:r w:rsidRPr="00AA1AF1">
        <w:t>Travel by a PHS-funded Investigator that is reimbursed or sponsored by a federal, state, or local government agency, an Institution of higher education, an academic teaching hospital, a medical center, or a research institute that is affiliated with an Institution of higher education.</w:t>
      </w:r>
      <w:r w:rsidR="00AA1AF1" w:rsidRPr="00107153">
        <w:rPr>
          <w:b/>
        </w:rPr>
        <w:br w:type="page"/>
      </w:r>
    </w:p>
    <w:p w14:paraId="7E1568CC" w14:textId="77777777" w:rsidR="007D217A" w:rsidRPr="001C6124" w:rsidRDefault="007D217A" w:rsidP="007D217A">
      <w:pPr>
        <w:jc w:val="center"/>
        <w:rPr>
          <w:b/>
        </w:rPr>
      </w:pPr>
      <w:r w:rsidRPr="001C6124">
        <w:rPr>
          <w:b/>
        </w:rPr>
        <w:lastRenderedPageBreak/>
        <w:t>IRB PROJECT</w:t>
      </w:r>
      <w:r w:rsidR="00FD77F4">
        <w:rPr>
          <w:b/>
        </w:rPr>
        <w:t>-</w:t>
      </w:r>
      <w:r w:rsidRPr="001C6124">
        <w:rPr>
          <w:b/>
        </w:rPr>
        <w:t>SPECIFIC DISCL</w:t>
      </w:r>
      <w:r>
        <w:rPr>
          <w:b/>
        </w:rPr>
        <w:t>O</w:t>
      </w:r>
      <w:r w:rsidRPr="001C6124">
        <w:rPr>
          <w:b/>
        </w:rPr>
        <w:t>SURE</w:t>
      </w:r>
      <w:r>
        <w:rPr>
          <w:b/>
        </w:rPr>
        <w:t xml:space="preserve"> OF SIGNIFICANT FINANCIAL INTERESTS (SFI)</w:t>
      </w:r>
    </w:p>
    <w:p w14:paraId="1662681A" w14:textId="77777777" w:rsidR="001A14F4" w:rsidRDefault="001A14F4" w:rsidP="00F47C09">
      <w:pPr>
        <w:spacing w:line="120" w:lineRule="exact"/>
      </w:pPr>
    </w:p>
    <w:p w14:paraId="58406903" w14:textId="77777777" w:rsidR="001A14F4" w:rsidRDefault="001A14F4" w:rsidP="001A14F4">
      <w:pPr>
        <w:rPr>
          <w:b/>
        </w:rPr>
      </w:pPr>
      <w:r>
        <w:rPr>
          <w:b/>
        </w:rPr>
        <w:t xml:space="preserve">IRB Submission Type: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D5DD0">
        <w:rPr>
          <w:b/>
          <w:bCs/>
          <w:sz w:val="20"/>
        </w:rPr>
      </w:r>
      <w:r w:rsidR="00DD5DD0">
        <w:rPr>
          <w:b/>
          <w:bCs/>
          <w:sz w:val="20"/>
        </w:rPr>
        <w:fldChar w:fldCharType="separate"/>
      </w:r>
      <w:r w:rsidR="00B65AE1" w:rsidRPr="00610F7D">
        <w:rPr>
          <w:b/>
          <w:bCs/>
          <w:sz w:val="20"/>
        </w:rPr>
        <w:fldChar w:fldCharType="end"/>
      </w:r>
      <w:r w:rsidR="001758FE">
        <w:rPr>
          <w:b/>
          <w:bCs/>
          <w:sz w:val="20"/>
        </w:rPr>
        <w:t xml:space="preserve">  </w:t>
      </w:r>
      <w:r>
        <w:rPr>
          <w:b/>
          <w:bCs/>
          <w:sz w:val="20"/>
        </w:rPr>
        <w:t>New</w:t>
      </w:r>
      <w:r w:rsidR="007D217A">
        <w:rPr>
          <w:b/>
          <w:bCs/>
          <w:sz w:val="20"/>
        </w:rPr>
        <w:t xml:space="preserve"> </w:t>
      </w:r>
      <w:r>
        <w:rPr>
          <w:b/>
        </w:rPr>
        <w:t xml:space="preserve">   </w:t>
      </w:r>
      <w:r w:rsidR="001758FE">
        <w:rPr>
          <w:b/>
        </w:rPr>
        <w:t xml:space="preserv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D5DD0">
        <w:rPr>
          <w:b/>
          <w:bCs/>
          <w:sz w:val="20"/>
        </w:rPr>
      </w:r>
      <w:r w:rsidR="00DD5DD0">
        <w:rPr>
          <w:b/>
          <w:bCs/>
          <w:sz w:val="20"/>
        </w:rPr>
        <w:fldChar w:fldCharType="separate"/>
      </w:r>
      <w:r w:rsidR="00B65AE1" w:rsidRPr="00610F7D">
        <w:rPr>
          <w:b/>
          <w:bCs/>
          <w:sz w:val="20"/>
        </w:rPr>
        <w:fldChar w:fldCharType="end"/>
      </w:r>
      <w:r w:rsidR="001758FE">
        <w:rPr>
          <w:b/>
          <w:bCs/>
          <w:sz w:val="20"/>
        </w:rPr>
        <w:t xml:space="preserve"> </w:t>
      </w:r>
      <w:r>
        <w:rPr>
          <w:b/>
        </w:rPr>
        <w:t xml:space="preserve">Continuation  </w:t>
      </w:r>
      <w:r w:rsidR="001758FE">
        <w:rPr>
          <w:b/>
        </w:rPr>
        <w:t xml:space="preserve">   </w:t>
      </w:r>
      <w:r>
        <w:rPr>
          <w:b/>
        </w:rPr>
        <w:t xml:space="preserve"> </w:t>
      </w:r>
      <w:r w:rsidR="00B65AE1" w:rsidRPr="00610F7D">
        <w:rPr>
          <w:b/>
          <w:bCs/>
          <w:sz w:val="20"/>
        </w:rPr>
        <w:fldChar w:fldCharType="begin">
          <w:ffData>
            <w:name w:val="Check2"/>
            <w:enabled/>
            <w:calcOnExit w:val="0"/>
            <w:checkBox>
              <w:sizeAuto/>
              <w:default w:val="0"/>
            </w:checkBox>
          </w:ffData>
        </w:fldChar>
      </w:r>
      <w:r w:rsidRPr="00610F7D">
        <w:rPr>
          <w:b/>
          <w:bCs/>
          <w:sz w:val="20"/>
        </w:rPr>
        <w:instrText xml:space="preserve"> FORMCHECKBOX </w:instrText>
      </w:r>
      <w:r w:rsidR="00DD5DD0">
        <w:rPr>
          <w:b/>
          <w:bCs/>
          <w:sz w:val="20"/>
        </w:rPr>
      </w:r>
      <w:r w:rsidR="00DD5DD0">
        <w:rPr>
          <w:b/>
          <w:bCs/>
          <w:sz w:val="20"/>
        </w:rPr>
        <w:fldChar w:fldCharType="separate"/>
      </w:r>
      <w:r w:rsidR="00B65AE1" w:rsidRPr="00610F7D">
        <w:rPr>
          <w:b/>
          <w:bCs/>
          <w:sz w:val="20"/>
        </w:rPr>
        <w:fldChar w:fldCharType="end"/>
      </w:r>
      <w:r w:rsidR="001758FE">
        <w:rPr>
          <w:b/>
          <w:bCs/>
          <w:sz w:val="20"/>
        </w:rPr>
        <w:t xml:space="preserve">  </w:t>
      </w:r>
      <w:r>
        <w:rPr>
          <w:b/>
        </w:rPr>
        <w:t>Modification (adding new Personnel)</w:t>
      </w:r>
    </w:p>
    <w:p w14:paraId="3A098171" w14:textId="77777777" w:rsidR="001A14F4" w:rsidRDefault="001A14F4" w:rsidP="003148F9">
      <w:pPr>
        <w:tabs>
          <w:tab w:val="left" w:leader="underscore" w:pos="8640"/>
        </w:tabs>
        <w:spacing w:line="120" w:lineRule="exact"/>
        <w:rPr>
          <w:b/>
        </w:rPr>
      </w:pPr>
    </w:p>
    <w:p w14:paraId="19B78E5D" w14:textId="77777777" w:rsidR="001A14F4" w:rsidRDefault="001A14F4" w:rsidP="001A14F4">
      <w:pPr>
        <w:tabs>
          <w:tab w:val="left" w:leader="underscore" w:pos="8640"/>
        </w:tabs>
      </w:pPr>
      <w:r w:rsidRPr="001C6124">
        <w:rPr>
          <w:b/>
        </w:rPr>
        <w:t>Study Title</w:t>
      </w:r>
      <w:r w:rsidRPr="001C6124">
        <w:t>:</w:t>
      </w:r>
      <w:r w:rsidR="006929CD">
        <w:t xml:space="preserve">   </w:t>
      </w:r>
      <w:r w:rsidR="00B65AE1">
        <w:fldChar w:fldCharType="begin">
          <w:ffData>
            <w:name w:val="Text3"/>
            <w:enabled/>
            <w:calcOnExit w:val="0"/>
            <w:textInput/>
          </w:ffData>
        </w:fldChar>
      </w:r>
      <w:bookmarkStart w:id="0" w:name="Text3"/>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0"/>
      <w:r w:rsidR="006929CD">
        <w:t xml:space="preserve">  </w:t>
      </w:r>
    </w:p>
    <w:p w14:paraId="31DD561C" w14:textId="77777777" w:rsidR="003148F9" w:rsidRDefault="003148F9" w:rsidP="003148F9">
      <w:pPr>
        <w:tabs>
          <w:tab w:val="left" w:leader="underscore" w:pos="8640"/>
        </w:tabs>
        <w:spacing w:line="120" w:lineRule="exact"/>
        <w:rPr>
          <w:b/>
        </w:rPr>
      </w:pPr>
    </w:p>
    <w:p w14:paraId="133D3F39" w14:textId="77777777" w:rsidR="001A14F4" w:rsidRDefault="00135CE0" w:rsidP="001A14F4">
      <w:pPr>
        <w:tabs>
          <w:tab w:val="left" w:leader="underscore" w:pos="8640"/>
        </w:tabs>
      </w:pPr>
      <w:r>
        <w:rPr>
          <w:b/>
        </w:rPr>
        <w:t>Principal Investigator</w:t>
      </w:r>
      <w:r w:rsidR="001A14F4" w:rsidRPr="001C6124">
        <w:t>:</w:t>
      </w:r>
      <w:r w:rsidR="006929CD">
        <w:t xml:space="preserve">  </w:t>
      </w:r>
      <w:r w:rsidR="00B65AE1">
        <w:fldChar w:fldCharType="begin">
          <w:ffData>
            <w:name w:val="Text4"/>
            <w:enabled/>
            <w:calcOnExit w:val="0"/>
            <w:textInput/>
          </w:ffData>
        </w:fldChar>
      </w:r>
      <w:bookmarkStart w:id="1" w:name="Text4"/>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1"/>
      <w:r w:rsidR="006929CD">
        <w:t xml:space="preserve">  </w:t>
      </w:r>
    </w:p>
    <w:p w14:paraId="2FAF3963" w14:textId="77777777" w:rsidR="003148F9" w:rsidRDefault="003148F9" w:rsidP="003148F9">
      <w:pPr>
        <w:tabs>
          <w:tab w:val="left" w:leader="underscore" w:pos="8640"/>
        </w:tabs>
        <w:spacing w:line="120" w:lineRule="exact"/>
        <w:rPr>
          <w:b/>
        </w:rPr>
      </w:pPr>
    </w:p>
    <w:p w14:paraId="70394FF9" w14:textId="77777777" w:rsidR="001A14F4" w:rsidRDefault="001A14F4" w:rsidP="00E40CC5">
      <w:pPr>
        <w:tabs>
          <w:tab w:val="left" w:pos="4320"/>
          <w:tab w:val="left" w:leader="underscore" w:pos="8640"/>
        </w:tabs>
      </w:pPr>
      <w:r w:rsidRPr="001C6124">
        <w:rPr>
          <w:b/>
        </w:rPr>
        <w:t>Sponsor / Funding Source</w:t>
      </w:r>
      <w:r w:rsidR="00F47C09">
        <w:rPr>
          <w:b/>
        </w:rPr>
        <w:t>(S)</w:t>
      </w:r>
      <w:r w:rsidR="00135CE0">
        <w:rPr>
          <w:b/>
        </w:rPr>
        <w:t>, if applicable</w:t>
      </w:r>
      <w:r w:rsidRPr="001C6124">
        <w:t>:</w:t>
      </w:r>
      <w:r w:rsidR="006929CD">
        <w:t xml:space="preserve">   </w:t>
      </w:r>
      <w:r w:rsidR="00B65AE1">
        <w:fldChar w:fldCharType="begin">
          <w:ffData>
            <w:name w:val="Text5"/>
            <w:enabled/>
            <w:calcOnExit w:val="0"/>
            <w:textInput/>
          </w:ffData>
        </w:fldChar>
      </w:r>
      <w:bookmarkStart w:id="2" w:name="Text5"/>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2"/>
    </w:p>
    <w:p w14:paraId="61BDE875" w14:textId="77777777" w:rsidR="003148F9" w:rsidRDefault="003148F9" w:rsidP="003148F9">
      <w:pPr>
        <w:tabs>
          <w:tab w:val="left" w:leader="underscore" w:pos="8640"/>
        </w:tabs>
        <w:spacing w:line="120" w:lineRule="exact"/>
        <w:rPr>
          <w:b/>
        </w:rPr>
      </w:pPr>
    </w:p>
    <w:p w14:paraId="4D8BCB03" w14:textId="77777777" w:rsidR="001A14F4" w:rsidRDefault="001A14F4" w:rsidP="001A14F4">
      <w:pPr>
        <w:tabs>
          <w:tab w:val="left" w:leader="underscore" w:pos="8640"/>
        </w:tabs>
      </w:pPr>
      <w:r w:rsidRPr="001C6124">
        <w:rPr>
          <w:b/>
        </w:rPr>
        <w:t>Product</w:t>
      </w:r>
      <w:r w:rsidR="00F47C09">
        <w:rPr>
          <w:b/>
        </w:rPr>
        <w:t>(s)</w:t>
      </w:r>
      <w:r w:rsidRPr="001C6124">
        <w:rPr>
          <w:b/>
        </w:rPr>
        <w:t xml:space="preserve"> or Service</w:t>
      </w:r>
      <w:r w:rsidR="00F47C09">
        <w:rPr>
          <w:b/>
        </w:rPr>
        <w:t>(s)</w:t>
      </w:r>
      <w:r w:rsidRPr="001C6124">
        <w:rPr>
          <w:b/>
        </w:rPr>
        <w:t xml:space="preserve"> Being Tested</w:t>
      </w:r>
      <w:r w:rsidRPr="001C6124">
        <w:t>:</w:t>
      </w:r>
      <w:r w:rsidR="006929CD">
        <w:t xml:space="preserve">    </w:t>
      </w:r>
      <w:r w:rsidR="00B65AE1">
        <w:fldChar w:fldCharType="begin">
          <w:ffData>
            <w:name w:val="Text6"/>
            <w:enabled/>
            <w:calcOnExit w:val="0"/>
            <w:textInput/>
          </w:ffData>
        </w:fldChar>
      </w:r>
      <w:bookmarkStart w:id="3" w:name="Text6"/>
      <w:r w:rsidR="00E40CC5">
        <w:instrText xml:space="preserve"> FORMTEXT </w:instrText>
      </w:r>
      <w:r w:rsidR="00B65AE1">
        <w:fldChar w:fldCharType="separate"/>
      </w:r>
      <w:r w:rsidR="00E40CC5">
        <w:rPr>
          <w:noProof/>
        </w:rPr>
        <w:t> </w:t>
      </w:r>
      <w:r w:rsidR="00E40CC5">
        <w:rPr>
          <w:noProof/>
        </w:rPr>
        <w:t> </w:t>
      </w:r>
      <w:r w:rsidR="00E40CC5">
        <w:rPr>
          <w:noProof/>
        </w:rPr>
        <w:t> </w:t>
      </w:r>
      <w:r w:rsidR="00E40CC5">
        <w:rPr>
          <w:noProof/>
        </w:rPr>
        <w:t> </w:t>
      </w:r>
      <w:r w:rsidR="00E40CC5">
        <w:rPr>
          <w:noProof/>
        </w:rPr>
        <w:t> </w:t>
      </w:r>
      <w:r w:rsidR="00B65AE1">
        <w:fldChar w:fldCharType="end"/>
      </w:r>
      <w:bookmarkEnd w:id="3"/>
    </w:p>
    <w:p w14:paraId="06F80B42" w14:textId="77777777" w:rsidR="003148F9" w:rsidRDefault="003148F9" w:rsidP="003148F9">
      <w:pPr>
        <w:tabs>
          <w:tab w:val="left" w:leader="underscore" w:pos="8640"/>
        </w:tabs>
        <w:spacing w:line="120" w:lineRule="exact"/>
        <w:rPr>
          <w:b/>
        </w:rPr>
      </w:pPr>
    </w:p>
    <w:p w14:paraId="74D49C4B" w14:textId="77777777" w:rsidR="00D73D41" w:rsidRPr="00805FC2" w:rsidRDefault="00D73D41">
      <w:r w:rsidRPr="00B76A50">
        <w:rPr>
          <w:b/>
        </w:rPr>
        <w:t>Step 1</w:t>
      </w:r>
      <w:r>
        <w:t>:</w:t>
      </w:r>
      <w:r w:rsidR="00125167">
        <w:rPr>
          <w:b/>
        </w:rPr>
        <w:t xml:space="preserve"> New Studies and Continuing Reviews:</w:t>
      </w:r>
      <w:r w:rsidR="00805FC2">
        <w:rPr>
          <w:b/>
        </w:rPr>
        <w:t xml:space="preserve"> </w:t>
      </w:r>
      <w:r w:rsidR="006929CD" w:rsidRPr="00B4235C">
        <w:t xml:space="preserve">List </w:t>
      </w:r>
      <w:r w:rsidR="00125167">
        <w:t xml:space="preserve">all </w:t>
      </w:r>
      <w:r w:rsidR="00135CE0">
        <w:t>study staff that meet the definition of investigator that will be</w:t>
      </w:r>
      <w:r w:rsidR="00135CE0" w:rsidRPr="00B4235C">
        <w:t xml:space="preserve"> </w:t>
      </w:r>
      <w:r w:rsidR="00921A52" w:rsidRPr="00B4235C">
        <w:t>responsible for the design, conduct and reporting of the research (</w:t>
      </w:r>
      <w:r w:rsidR="006D40EF">
        <w:t>i.e</w:t>
      </w:r>
      <w:r w:rsidR="00921A52" w:rsidRPr="00B4235C">
        <w:t xml:space="preserve">. PI, Co-I, Study Coordinator, </w:t>
      </w:r>
      <w:r w:rsidR="00135CE0">
        <w:t xml:space="preserve">Students, </w:t>
      </w:r>
      <w:r w:rsidR="00921A52" w:rsidRPr="00B4235C">
        <w:t>Persons Obtaining Consent)</w:t>
      </w:r>
      <w:r w:rsidR="006929CD" w:rsidRPr="00B4235C">
        <w:t xml:space="preserve">.  </w:t>
      </w:r>
      <w:r w:rsidR="00135CE0">
        <w:rPr>
          <w:b/>
        </w:rPr>
        <w:t>M</w:t>
      </w:r>
      <w:r w:rsidR="00BD1E0E" w:rsidRPr="00F47C09">
        <w:rPr>
          <w:b/>
        </w:rPr>
        <w:t>odifications</w:t>
      </w:r>
      <w:r w:rsidR="00A72271">
        <w:rPr>
          <w:b/>
        </w:rPr>
        <w:t>:</w:t>
      </w:r>
      <w:r w:rsidR="00805FC2">
        <w:t xml:space="preserve"> L</w:t>
      </w:r>
      <w:r w:rsidR="00BD1E0E" w:rsidRPr="00B4235C">
        <w:t>ist only the person(s) being added to the study.</w:t>
      </w:r>
      <w:r w:rsidR="00135CE0">
        <w:t xml:space="preserve"> </w:t>
      </w:r>
    </w:p>
    <w:p w14:paraId="1B7CE7BA" w14:textId="77777777" w:rsidR="00B76A50" w:rsidRDefault="00B76A50">
      <w:pPr>
        <w:rPr>
          <w:b/>
        </w:rPr>
      </w:pPr>
    </w:p>
    <w:p w14:paraId="21D2956D" w14:textId="77777777" w:rsidR="00B76A50" w:rsidRDefault="00D73D41">
      <w:r w:rsidRPr="00B76A50">
        <w:rPr>
          <w:b/>
        </w:rPr>
        <w:t>Step 2:</w:t>
      </w:r>
      <w:r>
        <w:t xml:space="preserve"> </w:t>
      </w:r>
      <w:r w:rsidR="00B76A50" w:rsidRPr="00B76A50">
        <w:t xml:space="preserve">Please have each study team member </w:t>
      </w:r>
      <w:r w:rsidR="00B76A50">
        <w:t xml:space="preserve">review the </w:t>
      </w:r>
      <w:r w:rsidR="00B76A50" w:rsidRPr="00B76A50">
        <w:t xml:space="preserve">definition </w:t>
      </w:r>
      <w:r w:rsidR="00B76A50">
        <w:t xml:space="preserve">of a </w:t>
      </w:r>
      <w:r w:rsidR="00666B64">
        <w:t>SFI</w:t>
      </w:r>
      <w:r w:rsidR="00B76A50">
        <w:t xml:space="preserve"> found in the instructions for this form before responding,</w:t>
      </w:r>
      <w:r>
        <w:t xml:space="preserve"> </w:t>
      </w:r>
      <w:r w:rsidR="00B76A50">
        <w:t xml:space="preserve">then </w:t>
      </w:r>
      <w:r w:rsidRPr="00D73D41">
        <w:t xml:space="preserve">indicate whether or not </w:t>
      </w:r>
      <w:r>
        <w:t>he/she</w:t>
      </w:r>
      <w:r w:rsidRPr="00D73D41">
        <w:t xml:space="preserve"> or a member of </w:t>
      </w:r>
      <w:r>
        <w:t>his/her</w:t>
      </w:r>
      <w:r w:rsidRPr="00D73D41">
        <w:t xml:space="preserve"> immediate family (spouse, dependent children) have any </w:t>
      </w:r>
      <w:r w:rsidR="00A72271">
        <w:t>SFIs</w:t>
      </w:r>
      <w:r w:rsidRPr="00D73D41">
        <w:t xml:space="preserve"> re</w:t>
      </w:r>
      <w:r w:rsidR="00B76A50">
        <w:t>lated to this research project and finally sign to certify response.</w:t>
      </w:r>
    </w:p>
    <w:p w14:paraId="26BB3BAF" w14:textId="77777777" w:rsidR="00B76A50" w:rsidRDefault="00B76A50"/>
    <w:p w14:paraId="77ED6E2E" w14:textId="77777777" w:rsidR="001C6124" w:rsidRPr="00B4235C" w:rsidRDefault="00B76A50">
      <w:r w:rsidRPr="00B76A50">
        <w:rPr>
          <w:b/>
        </w:rPr>
        <w:t>Step 3</w:t>
      </w:r>
      <w:r>
        <w:t xml:space="preserve">: </w:t>
      </w:r>
      <w:r w:rsidR="00D73D41">
        <w:t xml:space="preserve">Attach a scanned </w:t>
      </w:r>
      <w:r w:rsidR="00527680">
        <w:t xml:space="preserve">copy of this </w:t>
      </w:r>
      <w:r>
        <w:t>completed</w:t>
      </w:r>
      <w:r w:rsidR="00D73D41">
        <w:t xml:space="preserve"> form to </w:t>
      </w:r>
      <w:r w:rsidR="00527680">
        <w:t xml:space="preserve">the </w:t>
      </w:r>
      <w:r w:rsidR="00D73D41">
        <w:t>applicable iRIS submission and m</w:t>
      </w:r>
      <w:r w:rsidR="0077697D">
        <w:t xml:space="preserve">aintain </w:t>
      </w:r>
      <w:r w:rsidR="00527680">
        <w:t xml:space="preserve">a copy of the </w:t>
      </w:r>
      <w:r w:rsidR="00D73D41">
        <w:t xml:space="preserve">original </w:t>
      </w:r>
      <w:r w:rsidR="00F47C09">
        <w:t xml:space="preserve">in the regulatory binder. </w:t>
      </w:r>
    </w:p>
    <w:p w14:paraId="6AA8D118" w14:textId="77777777" w:rsidR="001758FE" w:rsidRDefault="001758FE"/>
    <w:tbl>
      <w:tblPr>
        <w:tblStyle w:val="TableGrid"/>
        <w:tblW w:w="14508" w:type="dxa"/>
        <w:tblLook w:val="04A0" w:firstRow="1" w:lastRow="0" w:firstColumn="1" w:lastColumn="0" w:noHBand="0" w:noVBand="1"/>
      </w:tblPr>
      <w:tblGrid>
        <w:gridCol w:w="2178"/>
        <w:gridCol w:w="1980"/>
        <w:gridCol w:w="2520"/>
        <w:gridCol w:w="1507"/>
        <w:gridCol w:w="1193"/>
        <w:gridCol w:w="3510"/>
        <w:gridCol w:w="1620"/>
      </w:tblGrid>
      <w:tr w:rsidR="00527680" w14:paraId="1B11917A" w14:textId="77777777" w:rsidTr="00666B64">
        <w:trPr>
          <w:trHeight w:val="1087"/>
        </w:trPr>
        <w:tc>
          <w:tcPr>
            <w:tcW w:w="2178" w:type="dxa"/>
          </w:tcPr>
          <w:p w14:paraId="696A859E" w14:textId="77777777" w:rsidR="00135CE0" w:rsidRDefault="00135CE0" w:rsidP="006C5C27">
            <w:pPr>
              <w:rPr>
                <w:b/>
              </w:rPr>
            </w:pPr>
            <w:r>
              <w:rPr>
                <w:b/>
              </w:rPr>
              <w:t xml:space="preserve">Name, </w:t>
            </w:r>
          </w:p>
          <w:p w14:paraId="369500ED" w14:textId="77777777" w:rsidR="00135CE0" w:rsidRPr="001C6124" w:rsidRDefault="00135CE0" w:rsidP="006C5C27">
            <w:pPr>
              <w:rPr>
                <w:b/>
              </w:rPr>
            </w:pPr>
            <w:r>
              <w:rPr>
                <w:b/>
              </w:rPr>
              <w:t>LAST</w:t>
            </w:r>
          </w:p>
        </w:tc>
        <w:tc>
          <w:tcPr>
            <w:tcW w:w="1980" w:type="dxa"/>
          </w:tcPr>
          <w:p w14:paraId="0D51479D" w14:textId="77777777" w:rsidR="00135CE0" w:rsidRPr="001C6124" w:rsidRDefault="00135CE0" w:rsidP="008140D6">
            <w:pPr>
              <w:rPr>
                <w:b/>
              </w:rPr>
            </w:pPr>
            <w:r>
              <w:rPr>
                <w:b/>
              </w:rPr>
              <w:t>Name, First</w:t>
            </w:r>
          </w:p>
        </w:tc>
        <w:tc>
          <w:tcPr>
            <w:tcW w:w="2520" w:type="dxa"/>
            <w:tcBorders>
              <w:right w:val="single" w:sz="2" w:space="0" w:color="auto"/>
            </w:tcBorders>
          </w:tcPr>
          <w:p w14:paraId="0234F867" w14:textId="77777777" w:rsidR="00135CE0" w:rsidRPr="001C6124" w:rsidRDefault="00135CE0" w:rsidP="00921A52">
            <w:pPr>
              <w:rPr>
                <w:b/>
              </w:rPr>
            </w:pPr>
            <w:r w:rsidRPr="001C6124">
              <w:rPr>
                <w:b/>
              </w:rPr>
              <w:t xml:space="preserve">Role on Study </w:t>
            </w:r>
            <w:r>
              <w:rPr>
                <w:b/>
              </w:rPr>
              <w:br/>
            </w:r>
            <w:r>
              <w:rPr>
                <w:b/>
                <w:sz w:val="18"/>
                <w:szCs w:val="18"/>
              </w:rPr>
              <w:t>(PI, Co-I, Consente</w:t>
            </w:r>
            <w:r w:rsidRPr="006929CD">
              <w:rPr>
                <w:b/>
                <w:sz w:val="18"/>
                <w:szCs w:val="18"/>
              </w:rPr>
              <w:t>r, Coordinator)</w:t>
            </w:r>
          </w:p>
        </w:tc>
        <w:tc>
          <w:tcPr>
            <w:tcW w:w="1507" w:type="dxa"/>
            <w:tcBorders>
              <w:top w:val="single" w:sz="2" w:space="0" w:color="auto"/>
              <w:left w:val="single" w:sz="2" w:space="0" w:color="auto"/>
              <w:bottom w:val="single" w:sz="2" w:space="0" w:color="auto"/>
              <w:right w:val="single" w:sz="18" w:space="0" w:color="auto"/>
            </w:tcBorders>
          </w:tcPr>
          <w:p w14:paraId="452A3AE5" w14:textId="77777777" w:rsidR="00135CE0" w:rsidRPr="001C6124" w:rsidRDefault="00135CE0" w:rsidP="008140D6">
            <w:pPr>
              <w:rPr>
                <w:b/>
              </w:rPr>
            </w:pPr>
            <w:r w:rsidRPr="001C6124">
              <w:rPr>
                <w:b/>
              </w:rPr>
              <w:t>SFI Related</w:t>
            </w:r>
            <w:r w:rsidRPr="006A0BD2">
              <w:rPr>
                <w:b/>
                <w:color w:val="FF0000"/>
              </w:rPr>
              <w:t>*</w:t>
            </w:r>
            <w:r w:rsidRPr="001C6124">
              <w:rPr>
                <w:b/>
              </w:rPr>
              <w:t xml:space="preserve"> to </w:t>
            </w:r>
            <w:r w:rsidR="00527680">
              <w:rPr>
                <w:b/>
              </w:rPr>
              <w:t>t</w:t>
            </w:r>
            <w:r w:rsidRPr="001C6124">
              <w:rPr>
                <w:b/>
              </w:rPr>
              <w:t xml:space="preserve">his </w:t>
            </w:r>
            <w:r w:rsidR="00527680">
              <w:rPr>
                <w:b/>
              </w:rPr>
              <w:t>r</w:t>
            </w:r>
            <w:r w:rsidRPr="001C6124">
              <w:rPr>
                <w:b/>
              </w:rPr>
              <w:t xml:space="preserve">esearch </w:t>
            </w:r>
            <w:r>
              <w:rPr>
                <w:b/>
              </w:rPr>
              <w:br/>
            </w:r>
            <w:r w:rsidR="00527680">
              <w:rPr>
                <w:b/>
              </w:rPr>
              <w:t>e</w:t>
            </w:r>
            <w:r>
              <w:rPr>
                <w:b/>
              </w:rPr>
              <w:t xml:space="preserve">xists </w:t>
            </w:r>
            <w:r>
              <w:rPr>
                <w:b/>
              </w:rPr>
              <w:br/>
            </w:r>
            <w:r w:rsidRPr="001C6124">
              <w:rPr>
                <w:b/>
              </w:rPr>
              <w:t>(Y/N):</w:t>
            </w:r>
            <w:r>
              <w:rPr>
                <w:b/>
              </w:rPr>
              <w:t xml:space="preserve"> </w:t>
            </w:r>
          </w:p>
        </w:tc>
        <w:tc>
          <w:tcPr>
            <w:tcW w:w="1193" w:type="dxa"/>
            <w:tcBorders>
              <w:left w:val="single" w:sz="18" w:space="0" w:color="auto"/>
              <w:right w:val="single" w:sz="18" w:space="0" w:color="auto"/>
            </w:tcBorders>
          </w:tcPr>
          <w:p w14:paraId="002234DF" w14:textId="77777777" w:rsidR="00135CE0" w:rsidRPr="00D73D41" w:rsidRDefault="00135CE0" w:rsidP="00FD77F4">
            <w:pPr>
              <w:rPr>
                <w:b/>
              </w:rPr>
            </w:pPr>
            <w:r>
              <w:rPr>
                <w:b/>
              </w:rPr>
              <w:t xml:space="preserve">If “yes,” has the SFI been reported via </w:t>
            </w:r>
            <w:r w:rsidR="00FD77F4">
              <w:rPr>
                <w:b/>
              </w:rPr>
              <w:t>InfoEd</w:t>
            </w:r>
            <w:r>
              <w:rPr>
                <w:b/>
              </w:rPr>
              <w:t xml:space="preserve"> (Y/N/NA)</w:t>
            </w:r>
          </w:p>
        </w:tc>
        <w:tc>
          <w:tcPr>
            <w:tcW w:w="3510" w:type="dxa"/>
            <w:tcBorders>
              <w:left w:val="single" w:sz="18" w:space="0" w:color="auto"/>
            </w:tcBorders>
          </w:tcPr>
          <w:p w14:paraId="3B52F2AE" w14:textId="77777777" w:rsidR="00135CE0" w:rsidRPr="001C6124" w:rsidRDefault="00135CE0" w:rsidP="0077697D">
            <w:pPr>
              <w:rPr>
                <w:b/>
              </w:rPr>
            </w:pPr>
            <w:r w:rsidRPr="00B76A50">
              <w:rPr>
                <w:b/>
              </w:rPr>
              <w:t>Signature</w:t>
            </w:r>
            <w:r w:rsidRPr="00B76A50">
              <w:rPr>
                <w:b/>
                <w:sz w:val="16"/>
                <w:szCs w:val="16"/>
              </w:rPr>
              <w:t xml:space="preserve">  </w:t>
            </w:r>
          </w:p>
        </w:tc>
        <w:tc>
          <w:tcPr>
            <w:tcW w:w="1620" w:type="dxa"/>
            <w:tcBorders>
              <w:left w:val="single" w:sz="18" w:space="0" w:color="auto"/>
            </w:tcBorders>
          </w:tcPr>
          <w:p w14:paraId="7834C25E" w14:textId="77777777" w:rsidR="00135CE0" w:rsidRPr="00B76A50" w:rsidRDefault="00135CE0" w:rsidP="0077697D">
            <w:pPr>
              <w:rPr>
                <w:b/>
              </w:rPr>
            </w:pPr>
            <w:r>
              <w:rPr>
                <w:b/>
              </w:rPr>
              <w:t>Date</w:t>
            </w:r>
          </w:p>
        </w:tc>
      </w:tr>
      <w:tr w:rsidR="00527680" w14:paraId="655E2535" w14:textId="77777777" w:rsidTr="00666B64">
        <w:trPr>
          <w:trHeight w:val="315"/>
        </w:trPr>
        <w:tc>
          <w:tcPr>
            <w:tcW w:w="2178" w:type="dxa"/>
          </w:tcPr>
          <w:p w14:paraId="0C06BC95" w14:textId="77777777" w:rsidR="00135CE0" w:rsidRDefault="00135CE0"/>
        </w:tc>
        <w:tc>
          <w:tcPr>
            <w:tcW w:w="1980" w:type="dxa"/>
          </w:tcPr>
          <w:p w14:paraId="797D49A3" w14:textId="77777777" w:rsidR="00135CE0" w:rsidRDefault="00135CE0"/>
        </w:tc>
        <w:tc>
          <w:tcPr>
            <w:tcW w:w="2520" w:type="dxa"/>
            <w:tcBorders>
              <w:right w:val="single" w:sz="2" w:space="0" w:color="auto"/>
            </w:tcBorders>
          </w:tcPr>
          <w:p w14:paraId="567EE42E"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5D049D30" w14:textId="77777777" w:rsidR="00135CE0" w:rsidRDefault="00135CE0"/>
        </w:tc>
        <w:tc>
          <w:tcPr>
            <w:tcW w:w="1193" w:type="dxa"/>
            <w:tcBorders>
              <w:left w:val="single" w:sz="18" w:space="0" w:color="auto"/>
              <w:right w:val="single" w:sz="18" w:space="0" w:color="auto"/>
            </w:tcBorders>
          </w:tcPr>
          <w:p w14:paraId="150F2A88" w14:textId="77777777" w:rsidR="00135CE0" w:rsidRDefault="00135CE0"/>
        </w:tc>
        <w:tc>
          <w:tcPr>
            <w:tcW w:w="3510" w:type="dxa"/>
            <w:tcBorders>
              <w:left w:val="single" w:sz="18" w:space="0" w:color="auto"/>
            </w:tcBorders>
          </w:tcPr>
          <w:p w14:paraId="01DF730F" w14:textId="77777777" w:rsidR="00135CE0" w:rsidRDefault="00135CE0"/>
        </w:tc>
        <w:tc>
          <w:tcPr>
            <w:tcW w:w="1620" w:type="dxa"/>
            <w:tcBorders>
              <w:left w:val="single" w:sz="18" w:space="0" w:color="auto"/>
            </w:tcBorders>
          </w:tcPr>
          <w:p w14:paraId="744DBD25" w14:textId="77777777" w:rsidR="00135CE0" w:rsidRDefault="00135CE0"/>
        </w:tc>
      </w:tr>
      <w:tr w:rsidR="00527680" w14:paraId="5C1D8D3C" w14:textId="77777777" w:rsidTr="00666B64">
        <w:trPr>
          <w:trHeight w:val="315"/>
        </w:trPr>
        <w:tc>
          <w:tcPr>
            <w:tcW w:w="2178" w:type="dxa"/>
          </w:tcPr>
          <w:p w14:paraId="67C66141" w14:textId="77777777" w:rsidR="00135CE0" w:rsidRDefault="00135CE0"/>
        </w:tc>
        <w:tc>
          <w:tcPr>
            <w:tcW w:w="1980" w:type="dxa"/>
          </w:tcPr>
          <w:p w14:paraId="408DF63F" w14:textId="77777777" w:rsidR="00135CE0" w:rsidRDefault="00135CE0"/>
        </w:tc>
        <w:tc>
          <w:tcPr>
            <w:tcW w:w="2520" w:type="dxa"/>
            <w:tcBorders>
              <w:right w:val="single" w:sz="2" w:space="0" w:color="auto"/>
            </w:tcBorders>
          </w:tcPr>
          <w:p w14:paraId="212C9D7D"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47A28CA4" w14:textId="77777777" w:rsidR="00135CE0" w:rsidRDefault="00135CE0"/>
        </w:tc>
        <w:tc>
          <w:tcPr>
            <w:tcW w:w="1193" w:type="dxa"/>
            <w:tcBorders>
              <w:left w:val="single" w:sz="18" w:space="0" w:color="auto"/>
              <w:right w:val="single" w:sz="18" w:space="0" w:color="auto"/>
            </w:tcBorders>
          </w:tcPr>
          <w:p w14:paraId="41FA4D50" w14:textId="77777777" w:rsidR="00135CE0" w:rsidRDefault="00135CE0"/>
        </w:tc>
        <w:tc>
          <w:tcPr>
            <w:tcW w:w="3510" w:type="dxa"/>
            <w:tcBorders>
              <w:left w:val="single" w:sz="18" w:space="0" w:color="auto"/>
            </w:tcBorders>
          </w:tcPr>
          <w:p w14:paraId="3A74D8D2" w14:textId="77777777" w:rsidR="00135CE0" w:rsidRDefault="00135CE0"/>
        </w:tc>
        <w:tc>
          <w:tcPr>
            <w:tcW w:w="1620" w:type="dxa"/>
            <w:tcBorders>
              <w:left w:val="single" w:sz="18" w:space="0" w:color="auto"/>
            </w:tcBorders>
          </w:tcPr>
          <w:p w14:paraId="2FAEB334" w14:textId="77777777" w:rsidR="00135CE0" w:rsidRDefault="00135CE0"/>
        </w:tc>
      </w:tr>
      <w:tr w:rsidR="00527680" w14:paraId="13B7BB21" w14:textId="77777777" w:rsidTr="00666B64">
        <w:trPr>
          <w:trHeight w:val="298"/>
        </w:trPr>
        <w:tc>
          <w:tcPr>
            <w:tcW w:w="2178" w:type="dxa"/>
          </w:tcPr>
          <w:p w14:paraId="74C00B3D" w14:textId="77777777" w:rsidR="00135CE0" w:rsidRDefault="00135CE0"/>
        </w:tc>
        <w:tc>
          <w:tcPr>
            <w:tcW w:w="1980" w:type="dxa"/>
          </w:tcPr>
          <w:p w14:paraId="067C1834" w14:textId="77777777" w:rsidR="00135CE0" w:rsidRDefault="00135CE0"/>
        </w:tc>
        <w:tc>
          <w:tcPr>
            <w:tcW w:w="2520" w:type="dxa"/>
            <w:tcBorders>
              <w:right w:val="single" w:sz="2" w:space="0" w:color="auto"/>
            </w:tcBorders>
          </w:tcPr>
          <w:p w14:paraId="61B92BE0"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17D517EE" w14:textId="77777777" w:rsidR="00135CE0" w:rsidRDefault="00135CE0"/>
        </w:tc>
        <w:tc>
          <w:tcPr>
            <w:tcW w:w="1193" w:type="dxa"/>
            <w:tcBorders>
              <w:left w:val="single" w:sz="18" w:space="0" w:color="auto"/>
              <w:right w:val="single" w:sz="18" w:space="0" w:color="auto"/>
            </w:tcBorders>
          </w:tcPr>
          <w:p w14:paraId="6503B9FC" w14:textId="77777777" w:rsidR="00135CE0" w:rsidRDefault="00135CE0"/>
        </w:tc>
        <w:tc>
          <w:tcPr>
            <w:tcW w:w="3510" w:type="dxa"/>
            <w:tcBorders>
              <w:left w:val="single" w:sz="18" w:space="0" w:color="auto"/>
            </w:tcBorders>
          </w:tcPr>
          <w:p w14:paraId="5B02DF0C" w14:textId="77777777" w:rsidR="00135CE0" w:rsidRDefault="00135CE0"/>
        </w:tc>
        <w:tc>
          <w:tcPr>
            <w:tcW w:w="1620" w:type="dxa"/>
            <w:tcBorders>
              <w:left w:val="single" w:sz="18" w:space="0" w:color="auto"/>
            </w:tcBorders>
          </w:tcPr>
          <w:p w14:paraId="1833BBC9" w14:textId="77777777" w:rsidR="00135CE0" w:rsidRDefault="00135CE0"/>
        </w:tc>
      </w:tr>
      <w:tr w:rsidR="00527680" w14:paraId="6F2D507A" w14:textId="77777777" w:rsidTr="00666B64">
        <w:trPr>
          <w:trHeight w:val="315"/>
        </w:trPr>
        <w:tc>
          <w:tcPr>
            <w:tcW w:w="2178" w:type="dxa"/>
          </w:tcPr>
          <w:p w14:paraId="0A92A1CE" w14:textId="77777777" w:rsidR="00135CE0" w:rsidRDefault="00135CE0"/>
        </w:tc>
        <w:tc>
          <w:tcPr>
            <w:tcW w:w="1980" w:type="dxa"/>
          </w:tcPr>
          <w:p w14:paraId="365613E2" w14:textId="77777777" w:rsidR="00135CE0" w:rsidRDefault="00135CE0"/>
        </w:tc>
        <w:tc>
          <w:tcPr>
            <w:tcW w:w="2520" w:type="dxa"/>
            <w:tcBorders>
              <w:right w:val="single" w:sz="2" w:space="0" w:color="auto"/>
            </w:tcBorders>
          </w:tcPr>
          <w:p w14:paraId="1F4599D9"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4C2BDE04" w14:textId="77777777" w:rsidR="00135CE0" w:rsidRDefault="00135CE0"/>
        </w:tc>
        <w:tc>
          <w:tcPr>
            <w:tcW w:w="1193" w:type="dxa"/>
            <w:tcBorders>
              <w:left w:val="single" w:sz="18" w:space="0" w:color="auto"/>
              <w:right w:val="single" w:sz="18" w:space="0" w:color="auto"/>
            </w:tcBorders>
          </w:tcPr>
          <w:p w14:paraId="49F12488" w14:textId="77777777" w:rsidR="00135CE0" w:rsidRDefault="00135CE0"/>
        </w:tc>
        <w:tc>
          <w:tcPr>
            <w:tcW w:w="3510" w:type="dxa"/>
            <w:tcBorders>
              <w:left w:val="single" w:sz="18" w:space="0" w:color="auto"/>
            </w:tcBorders>
          </w:tcPr>
          <w:p w14:paraId="43135085" w14:textId="77777777" w:rsidR="00135CE0" w:rsidRDefault="00135CE0"/>
        </w:tc>
        <w:tc>
          <w:tcPr>
            <w:tcW w:w="1620" w:type="dxa"/>
            <w:tcBorders>
              <w:left w:val="single" w:sz="18" w:space="0" w:color="auto"/>
            </w:tcBorders>
          </w:tcPr>
          <w:p w14:paraId="5704D35C" w14:textId="77777777" w:rsidR="00135CE0" w:rsidRDefault="00135CE0"/>
        </w:tc>
      </w:tr>
      <w:tr w:rsidR="00527680" w14:paraId="5FAD41EF" w14:textId="77777777" w:rsidTr="00666B64">
        <w:trPr>
          <w:trHeight w:val="315"/>
        </w:trPr>
        <w:tc>
          <w:tcPr>
            <w:tcW w:w="2178" w:type="dxa"/>
          </w:tcPr>
          <w:p w14:paraId="38755347" w14:textId="77777777" w:rsidR="00135CE0" w:rsidRDefault="00135CE0"/>
        </w:tc>
        <w:tc>
          <w:tcPr>
            <w:tcW w:w="1980" w:type="dxa"/>
          </w:tcPr>
          <w:p w14:paraId="0808A77C" w14:textId="77777777" w:rsidR="00135CE0" w:rsidRDefault="00135CE0"/>
        </w:tc>
        <w:tc>
          <w:tcPr>
            <w:tcW w:w="2520" w:type="dxa"/>
            <w:tcBorders>
              <w:right w:val="single" w:sz="2" w:space="0" w:color="auto"/>
            </w:tcBorders>
          </w:tcPr>
          <w:p w14:paraId="4F0DE79C"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637B21EA" w14:textId="77777777" w:rsidR="00135CE0" w:rsidRDefault="00135CE0"/>
        </w:tc>
        <w:tc>
          <w:tcPr>
            <w:tcW w:w="1193" w:type="dxa"/>
            <w:tcBorders>
              <w:left w:val="single" w:sz="18" w:space="0" w:color="auto"/>
              <w:right w:val="single" w:sz="18" w:space="0" w:color="auto"/>
            </w:tcBorders>
          </w:tcPr>
          <w:p w14:paraId="05D0EA79" w14:textId="77777777" w:rsidR="00135CE0" w:rsidRDefault="00135CE0"/>
        </w:tc>
        <w:tc>
          <w:tcPr>
            <w:tcW w:w="3510" w:type="dxa"/>
            <w:tcBorders>
              <w:left w:val="single" w:sz="18" w:space="0" w:color="auto"/>
            </w:tcBorders>
          </w:tcPr>
          <w:p w14:paraId="3ABFDCFA" w14:textId="77777777" w:rsidR="00135CE0" w:rsidRDefault="00135CE0"/>
        </w:tc>
        <w:tc>
          <w:tcPr>
            <w:tcW w:w="1620" w:type="dxa"/>
            <w:tcBorders>
              <w:left w:val="single" w:sz="18" w:space="0" w:color="auto"/>
            </w:tcBorders>
          </w:tcPr>
          <w:p w14:paraId="6D8D456C" w14:textId="77777777" w:rsidR="00135CE0" w:rsidRDefault="00135CE0"/>
        </w:tc>
      </w:tr>
      <w:tr w:rsidR="00527680" w14:paraId="71A06BBD" w14:textId="77777777" w:rsidTr="00666B64">
        <w:trPr>
          <w:trHeight w:val="298"/>
        </w:trPr>
        <w:tc>
          <w:tcPr>
            <w:tcW w:w="2178" w:type="dxa"/>
          </w:tcPr>
          <w:p w14:paraId="14C757DA" w14:textId="77777777" w:rsidR="00135CE0" w:rsidRDefault="00135CE0"/>
        </w:tc>
        <w:tc>
          <w:tcPr>
            <w:tcW w:w="1980" w:type="dxa"/>
          </w:tcPr>
          <w:p w14:paraId="3E81FA7F" w14:textId="77777777" w:rsidR="00135CE0" w:rsidRDefault="00135CE0"/>
        </w:tc>
        <w:tc>
          <w:tcPr>
            <w:tcW w:w="2520" w:type="dxa"/>
            <w:tcBorders>
              <w:right w:val="single" w:sz="2" w:space="0" w:color="auto"/>
            </w:tcBorders>
          </w:tcPr>
          <w:p w14:paraId="1B73ABBC"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3F901DB8" w14:textId="77777777" w:rsidR="00135CE0" w:rsidRDefault="00135CE0"/>
        </w:tc>
        <w:tc>
          <w:tcPr>
            <w:tcW w:w="1193" w:type="dxa"/>
            <w:tcBorders>
              <w:left w:val="single" w:sz="18" w:space="0" w:color="auto"/>
              <w:right w:val="single" w:sz="18" w:space="0" w:color="auto"/>
            </w:tcBorders>
          </w:tcPr>
          <w:p w14:paraId="16D0EE31" w14:textId="77777777" w:rsidR="00135CE0" w:rsidRDefault="00135CE0"/>
        </w:tc>
        <w:tc>
          <w:tcPr>
            <w:tcW w:w="3510" w:type="dxa"/>
            <w:tcBorders>
              <w:left w:val="single" w:sz="18" w:space="0" w:color="auto"/>
            </w:tcBorders>
          </w:tcPr>
          <w:p w14:paraId="684E992D" w14:textId="77777777" w:rsidR="00135CE0" w:rsidRDefault="00135CE0"/>
        </w:tc>
        <w:tc>
          <w:tcPr>
            <w:tcW w:w="1620" w:type="dxa"/>
            <w:tcBorders>
              <w:left w:val="single" w:sz="18" w:space="0" w:color="auto"/>
            </w:tcBorders>
          </w:tcPr>
          <w:p w14:paraId="2A574936" w14:textId="77777777" w:rsidR="00135CE0" w:rsidRDefault="00135CE0"/>
        </w:tc>
      </w:tr>
      <w:tr w:rsidR="00527680" w14:paraId="00C55F13" w14:textId="77777777" w:rsidTr="00666B64">
        <w:trPr>
          <w:trHeight w:val="315"/>
        </w:trPr>
        <w:tc>
          <w:tcPr>
            <w:tcW w:w="2178" w:type="dxa"/>
          </w:tcPr>
          <w:p w14:paraId="32522AAC" w14:textId="77777777" w:rsidR="00135CE0" w:rsidRDefault="00135CE0"/>
        </w:tc>
        <w:tc>
          <w:tcPr>
            <w:tcW w:w="1980" w:type="dxa"/>
          </w:tcPr>
          <w:p w14:paraId="153BC973" w14:textId="77777777" w:rsidR="00135CE0" w:rsidRDefault="00135CE0"/>
        </w:tc>
        <w:tc>
          <w:tcPr>
            <w:tcW w:w="2520" w:type="dxa"/>
            <w:tcBorders>
              <w:right w:val="single" w:sz="2" w:space="0" w:color="auto"/>
            </w:tcBorders>
          </w:tcPr>
          <w:p w14:paraId="31AC06C3"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2F8C3358" w14:textId="77777777" w:rsidR="00135CE0" w:rsidRDefault="00135CE0"/>
        </w:tc>
        <w:tc>
          <w:tcPr>
            <w:tcW w:w="1193" w:type="dxa"/>
            <w:tcBorders>
              <w:left w:val="single" w:sz="18" w:space="0" w:color="auto"/>
              <w:right w:val="single" w:sz="18" w:space="0" w:color="auto"/>
            </w:tcBorders>
          </w:tcPr>
          <w:p w14:paraId="309A7BE7" w14:textId="77777777" w:rsidR="00135CE0" w:rsidRDefault="00135CE0"/>
        </w:tc>
        <w:tc>
          <w:tcPr>
            <w:tcW w:w="3510" w:type="dxa"/>
            <w:tcBorders>
              <w:left w:val="single" w:sz="18" w:space="0" w:color="auto"/>
            </w:tcBorders>
          </w:tcPr>
          <w:p w14:paraId="31902AF4" w14:textId="77777777" w:rsidR="00135CE0" w:rsidRDefault="00135CE0"/>
        </w:tc>
        <w:tc>
          <w:tcPr>
            <w:tcW w:w="1620" w:type="dxa"/>
            <w:tcBorders>
              <w:left w:val="single" w:sz="18" w:space="0" w:color="auto"/>
            </w:tcBorders>
          </w:tcPr>
          <w:p w14:paraId="02CCAAE9" w14:textId="77777777" w:rsidR="00135CE0" w:rsidRDefault="00135CE0"/>
        </w:tc>
      </w:tr>
      <w:tr w:rsidR="00527680" w14:paraId="3522E6F1" w14:textId="77777777" w:rsidTr="00666B64">
        <w:trPr>
          <w:trHeight w:val="298"/>
        </w:trPr>
        <w:tc>
          <w:tcPr>
            <w:tcW w:w="2178" w:type="dxa"/>
          </w:tcPr>
          <w:p w14:paraId="2EDD18BF" w14:textId="77777777" w:rsidR="00135CE0" w:rsidRDefault="00135CE0"/>
        </w:tc>
        <w:tc>
          <w:tcPr>
            <w:tcW w:w="1980" w:type="dxa"/>
          </w:tcPr>
          <w:p w14:paraId="730B34BD" w14:textId="77777777" w:rsidR="00135CE0" w:rsidRDefault="00135CE0"/>
        </w:tc>
        <w:tc>
          <w:tcPr>
            <w:tcW w:w="2520" w:type="dxa"/>
            <w:tcBorders>
              <w:right w:val="single" w:sz="2" w:space="0" w:color="auto"/>
            </w:tcBorders>
          </w:tcPr>
          <w:p w14:paraId="0FF33029"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7F8B4991" w14:textId="77777777" w:rsidR="00135CE0" w:rsidRDefault="00135CE0"/>
        </w:tc>
        <w:tc>
          <w:tcPr>
            <w:tcW w:w="1193" w:type="dxa"/>
            <w:tcBorders>
              <w:left w:val="single" w:sz="18" w:space="0" w:color="auto"/>
              <w:right w:val="single" w:sz="18" w:space="0" w:color="auto"/>
            </w:tcBorders>
          </w:tcPr>
          <w:p w14:paraId="1D92341E" w14:textId="77777777" w:rsidR="00135CE0" w:rsidRDefault="00135CE0"/>
        </w:tc>
        <w:tc>
          <w:tcPr>
            <w:tcW w:w="3510" w:type="dxa"/>
            <w:tcBorders>
              <w:left w:val="single" w:sz="18" w:space="0" w:color="auto"/>
            </w:tcBorders>
          </w:tcPr>
          <w:p w14:paraId="0CE620DE" w14:textId="77777777" w:rsidR="00135CE0" w:rsidRDefault="00135CE0"/>
        </w:tc>
        <w:tc>
          <w:tcPr>
            <w:tcW w:w="1620" w:type="dxa"/>
            <w:tcBorders>
              <w:left w:val="single" w:sz="18" w:space="0" w:color="auto"/>
            </w:tcBorders>
          </w:tcPr>
          <w:p w14:paraId="7387A070" w14:textId="77777777" w:rsidR="00135CE0" w:rsidRDefault="00135CE0"/>
        </w:tc>
      </w:tr>
      <w:tr w:rsidR="00527680" w14:paraId="3263F1FF" w14:textId="77777777" w:rsidTr="00666B64">
        <w:trPr>
          <w:trHeight w:val="315"/>
        </w:trPr>
        <w:tc>
          <w:tcPr>
            <w:tcW w:w="2178" w:type="dxa"/>
          </w:tcPr>
          <w:p w14:paraId="170287F1" w14:textId="77777777" w:rsidR="00135CE0" w:rsidRDefault="00135CE0"/>
        </w:tc>
        <w:tc>
          <w:tcPr>
            <w:tcW w:w="1980" w:type="dxa"/>
          </w:tcPr>
          <w:p w14:paraId="5725DA9A" w14:textId="77777777" w:rsidR="00135CE0" w:rsidRDefault="00135CE0"/>
        </w:tc>
        <w:tc>
          <w:tcPr>
            <w:tcW w:w="2520" w:type="dxa"/>
            <w:tcBorders>
              <w:right w:val="single" w:sz="2" w:space="0" w:color="auto"/>
            </w:tcBorders>
          </w:tcPr>
          <w:p w14:paraId="62402CAC"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52FE9D72" w14:textId="77777777" w:rsidR="00135CE0" w:rsidRDefault="00135CE0"/>
        </w:tc>
        <w:tc>
          <w:tcPr>
            <w:tcW w:w="1193" w:type="dxa"/>
            <w:tcBorders>
              <w:left w:val="single" w:sz="18" w:space="0" w:color="auto"/>
              <w:right w:val="single" w:sz="18" w:space="0" w:color="auto"/>
            </w:tcBorders>
          </w:tcPr>
          <w:p w14:paraId="0CEB0BE3" w14:textId="77777777" w:rsidR="00135CE0" w:rsidRDefault="00135CE0"/>
        </w:tc>
        <w:tc>
          <w:tcPr>
            <w:tcW w:w="3510" w:type="dxa"/>
            <w:tcBorders>
              <w:left w:val="single" w:sz="18" w:space="0" w:color="auto"/>
            </w:tcBorders>
          </w:tcPr>
          <w:p w14:paraId="3033C567" w14:textId="77777777" w:rsidR="00135CE0" w:rsidRDefault="00135CE0"/>
        </w:tc>
        <w:tc>
          <w:tcPr>
            <w:tcW w:w="1620" w:type="dxa"/>
            <w:tcBorders>
              <w:left w:val="single" w:sz="18" w:space="0" w:color="auto"/>
            </w:tcBorders>
          </w:tcPr>
          <w:p w14:paraId="4D28D443" w14:textId="77777777" w:rsidR="00135CE0" w:rsidRDefault="00135CE0"/>
        </w:tc>
      </w:tr>
      <w:tr w:rsidR="00527680" w14:paraId="2C4E30DF" w14:textId="77777777" w:rsidTr="00666B64">
        <w:trPr>
          <w:trHeight w:val="315"/>
        </w:trPr>
        <w:tc>
          <w:tcPr>
            <w:tcW w:w="2178" w:type="dxa"/>
          </w:tcPr>
          <w:p w14:paraId="3F478D71" w14:textId="77777777" w:rsidR="00135CE0" w:rsidRDefault="00135CE0"/>
        </w:tc>
        <w:tc>
          <w:tcPr>
            <w:tcW w:w="1980" w:type="dxa"/>
          </w:tcPr>
          <w:p w14:paraId="3709FEAB" w14:textId="77777777" w:rsidR="00135CE0" w:rsidRDefault="00135CE0"/>
        </w:tc>
        <w:tc>
          <w:tcPr>
            <w:tcW w:w="2520" w:type="dxa"/>
            <w:tcBorders>
              <w:right w:val="single" w:sz="2" w:space="0" w:color="auto"/>
            </w:tcBorders>
          </w:tcPr>
          <w:p w14:paraId="157BBF10"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475D9397" w14:textId="77777777" w:rsidR="00135CE0" w:rsidRDefault="00135CE0"/>
        </w:tc>
        <w:tc>
          <w:tcPr>
            <w:tcW w:w="1193" w:type="dxa"/>
            <w:tcBorders>
              <w:left w:val="single" w:sz="18" w:space="0" w:color="auto"/>
              <w:right w:val="single" w:sz="18" w:space="0" w:color="auto"/>
            </w:tcBorders>
          </w:tcPr>
          <w:p w14:paraId="6BF3EC55" w14:textId="77777777" w:rsidR="00135CE0" w:rsidRDefault="00135CE0"/>
        </w:tc>
        <w:tc>
          <w:tcPr>
            <w:tcW w:w="3510" w:type="dxa"/>
            <w:tcBorders>
              <w:left w:val="single" w:sz="18" w:space="0" w:color="auto"/>
            </w:tcBorders>
          </w:tcPr>
          <w:p w14:paraId="07BE68FA" w14:textId="77777777" w:rsidR="00135CE0" w:rsidRDefault="00135CE0"/>
        </w:tc>
        <w:tc>
          <w:tcPr>
            <w:tcW w:w="1620" w:type="dxa"/>
            <w:tcBorders>
              <w:left w:val="single" w:sz="18" w:space="0" w:color="auto"/>
            </w:tcBorders>
          </w:tcPr>
          <w:p w14:paraId="2ECDE81B" w14:textId="77777777" w:rsidR="00135CE0" w:rsidRDefault="00135CE0"/>
        </w:tc>
      </w:tr>
      <w:tr w:rsidR="00527680" w14:paraId="40508D05" w14:textId="77777777" w:rsidTr="00666B64">
        <w:trPr>
          <w:trHeight w:val="315"/>
        </w:trPr>
        <w:tc>
          <w:tcPr>
            <w:tcW w:w="2178" w:type="dxa"/>
          </w:tcPr>
          <w:p w14:paraId="4EB5A56A" w14:textId="77777777" w:rsidR="00135CE0" w:rsidRDefault="00135CE0"/>
        </w:tc>
        <w:tc>
          <w:tcPr>
            <w:tcW w:w="1980" w:type="dxa"/>
          </w:tcPr>
          <w:p w14:paraId="2997BB83" w14:textId="77777777" w:rsidR="00135CE0" w:rsidRDefault="00135CE0"/>
        </w:tc>
        <w:tc>
          <w:tcPr>
            <w:tcW w:w="2520" w:type="dxa"/>
            <w:tcBorders>
              <w:right w:val="single" w:sz="2" w:space="0" w:color="auto"/>
            </w:tcBorders>
          </w:tcPr>
          <w:p w14:paraId="3D014890" w14:textId="77777777" w:rsidR="00135CE0" w:rsidRDefault="00135CE0"/>
        </w:tc>
        <w:tc>
          <w:tcPr>
            <w:tcW w:w="1507" w:type="dxa"/>
            <w:tcBorders>
              <w:top w:val="single" w:sz="2" w:space="0" w:color="auto"/>
              <w:left w:val="single" w:sz="2" w:space="0" w:color="auto"/>
              <w:bottom w:val="single" w:sz="2" w:space="0" w:color="auto"/>
              <w:right w:val="single" w:sz="18" w:space="0" w:color="auto"/>
            </w:tcBorders>
          </w:tcPr>
          <w:p w14:paraId="75498A16" w14:textId="77777777" w:rsidR="00135CE0" w:rsidRDefault="00135CE0"/>
        </w:tc>
        <w:tc>
          <w:tcPr>
            <w:tcW w:w="1193" w:type="dxa"/>
            <w:tcBorders>
              <w:left w:val="single" w:sz="18" w:space="0" w:color="auto"/>
              <w:right w:val="single" w:sz="18" w:space="0" w:color="auto"/>
            </w:tcBorders>
          </w:tcPr>
          <w:p w14:paraId="21435CAA" w14:textId="77777777" w:rsidR="00135CE0" w:rsidRDefault="00135CE0"/>
        </w:tc>
        <w:tc>
          <w:tcPr>
            <w:tcW w:w="3510" w:type="dxa"/>
            <w:tcBorders>
              <w:left w:val="single" w:sz="18" w:space="0" w:color="auto"/>
            </w:tcBorders>
          </w:tcPr>
          <w:p w14:paraId="3046A42D" w14:textId="77777777" w:rsidR="00135CE0" w:rsidRDefault="00135CE0"/>
        </w:tc>
        <w:tc>
          <w:tcPr>
            <w:tcW w:w="1620" w:type="dxa"/>
            <w:tcBorders>
              <w:left w:val="single" w:sz="18" w:space="0" w:color="auto"/>
            </w:tcBorders>
          </w:tcPr>
          <w:p w14:paraId="21151197" w14:textId="77777777" w:rsidR="00135CE0" w:rsidRDefault="00135CE0"/>
        </w:tc>
      </w:tr>
    </w:tbl>
    <w:p w14:paraId="6D3ED760" w14:textId="77777777" w:rsidR="003148F9" w:rsidRDefault="003148F9" w:rsidP="003148F9">
      <w:pPr>
        <w:tabs>
          <w:tab w:val="left" w:leader="underscore" w:pos="8640"/>
        </w:tabs>
        <w:spacing w:line="120" w:lineRule="exact"/>
        <w:rPr>
          <w:b/>
        </w:rPr>
      </w:pPr>
    </w:p>
    <w:p w14:paraId="1ED9608F" w14:textId="77777777" w:rsidR="001758FE" w:rsidRPr="00704D63" w:rsidRDefault="001758FE" w:rsidP="001758FE">
      <w:pPr>
        <w:rPr>
          <w:sz w:val="20"/>
          <w:szCs w:val="20"/>
        </w:rPr>
      </w:pPr>
      <w:r w:rsidRPr="00704D63">
        <w:rPr>
          <w:b/>
          <w:sz w:val="20"/>
          <w:szCs w:val="20"/>
        </w:rPr>
        <w:t>Note</w:t>
      </w:r>
      <w:r w:rsidRPr="00704D63">
        <w:rPr>
          <w:sz w:val="20"/>
          <w:szCs w:val="20"/>
        </w:rPr>
        <w:t>:  tabbing out of</w:t>
      </w:r>
      <w:bookmarkStart w:id="4" w:name="_GoBack"/>
      <w:bookmarkEnd w:id="4"/>
      <w:r w:rsidRPr="00704D63">
        <w:rPr>
          <w:sz w:val="20"/>
          <w:szCs w:val="20"/>
        </w:rPr>
        <w:t xml:space="preserve"> the last cell on the right will insert additional rows. </w:t>
      </w:r>
    </w:p>
    <w:sectPr w:rsidR="001758FE" w:rsidRPr="00704D63" w:rsidSect="00805FC2">
      <w:footerReference w:type="defaul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EB8E" w14:textId="77777777" w:rsidR="00DD5DD0" w:rsidRDefault="00DD5DD0" w:rsidP="009B5322">
      <w:r>
        <w:separator/>
      </w:r>
    </w:p>
  </w:endnote>
  <w:endnote w:type="continuationSeparator" w:id="0">
    <w:p w14:paraId="3B48DB00" w14:textId="77777777" w:rsidR="00DD5DD0" w:rsidRDefault="00DD5DD0" w:rsidP="009B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F6EE" w14:textId="357CE184" w:rsidR="001C6C8F" w:rsidRPr="00D73D41" w:rsidRDefault="00D73D41" w:rsidP="00D73D41">
    <w:pPr>
      <w:pStyle w:val="Footer"/>
    </w:pPr>
    <w:r>
      <w:t xml:space="preserve">Version </w:t>
    </w:r>
    <w:r w:rsidR="001A4B42">
      <w:t xml:space="preserve">- </w:t>
    </w:r>
    <w:r w:rsidR="006A6688">
      <w:t>07262016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6C53" w14:textId="77777777" w:rsidR="00DD5DD0" w:rsidRDefault="00DD5DD0" w:rsidP="009B5322">
      <w:r>
        <w:separator/>
      </w:r>
    </w:p>
  </w:footnote>
  <w:footnote w:type="continuationSeparator" w:id="0">
    <w:p w14:paraId="10ECC617" w14:textId="77777777" w:rsidR="00DD5DD0" w:rsidRDefault="00DD5DD0" w:rsidP="009B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250BE"/>
    <w:multiLevelType w:val="hybridMultilevel"/>
    <w:tmpl w:val="B8C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93549"/>
    <w:multiLevelType w:val="hybridMultilevel"/>
    <w:tmpl w:val="700CEF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D0FEE"/>
    <w:multiLevelType w:val="hybridMultilevel"/>
    <w:tmpl w:val="8318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40A36"/>
    <w:multiLevelType w:val="hybridMultilevel"/>
    <w:tmpl w:val="D9E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C295E"/>
    <w:multiLevelType w:val="hybridMultilevel"/>
    <w:tmpl w:val="4D0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102F5"/>
    <w:multiLevelType w:val="multilevel"/>
    <w:tmpl w:val="AFBC65B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Theme="minorHAnsi" w:hAnsiTheme="minorHAnsi" w:hint="default"/>
        <w:b w:val="0"/>
        <w:color w:val="auto"/>
        <w:sz w:val="22"/>
        <w:szCs w:val="22"/>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wN7I0NjAwMzIyNzdX0lEKTi0uzszPAykwqgUARQKiFCwAAAA="/>
  </w:docVars>
  <w:rsids>
    <w:rsidRoot w:val="001C6124"/>
    <w:rsid w:val="00076F86"/>
    <w:rsid w:val="00084F3D"/>
    <w:rsid w:val="00095B2B"/>
    <w:rsid w:val="000B3589"/>
    <w:rsid w:val="000D08C2"/>
    <w:rsid w:val="00107153"/>
    <w:rsid w:val="00116F49"/>
    <w:rsid w:val="00125167"/>
    <w:rsid w:val="00135CE0"/>
    <w:rsid w:val="001758FE"/>
    <w:rsid w:val="001A14F4"/>
    <w:rsid w:val="001A4B42"/>
    <w:rsid w:val="001C6124"/>
    <w:rsid w:val="001C6C8F"/>
    <w:rsid w:val="001E64C8"/>
    <w:rsid w:val="00216DFF"/>
    <w:rsid w:val="002229F4"/>
    <w:rsid w:val="002C124F"/>
    <w:rsid w:val="00313295"/>
    <w:rsid w:val="003148F9"/>
    <w:rsid w:val="00337536"/>
    <w:rsid w:val="003C5108"/>
    <w:rsid w:val="003C69EC"/>
    <w:rsid w:val="0041371F"/>
    <w:rsid w:val="00436A39"/>
    <w:rsid w:val="0046567F"/>
    <w:rsid w:val="004700A5"/>
    <w:rsid w:val="004A1FD6"/>
    <w:rsid w:val="004F1D71"/>
    <w:rsid w:val="00502A11"/>
    <w:rsid w:val="0050516F"/>
    <w:rsid w:val="00525894"/>
    <w:rsid w:val="00527680"/>
    <w:rsid w:val="00540BA5"/>
    <w:rsid w:val="00552A11"/>
    <w:rsid w:val="005530BC"/>
    <w:rsid w:val="00564177"/>
    <w:rsid w:val="00580A38"/>
    <w:rsid w:val="005C4272"/>
    <w:rsid w:val="005E6934"/>
    <w:rsid w:val="005F3A64"/>
    <w:rsid w:val="00643E4F"/>
    <w:rsid w:val="006550C8"/>
    <w:rsid w:val="00661984"/>
    <w:rsid w:val="00666B64"/>
    <w:rsid w:val="0068193A"/>
    <w:rsid w:val="006929CD"/>
    <w:rsid w:val="006A0BD2"/>
    <w:rsid w:val="006A1701"/>
    <w:rsid w:val="006A6688"/>
    <w:rsid w:val="006B5753"/>
    <w:rsid w:val="006C5C27"/>
    <w:rsid w:val="006D40EF"/>
    <w:rsid w:val="006D789D"/>
    <w:rsid w:val="006F0091"/>
    <w:rsid w:val="006F3325"/>
    <w:rsid w:val="00704D63"/>
    <w:rsid w:val="00734F4F"/>
    <w:rsid w:val="00756AC0"/>
    <w:rsid w:val="0077697D"/>
    <w:rsid w:val="00782C6F"/>
    <w:rsid w:val="00783D98"/>
    <w:rsid w:val="0079691A"/>
    <w:rsid w:val="007B4BAD"/>
    <w:rsid w:val="007D217A"/>
    <w:rsid w:val="007E04BA"/>
    <w:rsid w:val="00805FC2"/>
    <w:rsid w:val="008140D6"/>
    <w:rsid w:val="00846779"/>
    <w:rsid w:val="00851716"/>
    <w:rsid w:val="00865056"/>
    <w:rsid w:val="008722D5"/>
    <w:rsid w:val="008F0CDE"/>
    <w:rsid w:val="00921A52"/>
    <w:rsid w:val="00924EBA"/>
    <w:rsid w:val="0095421D"/>
    <w:rsid w:val="0097140C"/>
    <w:rsid w:val="00976CB4"/>
    <w:rsid w:val="00980EF8"/>
    <w:rsid w:val="009A6BAF"/>
    <w:rsid w:val="009B5322"/>
    <w:rsid w:val="009D2097"/>
    <w:rsid w:val="009D2C3C"/>
    <w:rsid w:val="00A1084B"/>
    <w:rsid w:val="00A44A01"/>
    <w:rsid w:val="00A72271"/>
    <w:rsid w:val="00A76621"/>
    <w:rsid w:val="00AA1AF1"/>
    <w:rsid w:val="00AA3B93"/>
    <w:rsid w:val="00AC3104"/>
    <w:rsid w:val="00AE4267"/>
    <w:rsid w:val="00AE6B73"/>
    <w:rsid w:val="00B13D6F"/>
    <w:rsid w:val="00B272F7"/>
    <w:rsid w:val="00B4235C"/>
    <w:rsid w:val="00B60478"/>
    <w:rsid w:val="00B65AE1"/>
    <w:rsid w:val="00B70E14"/>
    <w:rsid w:val="00B763DD"/>
    <w:rsid w:val="00B76A50"/>
    <w:rsid w:val="00BA52B8"/>
    <w:rsid w:val="00BC7FA4"/>
    <w:rsid w:val="00BD1E0E"/>
    <w:rsid w:val="00BF440D"/>
    <w:rsid w:val="00C0493B"/>
    <w:rsid w:val="00C12202"/>
    <w:rsid w:val="00C17BEC"/>
    <w:rsid w:val="00C215F3"/>
    <w:rsid w:val="00CA5170"/>
    <w:rsid w:val="00CC40FD"/>
    <w:rsid w:val="00CC5242"/>
    <w:rsid w:val="00CE0BD7"/>
    <w:rsid w:val="00D22E65"/>
    <w:rsid w:val="00D27EBE"/>
    <w:rsid w:val="00D73D41"/>
    <w:rsid w:val="00D869CA"/>
    <w:rsid w:val="00D94050"/>
    <w:rsid w:val="00DC14AC"/>
    <w:rsid w:val="00DC4902"/>
    <w:rsid w:val="00DC5219"/>
    <w:rsid w:val="00DC65E8"/>
    <w:rsid w:val="00DC798B"/>
    <w:rsid w:val="00DD5DD0"/>
    <w:rsid w:val="00DF588C"/>
    <w:rsid w:val="00E01E92"/>
    <w:rsid w:val="00E332EE"/>
    <w:rsid w:val="00E40CC5"/>
    <w:rsid w:val="00E977F5"/>
    <w:rsid w:val="00EC0FFF"/>
    <w:rsid w:val="00ED166D"/>
    <w:rsid w:val="00EE706A"/>
    <w:rsid w:val="00F07BB7"/>
    <w:rsid w:val="00F47C09"/>
    <w:rsid w:val="00F619D9"/>
    <w:rsid w:val="00FA29B3"/>
    <w:rsid w:val="00FD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0598"/>
  <w15:docId w15:val="{217BA29D-AC67-4209-980F-D97C2695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A39"/>
  </w:style>
  <w:style w:type="paragraph" w:styleId="Heading1">
    <w:name w:val="heading 1"/>
    <w:basedOn w:val="Normal"/>
    <w:next w:val="Normal"/>
    <w:link w:val="Heading1Char"/>
    <w:uiPriority w:val="9"/>
    <w:qFormat/>
    <w:rsid w:val="00436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36A39"/>
    <w:pPr>
      <w:keepNext/>
      <w:spacing w:before="240" w:after="60"/>
      <w:outlineLvl w:val="2"/>
    </w:pPr>
    <w:rPr>
      <w:rFonts w:ascii="Times New Roman" w:eastAsia="Times New Roman" w:hAnsi="Times New Roman" w:cs="Arial"/>
      <w:bCs/>
      <w:i/>
      <w:sz w:val="24"/>
      <w:szCs w:val="26"/>
    </w:rPr>
  </w:style>
  <w:style w:type="paragraph" w:styleId="Heading4">
    <w:name w:val="heading 4"/>
    <w:basedOn w:val="Normal"/>
    <w:next w:val="Normal"/>
    <w:link w:val="Heading4Char"/>
    <w:semiHidden/>
    <w:unhideWhenUsed/>
    <w:qFormat/>
    <w:rsid w:val="00436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6A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A39"/>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436A3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436A39"/>
    <w:rPr>
      <w:i/>
      <w:iCs/>
    </w:rPr>
  </w:style>
  <w:style w:type="paragraph" w:styleId="ListParagraph">
    <w:name w:val="List Paragraph"/>
    <w:basedOn w:val="Normal"/>
    <w:uiPriority w:val="34"/>
    <w:qFormat/>
    <w:rsid w:val="00436A39"/>
    <w:pPr>
      <w:ind w:left="720"/>
      <w:contextualSpacing/>
    </w:pPr>
  </w:style>
  <w:style w:type="table" w:styleId="TableGrid">
    <w:name w:val="Table Grid"/>
    <w:basedOn w:val="TableNormal"/>
    <w:uiPriority w:val="59"/>
    <w:rsid w:val="001C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BD7"/>
    <w:rPr>
      <w:color w:val="0000FF" w:themeColor="hyperlink"/>
      <w:u w:val="single"/>
    </w:rPr>
  </w:style>
  <w:style w:type="paragraph" w:styleId="Header">
    <w:name w:val="header"/>
    <w:basedOn w:val="Normal"/>
    <w:link w:val="HeaderChar"/>
    <w:uiPriority w:val="99"/>
    <w:unhideWhenUsed/>
    <w:rsid w:val="009B5322"/>
    <w:pPr>
      <w:tabs>
        <w:tab w:val="center" w:pos="4680"/>
        <w:tab w:val="right" w:pos="9360"/>
      </w:tabs>
    </w:pPr>
  </w:style>
  <w:style w:type="character" w:customStyle="1" w:styleId="HeaderChar">
    <w:name w:val="Header Char"/>
    <w:basedOn w:val="DefaultParagraphFont"/>
    <w:link w:val="Header"/>
    <w:uiPriority w:val="99"/>
    <w:rsid w:val="009B5322"/>
  </w:style>
  <w:style w:type="paragraph" w:styleId="Footer">
    <w:name w:val="footer"/>
    <w:basedOn w:val="Normal"/>
    <w:link w:val="FooterChar"/>
    <w:uiPriority w:val="99"/>
    <w:unhideWhenUsed/>
    <w:rsid w:val="009B5322"/>
    <w:pPr>
      <w:tabs>
        <w:tab w:val="center" w:pos="4680"/>
        <w:tab w:val="right" w:pos="9360"/>
      </w:tabs>
    </w:pPr>
  </w:style>
  <w:style w:type="character" w:customStyle="1" w:styleId="FooterChar">
    <w:name w:val="Footer Char"/>
    <w:basedOn w:val="DefaultParagraphFont"/>
    <w:link w:val="Footer"/>
    <w:uiPriority w:val="99"/>
    <w:rsid w:val="009B5322"/>
  </w:style>
  <w:style w:type="paragraph" w:styleId="BalloonText">
    <w:name w:val="Balloon Text"/>
    <w:basedOn w:val="Normal"/>
    <w:link w:val="BalloonTextChar"/>
    <w:uiPriority w:val="99"/>
    <w:semiHidden/>
    <w:unhideWhenUsed/>
    <w:rsid w:val="002229F4"/>
    <w:rPr>
      <w:rFonts w:ascii="Tahoma" w:hAnsi="Tahoma" w:cs="Tahoma"/>
      <w:sz w:val="16"/>
      <w:szCs w:val="16"/>
    </w:rPr>
  </w:style>
  <w:style w:type="character" w:customStyle="1" w:styleId="BalloonTextChar">
    <w:name w:val="Balloon Text Char"/>
    <w:basedOn w:val="DefaultParagraphFont"/>
    <w:link w:val="BalloonText"/>
    <w:uiPriority w:val="99"/>
    <w:semiHidden/>
    <w:rsid w:val="002229F4"/>
    <w:rPr>
      <w:rFonts w:ascii="Tahoma" w:hAnsi="Tahoma" w:cs="Tahoma"/>
      <w:sz w:val="16"/>
      <w:szCs w:val="16"/>
    </w:rPr>
  </w:style>
  <w:style w:type="character" w:styleId="CommentReference">
    <w:name w:val="annotation reference"/>
    <w:basedOn w:val="DefaultParagraphFont"/>
    <w:uiPriority w:val="99"/>
    <w:semiHidden/>
    <w:unhideWhenUsed/>
    <w:rsid w:val="00661984"/>
    <w:rPr>
      <w:sz w:val="16"/>
      <w:szCs w:val="16"/>
    </w:rPr>
  </w:style>
  <w:style w:type="paragraph" w:styleId="CommentText">
    <w:name w:val="annotation text"/>
    <w:basedOn w:val="Normal"/>
    <w:link w:val="CommentTextChar"/>
    <w:uiPriority w:val="99"/>
    <w:semiHidden/>
    <w:unhideWhenUsed/>
    <w:rsid w:val="00661984"/>
    <w:rPr>
      <w:sz w:val="20"/>
      <w:szCs w:val="20"/>
    </w:rPr>
  </w:style>
  <w:style w:type="character" w:customStyle="1" w:styleId="CommentTextChar">
    <w:name w:val="Comment Text Char"/>
    <w:basedOn w:val="DefaultParagraphFont"/>
    <w:link w:val="CommentText"/>
    <w:uiPriority w:val="99"/>
    <w:semiHidden/>
    <w:rsid w:val="00661984"/>
    <w:rPr>
      <w:sz w:val="20"/>
      <w:szCs w:val="20"/>
    </w:rPr>
  </w:style>
  <w:style w:type="paragraph" w:styleId="CommentSubject">
    <w:name w:val="annotation subject"/>
    <w:basedOn w:val="CommentText"/>
    <w:next w:val="CommentText"/>
    <w:link w:val="CommentSubjectChar"/>
    <w:uiPriority w:val="99"/>
    <w:semiHidden/>
    <w:unhideWhenUsed/>
    <w:rsid w:val="00661984"/>
    <w:rPr>
      <w:b/>
      <w:bCs/>
    </w:rPr>
  </w:style>
  <w:style w:type="character" w:customStyle="1" w:styleId="CommentSubjectChar">
    <w:name w:val="Comment Subject Char"/>
    <w:basedOn w:val="CommentTextChar"/>
    <w:link w:val="CommentSubject"/>
    <w:uiPriority w:val="99"/>
    <w:semiHidden/>
    <w:rsid w:val="00661984"/>
    <w:rPr>
      <w:b/>
      <w:bCs/>
      <w:sz w:val="20"/>
      <w:szCs w:val="20"/>
    </w:rPr>
  </w:style>
  <w:style w:type="character" w:styleId="FollowedHyperlink">
    <w:name w:val="FollowedHyperlink"/>
    <w:basedOn w:val="DefaultParagraphFont"/>
    <w:uiPriority w:val="99"/>
    <w:semiHidden/>
    <w:unhideWhenUsed/>
    <w:rsid w:val="00783D98"/>
    <w:rPr>
      <w:color w:val="800080" w:themeColor="followedHyperlink"/>
      <w:u w:val="single"/>
    </w:rPr>
  </w:style>
  <w:style w:type="paragraph" w:customStyle="1" w:styleId="Default">
    <w:name w:val="Default"/>
    <w:rsid w:val="00783D98"/>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78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erarchy xmlns="da5abeb0-5012-4395-9bd8-f8e1a29db154" xsi:nil="true"/>
    <Status xmlns="da5abeb0-5012-4395-9bd8-f8e1a29db154" xsi:nil="true"/>
    <Contact xmlns="da5abeb0-5012-4395-9bd8-f8e1a29db154">Tracy Mondello</Contact>
    <Owner xmlns="da5abeb0-5012-4395-9bd8-f8e1a29db154" xsi:nil="true"/>
    <SPSDescription xmlns="da5abeb0-5012-4395-9bd8-f8e1a29db154">Project Specific Disclosure Form for submission to IRB</SPS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CA5CF85587404899EC837D0FC58FF6" ma:contentTypeVersion="5" ma:contentTypeDescription="Create a new document." ma:contentTypeScope="" ma:versionID="391567b47b7dbfeeb7c631cf041861e1">
  <xsd:schema xmlns:xsd="http://www.w3.org/2001/XMLSchema" xmlns:xs="http://www.w3.org/2001/XMLSchema" xmlns:p="http://schemas.microsoft.com/office/2006/metadata/properties" xmlns:ns2="da5abeb0-5012-4395-9bd8-f8e1a29db154" targetNamespace="http://schemas.microsoft.com/office/2006/metadata/properties" ma:root="true" ma:fieldsID="14135da53061c4648f0f4848b9a7c98d" ns2:_="">
    <xsd:import namespace="da5abeb0-5012-4395-9bd8-f8e1a29db154"/>
    <xsd:element name="properties">
      <xsd:complexType>
        <xsd:sequence>
          <xsd:element name="documentManagement">
            <xsd:complexType>
              <xsd:all>
                <xsd:element ref="ns2:SPSDescription"/>
                <xsd:element ref="ns2:Contact"/>
                <xsd:element ref="ns2:Hierarchy" minOccurs="0"/>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abeb0-5012-4395-9bd8-f8e1a29db154" elementFormDefault="qualified">
    <xsd:import namespace="http://schemas.microsoft.com/office/2006/documentManagement/types"/>
    <xsd:import namespace="http://schemas.microsoft.com/office/infopath/2007/PartnerControls"/>
    <xsd:element name="SPSDescription" ma:index="8" ma:displayName="Description" ma:internalName="SPSDescription">
      <xsd:simpleType>
        <xsd:restriction base="dms:Note">
          <xsd:maxLength value="255"/>
        </xsd:restriction>
      </xsd:simpleType>
    </xsd:element>
    <xsd:element name="Contact" ma:index="9" ma:displayName="Contact" ma:internalName="Contact">
      <xsd:simpleType>
        <xsd:restriction base="dms:Text">
          <xsd:maxLength value="255"/>
        </xsd:restriction>
      </xsd:simpleType>
    </xsd:element>
    <xsd:element name="Hierarchy" ma:index="10" nillable="true" ma:displayName="Hierarchy" ma:internalName="Hierarchy">
      <xsd:simpleType>
        <xsd:restriction base="dms:Number"/>
      </xsd:simpleType>
    </xsd:element>
    <xsd:element name="Owner" ma:index="11" nillable="true" ma:displayName="Owner" ma:internalName="Owner">
      <xsd:simpleType>
        <xsd:restriction base="dms:Text"/>
      </xsd:simpleType>
    </xsd:element>
    <xsd:element name="Status" ma:index="12" nillable="true" ma:displayName="Status" ma:internalName="Status">
      <xsd:simpleType>
        <xsd:restriction base="dms: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4F10-4497-4DBC-AA68-A533491310C2}">
  <ds:schemaRefs>
    <ds:schemaRef ds:uri="http://schemas.microsoft.com/office/2006/metadata/properties"/>
    <ds:schemaRef ds:uri="http://schemas.microsoft.com/office/infopath/2007/PartnerControls"/>
    <ds:schemaRef ds:uri="da5abeb0-5012-4395-9bd8-f8e1a29db154"/>
  </ds:schemaRefs>
</ds:datastoreItem>
</file>

<file path=customXml/itemProps2.xml><?xml version="1.0" encoding="utf-8"?>
<ds:datastoreItem xmlns:ds="http://schemas.openxmlformats.org/officeDocument/2006/customXml" ds:itemID="{AE002B65-0096-4288-A3E1-05390346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abeb0-5012-4395-9bd8-f8e1a29db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F6B10-A3F2-494B-8B59-5DD9B351A9B4}">
  <ds:schemaRefs>
    <ds:schemaRef ds:uri="http://schemas.microsoft.com/sharepoint/v3/contenttype/forms"/>
  </ds:schemaRefs>
</ds:datastoreItem>
</file>

<file path=customXml/itemProps4.xml><?xml version="1.0" encoding="utf-8"?>
<ds:datastoreItem xmlns:ds="http://schemas.openxmlformats.org/officeDocument/2006/customXml" ds:itemID="{2F007AD4-4228-4037-B7E2-EDB1AAB4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Christian LaMantia</cp:lastModifiedBy>
  <cp:revision>4</cp:revision>
  <cp:lastPrinted>2016-06-01T21:17:00Z</cp:lastPrinted>
  <dcterms:created xsi:type="dcterms:W3CDTF">2016-07-26T13:52:00Z</dcterms:created>
  <dcterms:modified xsi:type="dcterms:W3CDTF">2018-12-17T14:13:00Z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0x010100AECA5CF85587404899EC837D0FC58FF6</vt:lpwstr>
  </property>
</Properties>
</file>