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BFA32" w14:textId="77777777" w:rsidR="006F35C2" w:rsidRDefault="006F35C2" w:rsidP="00F77404">
      <w:pPr>
        <w:spacing w:before="240" w:after="0" w:line="240" w:lineRule="auto"/>
        <w:jc w:val="center"/>
        <w:rPr>
          <w:rFonts w:ascii="Times New Roman" w:hAnsi="Times New Roman" w:cs="Times New Roman"/>
          <w:b/>
          <w:sz w:val="24"/>
        </w:rPr>
      </w:pPr>
      <w:bookmarkStart w:id="0" w:name="_GoBack"/>
      <w:bookmarkEnd w:id="0"/>
    </w:p>
    <w:p w14:paraId="65EA34B7" w14:textId="77777777" w:rsidR="006F35C2" w:rsidRDefault="006F35C2" w:rsidP="00F77404">
      <w:pPr>
        <w:spacing w:before="240" w:after="0" w:line="240" w:lineRule="auto"/>
        <w:jc w:val="center"/>
        <w:rPr>
          <w:rFonts w:ascii="Times New Roman" w:hAnsi="Times New Roman" w:cs="Times New Roman"/>
          <w:b/>
          <w:sz w:val="24"/>
        </w:rPr>
      </w:pPr>
    </w:p>
    <w:p w14:paraId="64F5478A" w14:textId="77777777" w:rsidR="006F35C2" w:rsidRDefault="006F35C2" w:rsidP="00F77404">
      <w:pPr>
        <w:spacing w:before="240" w:after="0" w:line="240" w:lineRule="auto"/>
        <w:jc w:val="center"/>
        <w:rPr>
          <w:rFonts w:ascii="Times New Roman" w:hAnsi="Times New Roman" w:cs="Times New Roman"/>
          <w:b/>
          <w:sz w:val="24"/>
        </w:rPr>
      </w:pPr>
    </w:p>
    <w:p w14:paraId="30C66B06" w14:textId="77777777" w:rsidR="006F35C2" w:rsidRDefault="006F35C2" w:rsidP="00F77404">
      <w:pPr>
        <w:spacing w:before="240" w:after="0" w:line="240" w:lineRule="auto"/>
        <w:jc w:val="center"/>
        <w:rPr>
          <w:rFonts w:ascii="Times New Roman" w:hAnsi="Times New Roman" w:cs="Times New Roman"/>
          <w:b/>
          <w:sz w:val="24"/>
        </w:rPr>
      </w:pPr>
    </w:p>
    <w:p w14:paraId="4704A29D" w14:textId="77777777" w:rsidR="006F35C2" w:rsidRDefault="006F35C2" w:rsidP="00F77404">
      <w:pPr>
        <w:spacing w:before="240" w:after="0" w:line="240" w:lineRule="auto"/>
        <w:jc w:val="center"/>
        <w:rPr>
          <w:rFonts w:ascii="Times New Roman" w:hAnsi="Times New Roman" w:cs="Times New Roman"/>
          <w:b/>
          <w:sz w:val="24"/>
        </w:rPr>
      </w:pPr>
    </w:p>
    <w:p w14:paraId="17DF4E49" w14:textId="77777777" w:rsidR="006F35C2" w:rsidRDefault="006F35C2" w:rsidP="00F77404">
      <w:pPr>
        <w:spacing w:before="240" w:after="0" w:line="240" w:lineRule="auto"/>
        <w:jc w:val="center"/>
        <w:rPr>
          <w:rFonts w:ascii="Times New Roman" w:hAnsi="Times New Roman" w:cs="Times New Roman"/>
          <w:b/>
          <w:sz w:val="24"/>
        </w:rPr>
      </w:pPr>
    </w:p>
    <w:p w14:paraId="6CCAF38D" w14:textId="77777777" w:rsidR="006F35C2" w:rsidRDefault="006F35C2" w:rsidP="00F77404">
      <w:pPr>
        <w:spacing w:before="240" w:after="0" w:line="240" w:lineRule="auto"/>
        <w:jc w:val="center"/>
        <w:rPr>
          <w:rFonts w:ascii="Times New Roman" w:hAnsi="Times New Roman" w:cs="Times New Roman"/>
          <w:b/>
          <w:sz w:val="24"/>
        </w:rPr>
      </w:pPr>
    </w:p>
    <w:p w14:paraId="40EE486E" w14:textId="77777777" w:rsidR="006F35C2" w:rsidRDefault="006F35C2" w:rsidP="00F77404">
      <w:pPr>
        <w:spacing w:before="240" w:after="0" w:line="240" w:lineRule="auto"/>
        <w:jc w:val="center"/>
        <w:rPr>
          <w:rFonts w:ascii="Times New Roman" w:hAnsi="Times New Roman" w:cs="Times New Roman"/>
          <w:b/>
          <w:sz w:val="24"/>
        </w:rPr>
      </w:pPr>
    </w:p>
    <w:p w14:paraId="41459B2B" w14:textId="77777777" w:rsidR="006F35C2" w:rsidRDefault="007163DE" w:rsidP="00F77404">
      <w:pPr>
        <w:spacing w:before="240" w:after="0" w:line="240" w:lineRule="auto"/>
        <w:jc w:val="center"/>
        <w:rPr>
          <w:rFonts w:ascii="Times New Roman" w:hAnsi="Times New Roman" w:cs="Times New Roman"/>
          <w:b/>
          <w:sz w:val="32"/>
        </w:rPr>
      </w:pPr>
      <w:r w:rsidRPr="006F35C2">
        <w:rPr>
          <w:rFonts w:ascii="Times New Roman" w:hAnsi="Times New Roman" w:cs="Times New Roman"/>
          <w:b/>
          <w:sz w:val="32"/>
        </w:rPr>
        <w:t>Accessible Information Management (</w:t>
      </w:r>
      <w:r w:rsidR="00F42E5A" w:rsidRPr="006F35C2">
        <w:rPr>
          <w:rFonts w:ascii="Times New Roman" w:hAnsi="Times New Roman" w:cs="Times New Roman"/>
          <w:b/>
          <w:sz w:val="32"/>
        </w:rPr>
        <w:t>AIM</w:t>
      </w:r>
      <w:r w:rsidRPr="006F35C2">
        <w:rPr>
          <w:rFonts w:ascii="Times New Roman" w:hAnsi="Times New Roman" w:cs="Times New Roman"/>
          <w:b/>
          <w:sz w:val="32"/>
        </w:rPr>
        <w:t>)</w:t>
      </w:r>
      <w:r w:rsidR="00F42E5A" w:rsidRPr="006F35C2">
        <w:rPr>
          <w:rFonts w:ascii="Times New Roman" w:hAnsi="Times New Roman" w:cs="Times New Roman"/>
          <w:b/>
          <w:sz w:val="32"/>
        </w:rPr>
        <w:t xml:space="preserve"> </w:t>
      </w:r>
    </w:p>
    <w:p w14:paraId="1CF9574D" w14:textId="265EA434" w:rsidR="00F42E5A" w:rsidRPr="006F35C2" w:rsidRDefault="00F42E5A" w:rsidP="00F77404">
      <w:pPr>
        <w:spacing w:before="240" w:after="0" w:line="240" w:lineRule="auto"/>
        <w:jc w:val="center"/>
        <w:rPr>
          <w:rFonts w:ascii="Times New Roman" w:hAnsi="Times New Roman" w:cs="Times New Roman"/>
          <w:b/>
          <w:sz w:val="32"/>
        </w:rPr>
      </w:pPr>
      <w:r w:rsidRPr="006F35C2">
        <w:rPr>
          <w:rFonts w:ascii="Times New Roman" w:hAnsi="Times New Roman" w:cs="Times New Roman"/>
          <w:b/>
          <w:sz w:val="32"/>
        </w:rPr>
        <w:t>Basic Training Introduction and Overview</w:t>
      </w:r>
    </w:p>
    <w:p w14:paraId="4155628A" w14:textId="77777777" w:rsidR="00F12301" w:rsidRPr="006F35C2" w:rsidRDefault="00F12301" w:rsidP="00F77404">
      <w:pPr>
        <w:spacing w:before="240" w:after="0" w:line="240" w:lineRule="auto"/>
        <w:jc w:val="center"/>
        <w:rPr>
          <w:rFonts w:ascii="Times New Roman" w:hAnsi="Times New Roman" w:cs="Times New Roman"/>
          <w:b/>
          <w:sz w:val="32"/>
        </w:rPr>
      </w:pPr>
    </w:p>
    <w:p w14:paraId="7CD43032" w14:textId="77777777" w:rsidR="006F35C2" w:rsidRPr="006F35C2" w:rsidRDefault="006F35C2" w:rsidP="00F77404">
      <w:pPr>
        <w:spacing w:before="240" w:after="0" w:line="240" w:lineRule="auto"/>
        <w:jc w:val="center"/>
        <w:rPr>
          <w:rFonts w:ascii="Times New Roman" w:hAnsi="Times New Roman" w:cs="Times New Roman"/>
          <w:b/>
          <w:sz w:val="32"/>
        </w:rPr>
      </w:pPr>
    </w:p>
    <w:p w14:paraId="7349F4BC" w14:textId="77777777" w:rsidR="006F35C2" w:rsidRDefault="006F35C2" w:rsidP="00F77404">
      <w:pPr>
        <w:spacing w:before="240" w:after="0" w:line="240" w:lineRule="auto"/>
        <w:jc w:val="center"/>
        <w:rPr>
          <w:rFonts w:ascii="Times New Roman" w:hAnsi="Times New Roman" w:cs="Times New Roman"/>
          <w:b/>
          <w:sz w:val="24"/>
        </w:rPr>
      </w:pPr>
    </w:p>
    <w:p w14:paraId="7392BA2B" w14:textId="2ECD147B" w:rsidR="0013601A" w:rsidRPr="006F35C2" w:rsidRDefault="00A01A7E" w:rsidP="00F77404">
      <w:pPr>
        <w:spacing w:before="240" w:after="0" w:line="240" w:lineRule="auto"/>
        <w:jc w:val="center"/>
        <w:rPr>
          <w:rFonts w:ascii="Times New Roman" w:hAnsi="Times New Roman" w:cs="Times New Roman"/>
          <w:b/>
          <w:sz w:val="28"/>
          <w:szCs w:val="24"/>
        </w:rPr>
      </w:pPr>
      <w:r w:rsidRPr="006F35C2">
        <w:rPr>
          <w:rFonts w:ascii="Times New Roman" w:hAnsi="Times New Roman" w:cs="Times New Roman"/>
          <w:b/>
          <w:sz w:val="28"/>
          <w:szCs w:val="24"/>
        </w:rPr>
        <w:t xml:space="preserve">AIM </w:t>
      </w:r>
      <w:r w:rsidR="00DC61D0" w:rsidRPr="006F35C2">
        <w:rPr>
          <w:rFonts w:ascii="Times New Roman" w:hAnsi="Times New Roman" w:cs="Times New Roman"/>
          <w:b/>
          <w:sz w:val="28"/>
          <w:szCs w:val="24"/>
        </w:rPr>
        <w:t xml:space="preserve">Version </w:t>
      </w:r>
      <w:r w:rsidR="0013601A" w:rsidRPr="006F35C2">
        <w:rPr>
          <w:rFonts w:ascii="Times New Roman" w:hAnsi="Times New Roman" w:cs="Times New Roman"/>
          <w:b/>
          <w:sz w:val="28"/>
          <w:szCs w:val="24"/>
        </w:rPr>
        <w:t>4.10.160630</w:t>
      </w:r>
    </w:p>
    <w:p w14:paraId="02B52A45" w14:textId="77777777" w:rsidR="006F35C2" w:rsidRDefault="00A01A7E" w:rsidP="00F77404">
      <w:pPr>
        <w:spacing w:before="240" w:after="0" w:line="240" w:lineRule="auto"/>
        <w:jc w:val="center"/>
        <w:rPr>
          <w:rFonts w:ascii="Times New Roman" w:hAnsi="Times New Roman" w:cs="Times New Roman"/>
          <w:b/>
          <w:sz w:val="28"/>
          <w:szCs w:val="24"/>
        </w:rPr>
      </w:pPr>
      <w:r w:rsidRPr="006F35C2">
        <w:rPr>
          <w:rFonts w:ascii="Times New Roman" w:hAnsi="Times New Roman" w:cs="Times New Roman"/>
          <w:b/>
          <w:sz w:val="28"/>
          <w:szCs w:val="24"/>
        </w:rPr>
        <w:t>Student Training</w:t>
      </w:r>
    </w:p>
    <w:p w14:paraId="6AC790AD" w14:textId="77777777" w:rsidR="006F35C2" w:rsidRDefault="00F42E5A" w:rsidP="00F77404">
      <w:pPr>
        <w:spacing w:before="240" w:after="0" w:line="240" w:lineRule="auto"/>
        <w:jc w:val="center"/>
        <w:rPr>
          <w:rFonts w:ascii="Times New Roman" w:hAnsi="Times New Roman" w:cs="Times New Roman"/>
          <w:b/>
          <w:sz w:val="28"/>
          <w:szCs w:val="24"/>
        </w:rPr>
      </w:pPr>
      <w:r w:rsidRPr="006F35C2">
        <w:rPr>
          <w:rFonts w:ascii="Times New Roman" w:hAnsi="Times New Roman" w:cs="Times New Roman"/>
          <w:b/>
          <w:sz w:val="28"/>
          <w:szCs w:val="24"/>
        </w:rPr>
        <w:t>Office of Disability Services</w:t>
      </w:r>
    </w:p>
    <w:p w14:paraId="5EC11A94" w14:textId="050624A1" w:rsidR="005757AD" w:rsidRPr="006F35C2" w:rsidRDefault="0019549C" w:rsidP="00F77404">
      <w:pPr>
        <w:spacing w:before="240" w:after="0" w:line="240" w:lineRule="auto"/>
        <w:jc w:val="center"/>
        <w:rPr>
          <w:rFonts w:ascii="Times New Roman" w:hAnsi="Times New Roman" w:cs="Times New Roman"/>
          <w:b/>
          <w:sz w:val="28"/>
          <w:szCs w:val="24"/>
        </w:rPr>
      </w:pPr>
      <w:r w:rsidRPr="006F35C2">
        <w:rPr>
          <w:rFonts w:ascii="Times New Roman" w:hAnsi="Times New Roman" w:cs="Times New Roman"/>
          <w:b/>
          <w:sz w:val="28"/>
          <w:szCs w:val="24"/>
        </w:rPr>
        <w:t>Wright State University</w:t>
      </w:r>
    </w:p>
    <w:p w14:paraId="35D39D88" w14:textId="57B7D7A1" w:rsidR="00F42E5A" w:rsidRPr="00F12301" w:rsidRDefault="006F35C2" w:rsidP="00F77404">
      <w:pPr>
        <w:spacing w:before="240"/>
        <w:rPr>
          <w:rFonts w:ascii="Times New Roman" w:hAnsi="Times New Roman" w:cs="Times New Roman"/>
          <w:b/>
          <w:sz w:val="24"/>
          <w:szCs w:val="24"/>
        </w:rPr>
      </w:pPr>
      <w:r>
        <w:rPr>
          <w:rFonts w:ascii="Times New Roman" w:hAnsi="Times New Roman" w:cs="Times New Roman"/>
          <w:b/>
          <w:sz w:val="24"/>
          <w:szCs w:val="24"/>
        </w:rPr>
        <w:br w:type="page"/>
      </w:r>
    </w:p>
    <w:p w14:paraId="2BDF6C7D" w14:textId="1A69A700" w:rsidR="0019549C" w:rsidRDefault="00F12301" w:rsidP="00F77404">
      <w:pPr>
        <w:spacing w:before="240" w:after="0" w:line="240" w:lineRule="auto"/>
        <w:jc w:val="center"/>
        <w:rPr>
          <w:rFonts w:ascii="Times New Roman" w:hAnsi="Times New Roman" w:cs="Times New Roman"/>
          <w:b/>
          <w:sz w:val="28"/>
          <w:szCs w:val="24"/>
        </w:rPr>
      </w:pPr>
      <w:r w:rsidRPr="006F35C2">
        <w:rPr>
          <w:rFonts w:ascii="Times New Roman" w:hAnsi="Times New Roman" w:cs="Times New Roman"/>
          <w:b/>
          <w:sz w:val="28"/>
          <w:szCs w:val="24"/>
        </w:rPr>
        <w:lastRenderedPageBreak/>
        <w:t>C</w:t>
      </w:r>
      <w:r w:rsidR="0019549C" w:rsidRPr="006F35C2">
        <w:rPr>
          <w:rFonts w:ascii="Times New Roman" w:hAnsi="Times New Roman" w:cs="Times New Roman"/>
          <w:b/>
          <w:sz w:val="28"/>
          <w:szCs w:val="24"/>
        </w:rPr>
        <w:t>ontents</w:t>
      </w:r>
    </w:p>
    <w:p w14:paraId="42D81C98" w14:textId="77777777" w:rsidR="006F35C2" w:rsidRDefault="006F35C2" w:rsidP="00F77404">
      <w:pPr>
        <w:spacing w:before="240" w:after="0" w:line="240" w:lineRule="auto"/>
        <w:jc w:val="center"/>
        <w:rPr>
          <w:rFonts w:ascii="Times New Roman" w:hAnsi="Times New Roman" w:cs="Times New Roman"/>
          <w:b/>
          <w:sz w:val="28"/>
          <w:szCs w:val="24"/>
        </w:rPr>
      </w:pPr>
    </w:p>
    <w:p w14:paraId="1D19EDB6" w14:textId="65656AB5" w:rsidR="0019549C" w:rsidRPr="006F35C2" w:rsidRDefault="00B2648D" w:rsidP="00F77404">
      <w:pPr>
        <w:pStyle w:val="ListParagraph"/>
        <w:numPr>
          <w:ilvl w:val="0"/>
          <w:numId w:val="1"/>
        </w:numPr>
        <w:spacing w:before="240" w:after="0" w:line="480" w:lineRule="auto"/>
        <w:rPr>
          <w:rFonts w:ascii="Times New Roman" w:hAnsi="Times New Roman" w:cs="Times New Roman"/>
          <w:b/>
          <w:sz w:val="24"/>
          <w:szCs w:val="24"/>
        </w:rPr>
      </w:pPr>
      <w:r w:rsidRPr="006F35C2">
        <w:rPr>
          <w:rFonts w:ascii="Times New Roman" w:hAnsi="Times New Roman" w:cs="Times New Roman"/>
          <w:b/>
          <w:sz w:val="24"/>
          <w:szCs w:val="24"/>
        </w:rPr>
        <w:t>Introduction</w:t>
      </w:r>
    </w:p>
    <w:p w14:paraId="6A427A0F" w14:textId="6A635E8E" w:rsidR="005F437A" w:rsidRPr="006F35C2" w:rsidRDefault="005F437A" w:rsidP="00F77404">
      <w:pPr>
        <w:pStyle w:val="ListParagraph"/>
        <w:numPr>
          <w:ilvl w:val="0"/>
          <w:numId w:val="1"/>
        </w:numPr>
        <w:spacing w:before="240" w:after="0" w:line="480" w:lineRule="auto"/>
        <w:rPr>
          <w:rFonts w:ascii="Times New Roman" w:hAnsi="Times New Roman" w:cs="Times New Roman"/>
          <w:b/>
          <w:sz w:val="24"/>
          <w:szCs w:val="24"/>
        </w:rPr>
      </w:pPr>
      <w:r w:rsidRPr="006F35C2">
        <w:rPr>
          <w:rFonts w:ascii="Times New Roman" w:hAnsi="Times New Roman" w:cs="Times New Roman"/>
          <w:b/>
          <w:sz w:val="24"/>
          <w:szCs w:val="24"/>
        </w:rPr>
        <w:t>Getting started with AIM</w:t>
      </w:r>
    </w:p>
    <w:p w14:paraId="649D2251" w14:textId="7EBB8EEC" w:rsidR="0019549C" w:rsidRPr="006F35C2" w:rsidRDefault="0019549C" w:rsidP="00F77404">
      <w:pPr>
        <w:pStyle w:val="ListParagraph"/>
        <w:numPr>
          <w:ilvl w:val="0"/>
          <w:numId w:val="1"/>
        </w:numPr>
        <w:spacing w:before="240" w:after="0" w:line="480" w:lineRule="auto"/>
        <w:rPr>
          <w:rFonts w:ascii="Times New Roman" w:hAnsi="Times New Roman" w:cs="Times New Roman"/>
          <w:b/>
          <w:color w:val="000000"/>
          <w:sz w:val="24"/>
          <w:szCs w:val="24"/>
        </w:rPr>
      </w:pPr>
      <w:r w:rsidRPr="006F35C2">
        <w:rPr>
          <w:rFonts w:ascii="Times New Roman" w:hAnsi="Times New Roman" w:cs="Times New Roman"/>
          <w:b/>
          <w:sz w:val="24"/>
          <w:szCs w:val="24"/>
        </w:rPr>
        <w:t>How to log into AIM</w:t>
      </w:r>
      <w:r w:rsidRPr="006F35C2">
        <w:rPr>
          <w:rFonts w:ascii="Times New Roman" w:hAnsi="Times New Roman" w:cs="Times New Roman"/>
          <w:b/>
          <w:color w:val="000000"/>
          <w:sz w:val="24"/>
          <w:szCs w:val="24"/>
        </w:rPr>
        <w:t xml:space="preserve"> </w:t>
      </w:r>
    </w:p>
    <w:p w14:paraId="0DCCFCD8" w14:textId="7C66E685" w:rsidR="0019549C" w:rsidRPr="006F35C2" w:rsidRDefault="0019549C" w:rsidP="00F77404">
      <w:pPr>
        <w:pStyle w:val="ListParagraph"/>
        <w:numPr>
          <w:ilvl w:val="0"/>
          <w:numId w:val="1"/>
        </w:numPr>
        <w:spacing w:before="240" w:after="0" w:line="480" w:lineRule="auto"/>
        <w:rPr>
          <w:rFonts w:ascii="Times New Roman" w:hAnsi="Times New Roman" w:cs="Times New Roman"/>
          <w:b/>
          <w:color w:val="000000"/>
          <w:sz w:val="24"/>
          <w:szCs w:val="24"/>
        </w:rPr>
      </w:pPr>
      <w:r w:rsidRPr="006F35C2">
        <w:rPr>
          <w:rFonts w:ascii="Times New Roman" w:hAnsi="Times New Roman" w:cs="Times New Roman"/>
          <w:b/>
          <w:color w:val="000000"/>
          <w:sz w:val="24"/>
          <w:szCs w:val="24"/>
        </w:rPr>
        <w:t xml:space="preserve">Required forms </w:t>
      </w:r>
    </w:p>
    <w:p w14:paraId="5D4D44FA" w14:textId="12A68703" w:rsidR="0019549C" w:rsidRPr="006F35C2" w:rsidRDefault="0019549C" w:rsidP="00F77404">
      <w:pPr>
        <w:pStyle w:val="ListParagraph"/>
        <w:numPr>
          <w:ilvl w:val="0"/>
          <w:numId w:val="1"/>
        </w:numPr>
        <w:spacing w:before="240" w:after="0" w:line="480" w:lineRule="auto"/>
        <w:rPr>
          <w:rFonts w:ascii="Times New Roman" w:hAnsi="Times New Roman" w:cs="Times New Roman"/>
          <w:b/>
          <w:color w:val="000000"/>
          <w:sz w:val="24"/>
          <w:szCs w:val="24"/>
        </w:rPr>
      </w:pPr>
      <w:r w:rsidRPr="006F35C2">
        <w:rPr>
          <w:rFonts w:ascii="Times New Roman" w:hAnsi="Times New Roman" w:cs="Times New Roman"/>
          <w:b/>
          <w:color w:val="000000"/>
          <w:sz w:val="24"/>
          <w:szCs w:val="24"/>
        </w:rPr>
        <w:t xml:space="preserve">AIM sections </w:t>
      </w:r>
    </w:p>
    <w:p w14:paraId="014D697B" w14:textId="71A3A82B" w:rsidR="0019549C" w:rsidRPr="006F35C2" w:rsidRDefault="006E24E2" w:rsidP="00F77404">
      <w:pPr>
        <w:pStyle w:val="ListParagraph"/>
        <w:numPr>
          <w:ilvl w:val="0"/>
          <w:numId w:val="1"/>
        </w:numPr>
        <w:spacing w:before="240"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Setting </w:t>
      </w:r>
      <w:r w:rsidR="00AF3851">
        <w:rPr>
          <w:rFonts w:ascii="Times New Roman" w:hAnsi="Times New Roman" w:cs="Times New Roman"/>
          <w:b/>
          <w:color w:val="000000"/>
          <w:sz w:val="24"/>
          <w:szCs w:val="24"/>
        </w:rPr>
        <w:t>t</w:t>
      </w:r>
      <w:r w:rsidR="0019549C" w:rsidRPr="006F35C2">
        <w:rPr>
          <w:rFonts w:ascii="Times New Roman" w:hAnsi="Times New Roman" w:cs="Times New Roman"/>
          <w:b/>
          <w:color w:val="000000"/>
          <w:sz w:val="24"/>
          <w:szCs w:val="24"/>
        </w:rPr>
        <w:t xml:space="preserve">ext messaging reminders </w:t>
      </w:r>
    </w:p>
    <w:p w14:paraId="14A16544" w14:textId="5A480A29" w:rsidR="0019549C" w:rsidRPr="006F35C2" w:rsidRDefault="006F35C2" w:rsidP="00F77404">
      <w:pPr>
        <w:pStyle w:val="ListParagraph"/>
        <w:numPr>
          <w:ilvl w:val="0"/>
          <w:numId w:val="1"/>
        </w:numPr>
        <w:spacing w:before="240"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Request</w:t>
      </w:r>
      <w:r w:rsidR="006E24E2">
        <w:rPr>
          <w:rFonts w:ascii="Times New Roman" w:hAnsi="Times New Roman" w:cs="Times New Roman"/>
          <w:b/>
          <w:color w:val="000000"/>
          <w:sz w:val="24"/>
          <w:szCs w:val="24"/>
        </w:rPr>
        <w:t>ing</w:t>
      </w:r>
      <w:r>
        <w:rPr>
          <w:rFonts w:ascii="Times New Roman" w:hAnsi="Times New Roman" w:cs="Times New Roman"/>
          <w:b/>
          <w:color w:val="000000"/>
          <w:sz w:val="24"/>
          <w:szCs w:val="24"/>
        </w:rPr>
        <w:t xml:space="preserve"> a</w:t>
      </w:r>
      <w:r w:rsidR="0019549C" w:rsidRPr="006F35C2">
        <w:rPr>
          <w:rFonts w:ascii="Times New Roman" w:hAnsi="Times New Roman" w:cs="Times New Roman"/>
          <w:b/>
          <w:color w:val="000000"/>
          <w:sz w:val="24"/>
          <w:szCs w:val="24"/>
        </w:rPr>
        <w:t xml:space="preserve">ccommodations </w:t>
      </w:r>
    </w:p>
    <w:p w14:paraId="53911F05" w14:textId="00E1446B" w:rsidR="00980B79" w:rsidRPr="006F35C2" w:rsidRDefault="006E24E2" w:rsidP="00F77404">
      <w:pPr>
        <w:pStyle w:val="ListParagraph"/>
        <w:numPr>
          <w:ilvl w:val="0"/>
          <w:numId w:val="1"/>
        </w:numPr>
        <w:spacing w:before="240"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Generating</w:t>
      </w:r>
      <w:r w:rsidR="00980B79" w:rsidRPr="006F35C2">
        <w:rPr>
          <w:rFonts w:ascii="Times New Roman" w:hAnsi="Times New Roman" w:cs="Times New Roman"/>
          <w:b/>
          <w:color w:val="000000"/>
          <w:sz w:val="24"/>
          <w:szCs w:val="24"/>
        </w:rPr>
        <w:t>/send</w:t>
      </w:r>
      <w:r>
        <w:rPr>
          <w:rFonts w:ascii="Times New Roman" w:hAnsi="Times New Roman" w:cs="Times New Roman"/>
          <w:b/>
          <w:color w:val="000000"/>
          <w:sz w:val="24"/>
          <w:szCs w:val="24"/>
        </w:rPr>
        <w:t>ing</w:t>
      </w:r>
      <w:r w:rsidR="00980B79" w:rsidRPr="006F35C2">
        <w:rPr>
          <w:rFonts w:ascii="Times New Roman" w:hAnsi="Times New Roman" w:cs="Times New Roman"/>
          <w:b/>
          <w:color w:val="000000"/>
          <w:sz w:val="24"/>
          <w:szCs w:val="24"/>
        </w:rPr>
        <w:t xml:space="preserve"> letters of </w:t>
      </w:r>
      <w:r w:rsidR="00F12301" w:rsidRPr="006F35C2">
        <w:rPr>
          <w:rFonts w:ascii="Times New Roman" w:hAnsi="Times New Roman" w:cs="Times New Roman"/>
          <w:b/>
          <w:color w:val="000000"/>
          <w:sz w:val="24"/>
          <w:szCs w:val="24"/>
        </w:rPr>
        <w:t>accommodation</w:t>
      </w:r>
    </w:p>
    <w:p w14:paraId="0EB692BF" w14:textId="25C3F8B6" w:rsidR="0019549C" w:rsidRPr="006F35C2" w:rsidRDefault="0019549C" w:rsidP="00F77404">
      <w:pPr>
        <w:pStyle w:val="ListParagraph"/>
        <w:numPr>
          <w:ilvl w:val="0"/>
          <w:numId w:val="1"/>
        </w:numPr>
        <w:spacing w:before="240" w:after="0" w:line="480" w:lineRule="auto"/>
        <w:rPr>
          <w:rFonts w:ascii="Times New Roman" w:hAnsi="Times New Roman" w:cs="Times New Roman"/>
          <w:b/>
          <w:color w:val="000000"/>
          <w:sz w:val="24"/>
          <w:szCs w:val="24"/>
        </w:rPr>
      </w:pPr>
      <w:r w:rsidRPr="006F35C2">
        <w:rPr>
          <w:rFonts w:ascii="Times New Roman" w:hAnsi="Times New Roman" w:cs="Times New Roman"/>
          <w:b/>
          <w:color w:val="000000"/>
          <w:sz w:val="24"/>
          <w:szCs w:val="24"/>
        </w:rPr>
        <w:t>Schedul</w:t>
      </w:r>
      <w:r w:rsidR="006E24E2">
        <w:rPr>
          <w:rFonts w:ascii="Times New Roman" w:hAnsi="Times New Roman" w:cs="Times New Roman"/>
          <w:b/>
          <w:color w:val="000000"/>
          <w:sz w:val="24"/>
          <w:szCs w:val="24"/>
        </w:rPr>
        <w:t>ing</w:t>
      </w:r>
      <w:r w:rsidRPr="006F35C2">
        <w:rPr>
          <w:rFonts w:ascii="Times New Roman" w:hAnsi="Times New Roman" w:cs="Times New Roman"/>
          <w:b/>
          <w:color w:val="000000"/>
          <w:sz w:val="24"/>
          <w:szCs w:val="24"/>
        </w:rPr>
        <w:t xml:space="preserve"> tests </w:t>
      </w:r>
    </w:p>
    <w:p w14:paraId="0D286B97" w14:textId="77777777" w:rsidR="0019549C" w:rsidRPr="006F35C2" w:rsidRDefault="0019549C" w:rsidP="00F77404">
      <w:pPr>
        <w:spacing w:before="240" w:after="0" w:line="240" w:lineRule="auto"/>
        <w:rPr>
          <w:rFonts w:ascii="Times New Roman" w:hAnsi="Times New Roman" w:cs="Times New Roman"/>
          <w:b/>
          <w:color w:val="000000"/>
          <w:sz w:val="24"/>
          <w:szCs w:val="24"/>
        </w:rPr>
      </w:pPr>
    </w:p>
    <w:p w14:paraId="62B4328B" w14:textId="77777777" w:rsidR="0019549C" w:rsidRPr="006F35C2" w:rsidRDefault="0019549C" w:rsidP="00F77404">
      <w:pPr>
        <w:spacing w:before="240" w:after="0" w:line="240" w:lineRule="auto"/>
        <w:rPr>
          <w:rFonts w:ascii="Times New Roman" w:hAnsi="Times New Roman" w:cs="Times New Roman"/>
          <w:b/>
          <w:sz w:val="24"/>
          <w:szCs w:val="24"/>
        </w:rPr>
      </w:pPr>
    </w:p>
    <w:p w14:paraId="00E12E20" w14:textId="77777777" w:rsidR="0019549C" w:rsidRPr="00F12301" w:rsidRDefault="0019549C" w:rsidP="00F77404">
      <w:pPr>
        <w:spacing w:before="240" w:after="0" w:line="240" w:lineRule="auto"/>
        <w:rPr>
          <w:rFonts w:ascii="Times New Roman" w:hAnsi="Times New Roman" w:cs="Times New Roman"/>
          <w:sz w:val="24"/>
          <w:szCs w:val="24"/>
        </w:rPr>
      </w:pPr>
    </w:p>
    <w:p w14:paraId="3551B048" w14:textId="77777777" w:rsidR="0019549C" w:rsidRPr="00F12301" w:rsidRDefault="0019549C" w:rsidP="00F77404">
      <w:pPr>
        <w:spacing w:before="240" w:after="0" w:line="240" w:lineRule="auto"/>
        <w:rPr>
          <w:rFonts w:ascii="Times New Roman" w:hAnsi="Times New Roman" w:cs="Times New Roman"/>
          <w:sz w:val="24"/>
          <w:szCs w:val="24"/>
        </w:rPr>
      </w:pPr>
    </w:p>
    <w:p w14:paraId="20710D94" w14:textId="77777777" w:rsidR="006F35C2" w:rsidRDefault="006F35C2" w:rsidP="00F77404">
      <w:pPr>
        <w:spacing w:before="240"/>
        <w:rPr>
          <w:rFonts w:ascii="Times New Roman" w:hAnsi="Times New Roman" w:cs="Times New Roman"/>
          <w:sz w:val="24"/>
          <w:szCs w:val="24"/>
        </w:rPr>
      </w:pPr>
      <w:r>
        <w:rPr>
          <w:rFonts w:ascii="Times New Roman" w:hAnsi="Times New Roman" w:cs="Times New Roman"/>
          <w:sz w:val="24"/>
          <w:szCs w:val="24"/>
        </w:rPr>
        <w:br w:type="page"/>
      </w:r>
    </w:p>
    <w:p w14:paraId="3F6A9A60" w14:textId="725ACCD5" w:rsidR="00197E17" w:rsidRPr="006F35C2" w:rsidRDefault="00B2648D" w:rsidP="00F77404">
      <w:pPr>
        <w:spacing w:before="240" w:after="0" w:line="240" w:lineRule="auto"/>
        <w:rPr>
          <w:rFonts w:ascii="Times New Roman" w:hAnsi="Times New Roman" w:cs="Times New Roman"/>
          <w:b/>
          <w:sz w:val="28"/>
          <w:szCs w:val="24"/>
        </w:rPr>
      </w:pPr>
      <w:r w:rsidRPr="006F35C2">
        <w:rPr>
          <w:rFonts w:ascii="Times New Roman" w:hAnsi="Times New Roman" w:cs="Times New Roman"/>
          <w:b/>
          <w:sz w:val="28"/>
          <w:szCs w:val="24"/>
        </w:rPr>
        <w:lastRenderedPageBreak/>
        <w:t>Introduction</w:t>
      </w:r>
    </w:p>
    <w:p w14:paraId="476C84DD" w14:textId="3E5232CA" w:rsidR="00197E17" w:rsidRPr="00F12301" w:rsidRDefault="00F12301" w:rsidP="00F77404">
      <w:pPr>
        <w:spacing w:before="240" w:after="0" w:line="480" w:lineRule="auto"/>
        <w:rPr>
          <w:rFonts w:ascii="Times New Roman" w:hAnsi="Times New Roman" w:cs="Times New Roman"/>
          <w:sz w:val="24"/>
          <w:szCs w:val="24"/>
        </w:rPr>
      </w:pPr>
      <w:r w:rsidRPr="00F12301">
        <w:rPr>
          <w:rFonts w:ascii="Times New Roman" w:hAnsi="Times New Roman" w:cs="Times New Roman"/>
          <w:sz w:val="24"/>
          <w:szCs w:val="24"/>
        </w:rPr>
        <w:t>Welcome to the basic training of AIM, presented by the Office of Disability Services</w:t>
      </w:r>
      <w:r w:rsidR="00BE297C">
        <w:rPr>
          <w:rFonts w:ascii="Times New Roman" w:hAnsi="Times New Roman" w:cs="Times New Roman"/>
          <w:sz w:val="24"/>
          <w:szCs w:val="24"/>
        </w:rPr>
        <w:t xml:space="preserve"> (ODS)</w:t>
      </w:r>
      <w:r w:rsidRPr="00F12301">
        <w:rPr>
          <w:rFonts w:ascii="Times New Roman" w:hAnsi="Times New Roman" w:cs="Times New Roman"/>
          <w:sz w:val="24"/>
          <w:szCs w:val="24"/>
        </w:rPr>
        <w:t>, Wright State University.</w:t>
      </w:r>
      <w:r>
        <w:rPr>
          <w:rFonts w:ascii="Times New Roman" w:hAnsi="Times New Roman" w:cs="Times New Roman"/>
          <w:sz w:val="24"/>
          <w:szCs w:val="24"/>
        </w:rPr>
        <w:t xml:space="preserve"> T</w:t>
      </w:r>
      <w:r w:rsidR="006C7FC9" w:rsidRPr="00F12301">
        <w:rPr>
          <w:rFonts w:ascii="Times New Roman" w:hAnsi="Times New Roman" w:cs="Times New Roman"/>
          <w:sz w:val="24"/>
          <w:szCs w:val="24"/>
        </w:rPr>
        <w:t xml:space="preserve">he </w:t>
      </w:r>
      <w:r w:rsidR="001855FE" w:rsidRPr="00F12301">
        <w:rPr>
          <w:rFonts w:ascii="Times New Roman" w:hAnsi="Times New Roman" w:cs="Times New Roman"/>
          <w:sz w:val="24"/>
          <w:szCs w:val="24"/>
        </w:rPr>
        <w:t>ODS</w:t>
      </w:r>
      <w:r>
        <w:rPr>
          <w:rFonts w:ascii="Times New Roman" w:hAnsi="Times New Roman" w:cs="Times New Roman"/>
          <w:sz w:val="24"/>
          <w:szCs w:val="24"/>
        </w:rPr>
        <w:t xml:space="preserve"> </w:t>
      </w:r>
      <w:r w:rsidR="006C7FC9" w:rsidRPr="00F12301">
        <w:rPr>
          <w:rFonts w:ascii="Times New Roman" w:hAnsi="Times New Roman" w:cs="Times New Roman"/>
          <w:sz w:val="24"/>
          <w:szCs w:val="24"/>
        </w:rPr>
        <w:t xml:space="preserve">is pleased to walk you through a series of training modules on the AIM portal for screen reader users. </w:t>
      </w:r>
      <w:r w:rsidR="001855FE" w:rsidRPr="00F12301">
        <w:rPr>
          <w:rFonts w:ascii="Times New Roman" w:hAnsi="Times New Roman" w:cs="Times New Roman"/>
          <w:sz w:val="24"/>
          <w:szCs w:val="24"/>
        </w:rPr>
        <w:t>The office is transitioning to this online system to enhance service delivery</w:t>
      </w:r>
      <w:r w:rsidR="00BE297C">
        <w:rPr>
          <w:rFonts w:ascii="Times New Roman" w:hAnsi="Times New Roman" w:cs="Times New Roman"/>
          <w:sz w:val="24"/>
          <w:szCs w:val="24"/>
        </w:rPr>
        <w:t xml:space="preserve"> and improve productivity</w:t>
      </w:r>
      <w:r w:rsidR="00DD7A76">
        <w:rPr>
          <w:rFonts w:ascii="Times New Roman" w:hAnsi="Times New Roman" w:cs="Times New Roman"/>
          <w:sz w:val="24"/>
          <w:szCs w:val="24"/>
        </w:rPr>
        <w:t xml:space="preserve"> both for students and staff</w:t>
      </w:r>
      <w:r w:rsidR="001855FE" w:rsidRPr="00F12301">
        <w:rPr>
          <w:rFonts w:ascii="Times New Roman" w:hAnsi="Times New Roman" w:cs="Times New Roman"/>
          <w:sz w:val="24"/>
          <w:szCs w:val="24"/>
        </w:rPr>
        <w:t xml:space="preserve">. </w:t>
      </w:r>
      <w:r w:rsidR="00143587" w:rsidRPr="00F12301">
        <w:rPr>
          <w:rFonts w:ascii="Times New Roman" w:hAnsi="Times New Roman" w:cs="Times New Roman"/>
          <w:sz w:val="24"/>
          <w:szCs w:val="24"/>
        </w:rPr>
        <w:t xml:space="preserve">Most of what will be discussed should be applicable </w:t>
      </w:r>
      <w:r w:rsidR="003F0E4B" w:rsidRPr="00F12301">
        <w:rPr>
          <w:rFonts w:ascii="Times New Roman" w:hAnsi="Times New Roman" w:cs="Times New Roman"/>
          <w:sz w:val="24"/>
          <w:szCs w:val="24"/>
        </w:rPr>
        <w:t xml:space="preserve">across the different </w:t>
      </w:r>
      <w:r w:rsidR="00EC41AE">
        <w:rPr>
          <w:rFonts w:ascii="Times New Roman" w:hAnsi="Times New Roman" w:cs="Times New Roman"/>
          <w:sz w:val="24"/>
          <w:szCs w:val="24"/>
        </w:rPr>
        <w:t xml:space="preserve">browsers and </w:t>
      </w:r>
      <w:r w:rsidR="003F0E4B" w:rsidRPr="00F12301">
        <w:rPr>
          <w:rFonts w:ascii="Times New Roman" w:hAnsi="Times New Roman" w:cs="Times New Roman"/>
          <w:sz w:val="24"/>
          <w:szCs w:val="24"/>
        </w:rPr>
        <w:t>spectrums of screen re</w:t>
      </w:r>
      <w:r w:rsidR="00B2648D" w:rsidRPr="00F12301">
        <w:rPr>
          <w:rFonts w:ascii="Times New Roman" w:hAnsi="Times New Roman" w:cs="Times New Roman"/>
          <w:sz w:val="24"/>
          <w:szCs w:val="24"/>
        </w:rPr>
        <w:t>a</w:t>
      </w:r>
      <w:r w:rsidR="003F0E4B" w:rsidRPr="00F12301">
        <w:rPr>
          <w:rFonts w:ascii="Times New Roman" w:hAnsi="Times New Roman" w:cs="Times New Roman"/>
          <w:sz w:val="24"/>
          <w:szCs w:val="24"/>
        </w:rPr>
        <w:t>ders on the Microsoft Windows environment.</w:t>
      </w:r>
    </w:p>
    <w:p w14:paraId="31259388" w14:textId="71246783" w:rsidR="00A01A7E" w:rsidRPr="00F12301" w:rsidRDefault="003C060F" w:rsidP="00F77404">
      <w:pPr>
        <w:spacing w:before="240" w:after="0" w:line="480" w:lineRule="auto"/>
        <w:rPr>
          <w:rFonts w:ascii="Times New Roman" w:hAnsi="Times New Roman" w:cs="Times New Roman"/>
          <w:sz w:val="24"/>
          <w:szCs w:val="24"/>
        </w:rPr>
      </w:pPr>
      <w:r w:rsidRPr="00F12301">
        <w:rPr>
          <w:rFonts w:ascii="Times New Roman" w:hAnsi="Times New Roman" w:cs="Times New Roman"/>
          <w:sz w:val="24"/>
          <w:szCs w:val="24"/>
        </w:rPr>
        <w:t xml:space="preserve">AIM is a comprehensive </w:t>
      </w:r>
      <w:r w:rsidR="00BE297C">
        <w:rPr>
          <w:rFonts w:ascii="Times New Roman" w:hAnsi="Times New Roman" w:cs="Times New Roman"/>
          <w:sz w:val="24"/>
          <w:szCs w:val="24"/>
        </w:rPr>
        <w:t xml:space="preserve">web-based </w:t>
      </w:r>
      <w:r w:rsidRPr="00F12301">
        <w:rPr>
          <w:rFonts w:ascii="Times New Roman" w:hAnsi="Times New Roman" w:cs="Times New Roman"/>
          <w:sz w:val="24"/>
          <w:szCs w:val="24"/>
        </w:rPr>
        <w:t>accommodation, appointment</w:t>
      </w:r>
      <w:r w:rsidR="00F12301">
        <w:rPr>
          <w:rFonts w:ascii="Times New Roman" w:hAnsi="Times New Roman" w:cs="Times New Roman"/>
          <w:sz w:val="24"/>
          <w:szCs w:val="24"/>
        </w:rPr>
        <w:t>, and case management software built by disability services professionals for disability s</w:t>
      </w:r>
      <w:r w:rsidRPr="00F12301">
        <w:rPr>
          <w:rFonts w:ascii="Times New Roman" w:hAnsi="Times New Roman" w:cs="Times New Roman"/>
          <w:sz w:val="24"/>
          <w:szCs w:val="24"/>
        </w:rPr>
        <w:t xml:space="preserve">ervices departments. Now that you are </w:t>
      </w:r>
      <w:r w:rsidR="00853227" w:rsidRPr="00F12301">
        <w:rPr>
          <w:rFonts w:ascii="Times New Roman" w:hAnsi="Times New Roman" w:cs="Times New Roman"/>
          <w:sz w:val="24"/>
          <w:szCs w:val="24"/>
        </w:rPr>
        <w:t xml:space="preserve">registered with our office and </w:t>
      </w:r>
      <w:r w:rsidRPr="00F12301">
        <w:rPr>
          <w:rFonts w:ascii="Times New Roman" w:hAnsi="Times New Roman" w:cs="Times New Roman"/>
          <w:sz w:val="24"/>
          <w:szCs w:val="24"/>
        </w:rPr>
        <w:t>eligible for services, you can take full advantage of this unified portal to take care of business.</w:t>
      </w:r>
      <w:r w:rsidR="00DC61D0" w:rsidRPr="00F12301">
        <w:rPr>
          <w:rFonts w:ascii="Times New Roman" w:hAnsi="Times New Roman" w:cs="Times New Roman"/>
          <w:sz w:val="24"/>
          <w:szCs w:val="24"/>
        </w:rPr>
        <w:t xml:space="preserve"> </w:t>
      </w:r>
      <w:r w:rsidR="00702380" w:rsidRPr="00F12301">
        <w:rPr>
          <w:rFonts w:ascii="Times New Roman" w:hAnsi="Times New Roman" w:cs="Times New Roman"/>
          <w:sz w:val="24"/>
          <w:szCs w:val="24"/>
        </w:rPr>
        <w:t xml:space="preserve">From </w:t>
      </w:r>
      <w:r w:rsidR="001855FE" w:rsidRPr="00F12301">
        <w:rPr>
          <w:rFonts w:ascii="Times New Roman" w:hAnsi="Times New Roman" w:cs="Times New Roman"/>
          <w:sz w:val="24"/>
          <w:szCs w:val="24"/>
        </w:rPr>
        <w:t xml:space="preserve">updating your information, </w:t>
      </w:r>
      <w:r w:rsidR="00A01A7E" w:rsidRPr="00F12301">
        <w:rPr>
          <w:rFonts w:ascii="Times New Roman" w:hAnsi="Times New Roman" w:cs="Times New Roman"/>
          <w:sz w:val="24"/>
          <w:szCs w:val="24"/>
        </w:rPr>
        <w:t>request</w:t>
      </w:r>
      <w:r w:rsidR="00702380" w:rsidRPr="00F12301">
        <w:rPr>
          <w:rFonts w:ascii="Times New Roman" w:hAnsi="Times New Roman" w:cs="Times New Roman"/>
          <w:sz w:val="24"/>
          <w:szCs w:val="24"/>
        </w:rPr>
        <w:t>ing your accommodation</w:t>
      </w:r>
      <w:r w:rsidR="00DC61D0" w:rsidRPr="00F12301">
        <w:rPr>
          <w:rFonts w:ascii="Times New Roman" w:hAnsi="Times New Roman" w:cs="Times New Roman"/>
          <w:sz w:val="24"/>
          <w:szCs w:val="24"/>
        </w:rPr>
        <w:t>s</w:t>
      </w:r>
      <w:r w:rsidR="00702380" w:rsidRPr="00F12301">
        <w:rPr>
          <w:rFonts w:ascii="Times New Roman" w:hAnsi="Times New Roman" w:cs="Times New Roman"/>
          <w:sz w:val="24"/>
          <w:szCs w:val="24"/>
        </w:rPr>
        <w:t xml:space="preserve">, </w:t>
      </w:r>
      <w:r w:rsidR="006F1FC7" w:rsidRPr="00F12301">
        <w:rPr>
          <w:rFonts w:ascii="Times New Roman" w:hAnsi="Times New Roman" w:cs="Times New Roman"/>
          <w:sz w:val="24"/>
          <w:szCs w:val="24"/>
        </w:rPr>
        <w:t xml:space="preserve">generating/sending letters of </w:t>
      </w:r>
      <w:r w:rsidR="00F12301">
        <w:rPr>
          <w:rFonts w:ascii="Times New Roman" w:hAnsi="Times New Roman" w:cs="Times New Roman"/>
          <w:sz w:val="24"/>
          <w:szCs w:val="24"/>
        </w:rPr>
        <w:t>accommodations</w:t>
      </w:r>
      <w:r w:rsidR="006F1FC7" w:rsidRPr="00F12301">
        <w:rPr>
          <w:rFonts w:ascii="Times New Roman" w:hAnsi="Times New Roman" w:cs="Times New Roman"/>
          <w:sz w:val="24"/>
          <w:szCs w:val="24"/>
        </w:rPr>
        <w:t xml:space="preserve">, </w:t>
      </w:r>
      <w:r w:rsidR="00702380" w:rsidRPr="00F12301">
        <w:rPr>
          <w:rFonts w:ascii="Times New Roman" w:hAnsi="Times New Roman" w:cs="Times New Roman"/>
          <w:sz w:val="24"/>
          <w:szCs w:val="24"/>
        </w:rPr>
        <w:t>scheduling</w:t>
      </w:r>
      <w:r w:rsidR="00A01A7E" w:rsidRPr="00F12301">
        <w:rPr>
          <w:rFonts w:ascii="Times New Roman" w:hAnsi="Times New Roman" w:cs="Times New Roman"/>
          <w:sz w:val="24"/>
          <w:szCs w:val="24"/>
        </w:rPr>
        <w:t xml:space="preserve"> tests</w:t>
      </w:r>
      <w:r w:rsidR="00702380" w:rsidRPr="00F12301">
        <w:rPr>
          <w:rFonts w:ascii="Times New Roman" w:hAnsi="Times New Roman" w:cs="Times New Roman"/>
          <w:sz w:val="24"/>
          <w:szCs w:val="24"/>
        </w:rPr>
        <w:t>,</w:t>
      </w:r>
      <w:r w:rsidR="00A01A7E" w:rsidRPr="00F12301">
        <w:rPr>
          <w:rFonts w:ascii="Times New Roman" w:hAnsi="Times New Roman" w:cs="Times New Roman"/>
          <w:sz w:val="24"/>
          <w:szCs w:val="24"/>
        </w:rPr>
        <w:t xml:space="preserve"> </w:t>
      </w:r>
      <w:r w:rsidR="00DC61D0" w:rsidRPr="00F12301">
        <w:rPr>
          <w:rFonts w:ascii="Times New Roman" w:hAnsi="Times New Roman" w:cs="Times New Roman"/>
          <w:sz w:val="24"/>
          <w:szCs w:val="24"/>
        </w:rPr>
        <w:t xml:space="preserve">to </w:t>
      </w:r>
      <w:r w:rsidR="00A01A7E" w:rsidRPr="00F12301">
        <w:rPr>
          <w:rFonts w:ascii="Times New Roman" w:hAnsi="Times New Roman" w:cs="Times New Roman"/>
          <w:sz w:val="24"/>
          <w:szCs w:val="24"/>
        </w:rPr>
        <w:t>get</w:t>
      </w:r>
      <w:r w:rsidR="00702380" w:rsidRPr="00F12301">
        <w:rPr>
          <w:rFonts w:ascii="Times New Roman" w:hAnsi="Times New Roman" w:cs="Times New Roman"/>
          <w:sz w:val="24"/>
          <w:szCs w:val="24"/>
        </w:rPr>
        <w:t>ting</w:t>
      </w:r>
      <w:r w:rsidR="00A01A7E" w:rsidRPr="00F12301">
        <w:rPr>
          <w:rFonts w:ascii="Times New Roman" w:hAnsi="Times New Roman" w:cs="Times New Roman"/>
          <w:sz w:val="24"/>
          <w:szCs w:val="24"/>
        </w:rPr>
        <w:t xml:space="preserve"> </w:t>
      </w:r>
      <w:r w:rsidR="001855FE" w:rsidRPr="00F12301">
        <w:rPr>
          <w:rFonts w:ascii="Times New Roman" w:hAnsi="Times New Roman" w:cs="Times New Roman"/>
          <w:sz w:val="24"/>
          <w:szCs w:val="24"/>
        </w:rPr>
        <w:t xml:space="preserve">general </w:t>
      </w:r>
      <w:r w:rsidR="00A01A7E" w:rsidRPr="00F12301">
        <w:rPr>
          <w:rFonts w:ascii="Times New Roman" w:hAnsi="Times New Roman" w:cs="Times New Roman"/>
          <w:sz w:val="24"/>
          <w:szCs w:val="24"/>
        </w:rPr>
        <w:t>updates</w:t>
      </w:r>
      <w:r w:rsidR="00702380" w:rsidRPr="00F12301">
        <w:rPr>
          <w:rFonts w:ascii="Times New Roman" w:hAnsi="Times New Roman" w:cs="Times New Roman"/>
          <w:sz w:val="24"/>
          <w:szCs w:val="24"/>
        </w:rPr>
        <w:t xml:space="preserve">, </w:t>
      </w:r>
      <w:r w:rsidR="00B2648D" w:rsidRPr="00F12301">
        <w:rPr>
          <w:rFonts w:ascii="Times New Roman" w:hAnsi="Times New Roman" w:cs="Times New Roman"/>
          <w:sz w:val="24"/>
          <w:szCs w:val="24"/>
        </w:rPr>
        <w:t>it’s</w:t>
      </w:r>
      <w:r w:rsidR="00702380" w:rsidRPr="00F12301">
        <w:rPr>
          <w:rFonts w:ascii="Times New Roman" w:hAnsi="Times New Roman" w:cs="Times New Roman"/>
          <w:sz w:val="24"/>
          <w:szCs w:val="24"/>
        </w:rPr>
        <w:t xml:space="preserve"> all keystroke</w:t>
      </w:r>
      <w:r w:rsidR="001855FE" w:rsidRPr="00F12301">
        <w:rPr>
          <w:rFonts w:ascii="Times New Roman" w:hAnsi="Times New Roman" w:cs="Times New Roman"/>
          <w:sz w:val="24"/>
          <w:szCs w:val="24"/>
        </w:rPr>
        <w:t>s</w:t>
      </w:r>
      <w:r w:rsidR="00702380" w:rsidRPr="00F12301">
        <w:rPr>
          <w:rFonts w:ascii="Times New Roman" w:hAnsi="Times New Roman" w:cs="Times New Roman"/>
          <w:sz w:val="24"/>
          <w:szCs w:val="24"/>
        </w:rPr>
        <w:t xml:space="preserve"> away</w:t>
      </w:r>
      <w:r w:rsidR="00A01A7E" w:rsidRPr="00F12301">
        <w:rPr>
          <w:rFonts w:ascii="Times New Roman" w:hAnsi="Times New Roman" w:cs="Times New Roman"/>
          <w:sz w:val="24"/>
          <w:szCs w:val="24"/>
        </w:rPr>
        <w:t>.</w:t>
      </w:r>
      <w:r w:rsidR="002870E2" w:rsidRPr="00F12301">
        <w:rPr>
          <w:rFonts w:ascii="Times New Roman" w:hAnsi="Times New Roman" w:cs="Times New Roman"/>
          <w:sz w:val="24"/>
          <w:szCs w:val="24"/>
        </w:rPr>
        <w:t xml:space="preserve"> </w:t>
      </w:r>
      <w:r w:rsidR="00702380" w:rsidRPr="00F12301">
        <w:rPr>
          <w:rFonts w:ascii="Times New Roman" w:hAnsi="Times New Roman" w:cs="Times New Roman"/>
          <w:sz w:val="24"/>
          <w:szCs w:val="24"/>
        </w:rPr>
        <w:t>Please note t</w:t>
      </w:r>
      <w:r w:rsidR="002870E2" w:rsidRPr="00F12301">
        <w:rPr>
          <w:rFonts w:ascii="Times New Roman" w:hAnsi="Times New Roman" w:cs="Times New Roman"/>
          <w:sz w:val="24"/>
          <w:szCs w:val="24"/>
        </w:rPr>
        <w:t xml:space="preserve">hese directions have been optimized for individuals using screen readers.  Should you need additional assistance, please </w:t>
      </w:r>
      <w:r w:rsidR="00F12301">
        <w:rPr>
          <w:rFonts w:ascii="Times New Roman" w:hAnsi="Times New Roman" w:cs="Times New Roman"/>
          <w:sz w:val="24"/>
          <w:szCs w:val="24"/>
        </w:rPr>
        <w:t xml:space="preserve">visit </w:t>
      </w:r>
      <w:hyperlink r:id="rId9" w:history="1">
        <w:r w:rsidR="00F12301" w:rsidRPr="006E24E2">
          <w:rPr>
            <w:rStyle w:val="Hyperlink"/>
            <w:rFonts w:ascii="Times New Roman" w:hAnsi="Times New Roman" w:cs="Times New Roman"/>
            <w:sz w:val="24"/>
            <w:szCs w:val="24"/>
          </w:rPr>
          <w:t>disability s</w:t>
        </w:r>
        <w:r w:rsidR="00803534" w:rsidRPr="006E24E2">
          <w:rPr>
            <w:rStyle w:val="Hyperlink"/>
            <w:rFonts w:ascii="Times New Roman" w:hAnsi="Times New Roman" w:cs="Times New Roman"/>
            <w:sz w:val="24"/>
            <w:szCs w:val="24"/>
          </w:rPr>
          <w:t>ervices</w:t>
        </w:r>
      </w:hyperlink>
      <w:r w:rsidR="002870E2" w:rsidRPr="00F12301">
        <w:rPr>
          <w:rFonts w:ascii="Times New Roman" w:hAnsi="Times New Roman" w:cs="Times New Roman"/>
          <w:sz w:val="24"/>
          <w:szCs w:val="24"/>
        </w:rPr>
        <w:t xml:space="preserve">. </w:t>
      </w:r>
    </w:p>
    <w:p w14:paraId="0894957F" w14:textId="40CDA26E" w:rsidR="00980975" w:rsidRPr="00AF3851" w:rsidRDefault="00980975" w:rsidP="00F77404">
      <w:pPr>
        <w:spacing w:before="240" w:after="0" w:line="480" w:lineRule="auto"/>
        <w:rPr>
          <w:rFonts w:ascii="Times New Roman" w:hAnsi="Times New Roman" w:cs="Times New Roman"/>
          <w:b/>
          <w:sz w:val="28"/>
          <w:szCs w:val="24"/>
        </w:rPr>
      </w:pPr>
      <w:r w:rsidRPr="00AF3851">
        <w:rPr>
          <w:rFonts w:ascii="Times New Roman" w:hAnsi="Times New Roman" w:cs="Times New Roman"/>
          <w:b/>
          <w:sz w:val="28"/>
          <w:szCs w:val="24"/>
        </w:rPr>
        <w:t xml:space="preserve">Getting </w:t>
      </w:r>
      <w:r w:rsidR="00AF3851">
        <w:rPr>
          <w:rFonts w:ascii="Times New Roman" w:hAnsi="Times New Roman" w:cs="Times New Roman"/>
          <w:b/>
          <w:sz w:val="28"/>
          <w:szCs w:val="24"/>
        </w:rPr>
        <w:t>S</w:t>
      </w:r>
      <w:r w:rsidRPr="00AF3851">
        <w:rPr>
          <w:rFonts w:ascii="Times New Roman" w:hAnsi="Times New Roman" w:cs="Times New Roman"/>
          <w:b/>
          <w:sz w:val="28"/>
          <w:szCs w:val="24"/>
        </w:rPr>
        <w:t>tarted with AIM</w:t>
      </w:r>
    </w:p>
    <w:p w14:paraId="210E5A54" w14:textId="2FC34BEC" w:rsidR="00692756" w:rsidRPr="00F12301" w:rsidRDefault="00D868FD" w:rsidP="00F77404">
      <w:pPr>
        <w:spacing w:before="240" w:after="0" w:line="480" w:lineRule="auto"/>
        <w:rPr>
          <w:rFonts w:ascii="Times New Roman" w:hAnsi="Times New Roman" w:cs="Times New Roman"/>
          <w:sz w:val="24"/>
          <w:szCs w:val="24"/>
        </w:rPr>
      </w:pPr>
      <w:r w:rsidRPr="00F12301">
        <w:rPr>
          <w:rFonts w:ascii="Times New Roman" w:hAnsi="Times New Roman" w:cs="Times New Roman"/>
          <w:sz w:val="24"/>
          <w:szCs w:val="24"/>
        </w:rPr>
        <w:t xml:space="preserve">Before you begin this training module, it is imperative to take time to understand the layout of the portal. This way you will be able to quickly navigate to a desired form control as and when needed. </w:t>
      </w:r>
      <w:r w:rsidR="00692756" w:rsidRPr="00F12301">
        <w:rPr>
          <w:rFonts w:ascii="Times New Roman" w:hAnsi="Times New Roman" w:cs="Times New Roman"/>
          <w:sz w:val="24"/>
          <w:szCs w:val="24"/>
        </w:rPr>
        <w:t>You will be interacting with form controls such as edit boxes, check boxes, combo boxes, and other controls similar to those used in dialog boxes.</w:t>
      </w:r>
    </w:p>
    <w:p w14:paraId="42C8ADA6" w14:textId="3D832EE7" w:rsidR="00980975" w:rsidRDefault="00B27551" w:rsidP="00F77404">
      <w:pPr>
        <w:spacing w:before="240" w:after="0" w:line="480" w:lineRule="auto"/>
        <w:rPr>
          <w:rFonts w:ascii="Times New Roman" w:hAnsi="Times New Roman" w:cs="Times New Roman"/>
          <w:sz w:val="24"/>
          <w:szCs w:val="24"/>
        </w:rPr>
      </w:pPr>
      <w:r w:rsidRPr="00F12301">
        <w:rPr>
          <w:rFonts w:ascii="Times New Roman" w:hAnsi="Times New Roman" w:cs="Times New Roman"/>
          <w:sz w:val="24"/>
          <w:szCs w:val="24"/>
        </w:rPr>
        <w:lastRenderedPageBreak/>
        <w:t xml:space="preserve">With your virtual cursor active, you can use the following navigation keystrokes to move from one control to another. You can use the shift key in combination with the keystrokes to move to the previous control.  </w:t>
      </w:r>
    </w:p>
    <w:p w14:paraId="315C187C" w14:textId="05AB1410" w:rsidR="00CC0A88" w:rsidRPr="00F12301" w:rsidRDefault="00C72C18" w:rsidP="00F77404">
      <w:pPr>
        <w:spacing w:before="240" w:after="0" w:line="480" w:lineRule="auto"/>
        <w:rPr>
          <w:rFonts w:ascii="Times New Roman" w:hAnsi="Times New Roman" w:cs="Times New Roman"/>
          <w:sz w:val="24"/>
          <w:szCs w:val="24"/>
        </w:rPr>
      </w:pPr>
      <w:r w:rsidRPr="00F12301">
        <w:rPr>
          <w:rFonts w:ascii="Times New Roman" w:hAnsi="Times New Roman" w:cs="Times New Roman"/>
          <w:sz w:val="24"/>
          <w:szCs w:val="24"/>
        </w:rPr>
        <w:t xml:space="preserve">The </w:t>
      </w:r>
      <w:r w:rsidR="00BE297C">
        <w:rPr>
          <w:rFonts w:ascii="Times New Roman" w:hAnsi="Times New Roman" w:cs="Times New Roman"/>
          <w:sz w:val="24"/>
          <w:szCs w:val="24"/>
        </w:rPr>
        <w:t xml:space="preserve">control type </w:t>
      </w:r>
      <w:r w:rsidRPr="00F12301">
        <w:rPr>
          <w:rFonts w:ascii="Times New Roman" w:hAnsi="Times New Roman" w:cs="Times New Roman"/>
          <w:sz w:val="24"/>
          <w:szCs w:val="24"/>
        </w:rPr>
        <w:t>is in column one and the keystroke is in column two.</w:t>
      </w:r>
    </w:p>
    <w:tbl>
      <w:tblPr>
        <w:tblStyle w:val="TableGrid"/>
        <w:tblW w:w="0" w:type="auto"/>
        <w:tblLook w:val="04A0" w:firstRow="1" w:lastRow="0" w:firstColumn="1" w:lastColumn="0" w:noHBand="0" w:noVBand="1"/>
      </w:tblPr>
      <w:tblGrid>
        <w:gridCol w:w="4675"/>
        <w:gridCol w:w="4675"/>
      </w:tblGrid>
      <w:tr w:rsidR="00C72C18" w:rsidRPr="00F12301" w14:paraId="1BB86CB7" w14:textId="77777777" w:rsidTr="00C72C18">
        <w:tc>
          <w:tcPr>
            <w:tcW w:w="4675" w:type="dxa"/>
          </w:tcPr>
          <w:p w14:paraId="471DE5B2" w14:textId="23F3BA04" w:rsidR="00C72C18" w:rsidRPr="00CC0A88" w:rsidRDefault="00DE1CF7" w:rsidP="00F77404">
            <w:pPr>
              <w:spacing w:before="240"/>
              <w:rPr>
                <w:rFonts w:ascii="Times New Roman" w:hAnsi="Times New Roman" w:cs="Times New Roman"/>
                <w:b/>
                <w:sz w:val="24"/>
                <w:szCs w:val="24"/>
              </w:rPr>
            </w:pPr>
            <w:r w:rsidRPr="00CC0A88">
              <w:rPr>
                <w:rFonts w:ascii="Times New Roman" w:hAnsi="Times New Roman" w:cs="Times New Roman"/>
                <w:b/>
                <w:sz w:val="24"/>
                <w:szCs w:val="24"/>
              </w:rPr>
              <w:t>Control</w:t>
            </w:r>
          </w:p>
        </w:tc>
        <w:tc>
          <w:tcPr>
            <w:tcW w:w="4675" w:type="dxa"/>
          </w:tcPr>
          <w:p w14:paraId="6101C391" w14:textId="13BDF9AE" w:rsidR="00C72C18" w:rsidRPr="00CC0A88" w:rsidRDefault="00C72C18" w:rsidP="00F77404">
            <w:pPr>
              <w:spacing w:before="240"/>
              <w:rPr>
                <w:rFonts w:ascii="Times New Roman" w:hAnsi="Times New Roman" w:cs="Times New Roman"/>
                <w:b/>
                <w:sz w:val="24"/>
                <w:szCs w:val="24"/>
              </w:rPr>
            </w:pPr>
            <w:r w:rsidRPr="00CC0A88">
              <w:rPr>
                <w:rFonts w:ascii="Times New Roman" w:hAnsi="Times New Roman" w:cs="Times New Roman"/>
                <w:b/>
                <w:sz w:val="24"/>
                <w:szCs w:val="24"/>
              </w:rPr>
              <w:t>Keystroke</w:t>
            </w:r>
          </w:p>
        </w:tc>
      </w:tr>
      <w:tr w:rsidR="00C72C18" w:rsidRPr="00F12301" w14:paraId="7757786B" w14:textId="77777777" w:rsidTr="00C72C18">
        <w:tc>
          <w:tcPr>
            <w:tcW w:w="4675" w:type="dxa"/>
          </w:tcPr>
          <w:p w14:paraId="0D2F768F" w14:textId="77D4AF82" w:rsidR="00C72C18" w:rsidRPr="00F12301" w:rsidRDefault="00C72C18" w:rsidP="00F77404">
            <w:pPr>
              <w:spacing w:before="240"/>
              <w:rPr>
                <w:rFonts w:ascii="Times New Roman" w:hAnsi="Times New Roman" w:cs="Times New Roman"/>
                <w:sz w:val="24"/>
                <w:szCs w:val="24"/>
              </w:rPr>
            </w:pPr>
            <w:r w:rsidRPr="00F12301">
              <w:rPr>
                <w:rFonts w:ascii="Times New Roman" w:hAnsi="Times New Roman" w:cs="Times New Roman"/>
                <w:sz w:val="24"/>
                <w:szCs w:val="24"/>
              </w:rPr>
              <w:t>Edit box</w:t>
            </w:r>
          </w:p>
        </w:tc>
        <w:tc>
          <w:tcPr>
            <w:tcW w:w="4675" w:type="dxa"/>
          </w:tcPr>
          <w:p w14:paraId="70E409C3" w14:textId="355E0EE1" w:rsidR="00C72C18" w:rsidRPr="00F12301" w:rsidRDefault="00C72C18" w:rsidP="00F77404">
            <w:pPr>
              <w:spacing w:before="240"/>
              <w:rPr>
                <w:rFonts w:ascii="Times New Roman" w:hAnsi="Times New Roman" w:cs="Times New Roman"/>
                <w:sz w:val="24"/>
                <w:szCs w:val="24"/>
              </w:rPr>
            </w:pPr>
            <w:r w:rsidRPr="00F12301">
              <w:rPr>
                <w:rFonts w:ascii="Times New Roman" w:hAnsi="Times New Roman" w:cs="Times New Roman"/>
                <w:sz w:val="24"/>
                <w:szCs w:val="24"/>
              </w:rPr>
              <w:t>E</w:t>
            </w:r>
          </w:p>
        </w:tc>
      </w:tr>
      <w:tr w:rsidR="00C72C18" w:rsidRPr="00F12301" w14:paraId="7513AA8D" w14:textId="77777777" w:rsidTr="00C72C18">
        <w:tc>
          <w:tcPr>
            <w:tcW w:w="4675" w:type="dxa"/>
          </w:tcPr>
          <w:p w14:paraId="71B3A75D" w14:textId="019C0FC7" w:rsidR="00C72C18" w:rsidRPr="00F12301" w:rsidRDefault="00C72C18" w:rsidP="00F77404">
            <w:pPr>
              <w:spacing w:before="240"/>
              <w:rPr>
                <w:rFonts w:ascii="Times New Roman" w:hAnsi="Times New Roman" w:cs="Times New Roman"/>
                <w:sz w:val="24"/>
                <w:szCs w:val="24"/>
              </w:rPr>
            </w:pPr>
            <w:r w:rsidRPr="00F12301">
              <w:rPr>
                <w:rFonts w:ascii="Times New Roman" w:hAnsi="Times New Roman" w:cs="Times New Roman"/>
                <w:sz w:val="24"/>
                <w:szCs w:val="24"/>
              </w:rPr>
              <w:t>Combo box</w:t>
            </w:r>
          </w:p>
        </w:tc>
        <w:tc>
          <w:tcPr>
            <w:tcW w:w="4675" w:type="dxa"/>
          </w:tcPr>
          <w:p w14:paraId="14289CCA" w14:textId="5B160847" w:rsidR="00C72C18" w:rsidRPr="00F12301" w:rsidRDefault="00C72C18" w:rsidP="00F77404">
            <w:pPr>
              <w:spacing w:before="240"/>
              <w:rPr>
                <w:rFonts w:ascii="Times New Roman" w:hAnsi="Times New Roman" w:cs="Times New Roman"/>
                <w:sz w:val="24"/>
                <w:szCs w:val="24"/>
              </w:rPr>
            </w:pPr>
            <w:r w:rsidRPr="00F12301">
              <w:rPr>
                <w:rFonts w:ascii="Times New Roman" w:hAnsi="Times New Roman" w:cs="Times New Roman"/>
                <w:sz w:val="24"/>
                <w:szCs w:val="24"/>
              </w:rPr>
              <w:t>C</w:t>
            </w:r>
          </w:p>
        </w:tc>
      </w:tr>
      <w:tr w:rsidR="00CC0A88" w:rsidRPr="00F12301" w14:paraId="13EF8316" w14:textId="77777777" w:rsidTr="00C72C18">
        <w:tc>
          <w:tcPr>
            <w:tcW w:w="4675" w:type="dxa"/>
          </w:tcPr>
          <w:p w14:paraId="3418E8EF" w14:textId="3B773640" w:rsidR="00CC0A88" w:rsidRPr="00F12301" w:rsidRDefault="00CC0A88" w:rsidP="00F77404">
            <w:pPr>
              <w:spacing w:before="240"/>
              <w:rPr>
                <w:rFonts w:ascii="Times New Roman" w:hAnsi="Times New Roman" w:cs="Times New Roman"/>
                <w:sz w:val="24"/>
                <w:szCs w:val="24"/>
              </w:rPr>
            </w:pPr>
            <w:r>
              <w:rPr>
                <w:rFonts w:ascii="Times New Roman" w:hAnsi="Times New Roman" w:cs="Times New Roman"/>
                <w:sz w:val="24"/>
                <w:szCs w:val="24"/>
              </w:rPr>
              <w:t>Check box</w:t>
            </w:r>
          </w:p>
        </w:tc>
        <w:tc>
          <w:tcPr>
            <w:tcW w:w="4675" w:type="dxa"/>
          </w:tcPr>
          <w:p w14:paraId="3AACD837" w14:textId="67690B7E" w:rsidR="00CC0A88" w:rsidRPr="00F12301" w:rsidRDefault="00CC0A88" w:rsidP="00F77404">
            <w:pPr>
              <w:spacing w:before="240"/>
              <w:rPr>
                <w:rFonts w:ascii="Times New Roman" w:hAnsi="Times New Roman" w:cs="Times New Roman"/>
                <w:sz w:val="24"/>
                <w:szCs w:val="24"/>
              </w:rPr>
            </w:pPr>
            <w:r>
              <w:rPr>
                <w:rFonts w:ascii="Times New Roman" w:hAnsi="Times New Roman" w:cs="Times New Roman"/>
                <w:sz w:val="24"/>
                <w:szCs w:val="24"/>
              </w:rPr>
              <w:t>X</w:t>
            </w:r>
          </w:p>
        </w:tc>
      </w:tr>
      <w:tr w:rsidR="00CC0A88" w:rsidRPr="00F12301" w14:paraId="6A0082EC" w14:textId="77777777" w:rsidTr="00C72C18">
        <w:tc>
          <w:tcPr>
            <w:tcW w:w="4675" w:type="dxa"/>
          </w:tcPr>
          <w:p w14:paraId="595ECDDD" w14:textId="38672A14" w:rsidR="00CC0A88" w:rsidRPr="00F12301" w:rsidRDefault="00CC0A88" w:rsidP="00F77404">
            <w:pPr>
              <w:spacing w:before="240"/>
              <w:rPr>
                <w:rFonts w:ascii="Times New Roman" w:hAnsi="Times New Roman" w:cs="Times New Roman"/>
                <w:sz w:val="24"/>
                <w:szCs w:val="24"/>
              </w:rPr>
            </w:pPr>
            <w:r>
              <w:rPr>
                <w:rFonts w:ascii="Times New Roman" w:hAnsi="Times New Roman" w:cs="Times New Roman"/>
                <w:sz w:val="24"/>
                <w:szCs w:val="24"/>
              </w:rPr>
              <w:t>Button</w:t>
            </w:r>
          </w:p>
        </w:tc>
        <w:tc>
          <w:tcPr>
            <w:tcW w:w="4675" w:type="dxa"/>
          </w:tcPr>
          <w:p w14:paraId="250C7566" w14:textId="68C616FB" w:rsidR="00CC0A88" w:rsidRPr="00F12301" w:rsidRDefault="00CC0A88" w:rsidP="00F77404">
            <w:pPr>
              <w:spacing w:before="240"/>
              <w:rPr>
                <w:rFonts w:ascii="Times New Roman" w:hAnsi="Times New Roman" w:cs="Times New Roman"/>
                <w:sz w:val="24"/>
                <w:szCs w:val="24"/>
              </w:rPr>
            </w:pPr>
            <w:r>
              <w:rPr>
                <w:rFonts w:ascii="Times New Roman" w:hAnsi="Times New Roman" w:cs="Times New Roman"/>
                <w:sz w:val="24"/>
                <w:szCs w:val="24"/>
              </w:rPr>
              <w:t>B</w:t>
            </w:r>
          </w:p>
        </w:tc>
      </w:tr>
      <w:tr w:rsidR="00CC0A88" w:rsidRPr="00F12301" w14:paraId="3E95E453" w14:textId="77777777" w:rsidTr="00C72C18">
        <w:tc>
          <w:tcPr>
            <w:tcW w:w="4675" w:type="dxa"/>
          </w:tcPr>
          <w:p w14:paraId="139FD83C" w14:textId="3686CB86" w:rsidR="00CC0A88" w:rsidRPr="00F12301" w:rsidRDefault="00CC0A88" w:rsidP="00F77404">
            <w:pPr>
              <w:spacing w:before="240"/>
              <w:rPr>
                <w:rFonts w:ascii="Times New Roman" w:hAnsi="Times New Roman" w:cs="Times New Roman"/>
                <w:sz w:val="24"/>
                <w:szCs w:val="24"/>
              </w:rPr>
            </w:pPr>
            <w:r>
              <w:rPr>
                <w:rFonts w:ascii="Times New Roman" w:hAnsi="Times New Roman" w:cs="Times New Roman"/>
                <w:sz w:val="24"/>
                <w:szCs w:val="24"/>
              </w:rPr>
              <w:t>Form control (Generic)</w:t>
            </w:r>
          </w:p>
        </w:tc>
        <w:tc>
          <w:tcPr>
            <w:tcW w:w="4675" w:type="dxa"/>
          </w:tcPr>
          <w:p w14:paraId="76373269" w14:textId="6C3AA8A5" w:rsidR="00CC0A88" w:rsidRPr="00F12301" w:rsidRDefault="00CC0A88" w:rsidP="00F77404">
            <w:pPr>
              <w:spacing w:before="240"/>
              <w:rPr>
                <w:rFonts w:ascii="Times New Roman" w:hAnsi="Times New Roman" w:cs="Times New Roman"/>
                <w:sz w:val="24"/>
                <w:szCs w:val="24"/>
              </w:rPr>
            </w:pPr>
            <w:r>
              <w:rPr>
                <w:rFonts w:ascii="Times New Roman" w:hAnsi="Times New Roman" w:cs="Times New Roman"/>
                <w:sz w:val="24"/>
                <w:szCs w:val="24"/>
              </w:rPr>
              <w:t>F</w:t>
            </w:r>
          </w:p>
        </w:tc>
      </w:tr>
    </w:tbl>
    <w:p w14:paraId="456A6DF3" w14:textId="77777777" w:rsidR="00C72C18" w:rsidRPr="00F12301" w:rsidRDefault="00C72C18" w:rsidP="00F77404">
      <w:pPr>
        <w:spacing w:before="240" w:after="0" w:line="240" w:lineRule="auto"/>
        <w:rPr>
          <w:rFonts w:ascii="Times New Roman" w:hAnsi="Times New Roman" w:cs="Times New Roman"/>
          <w:sz w:val="24"/>
          <w:szCs w:val="24"/>
        </w:rPr>
      </w:pPr>
    </w:p>
    <w:p w14:paraId="38AEAC8F" w14:textId="37660131" w:rsidR="00C66037" w:rsidRPr="00F12301" w:rsidRDefault="00C66037" w:rsidP="00F77404">
      <w:pPr>
        <w:spacing w:before="240" w:after="0" w:line="480" w:lineRule="auto"/>
        <w:rPr>
          <w:rFonts w:ascii="Times New Roman" w:hAnsi="Times New Roman" w:cs="Times New Roman"/>
          <w:sz w:val="24"/>
          <w:szCs w:val="24"/>
        </w:rPr>
      </w:pPr>
      <w:r w:rsidRPr="00F12301">
        <w:rPr>
          <w:rFonts w:ascii="Times New Roman" w:hAnsi="Times New Roman" w:cs="Times New Roman"/>
          <w:sz w:val="24"/>
          <w:szCs w:val="24"/>
        </w:rPr>
        <w:t>NOTE: When forms mode is active, these commands do not work.</w:t>
      </w:r>
      <w:r w:rsidR="00BE297C">
        <w:rPr>
          <w:rFonts w:ascii="Times New Roman" w:hAnsi="Times New Roman" w:cs="Times New Roman"/>
          <w:sz w:val="24"/>
          <w:szCs w:val="24"/>
        </w:rPr>
        <w:t xml:space="preserve"> Be sure to configure your forms mode settings</w:t>
      </w:r>
      <w:r w:rsidR="006E24E2">
        <w:rPr>
          <w:rFonts w:ascii="Times New Roman" w:hAnsi="Times New Roman" w:cs="Times New Roman"/>
          <w:sz w:val="24"/>
          <w:szCs w:val="24"/>
        </w:rPr>
        <w:t xml:space="preserve"> </w:t>
      </w:r>
      <w:r w:rsidR="00BE297C">
        <w:rPr>
          <w:rFonts w:ascii="Times New Roman" w:hAnsi="Times New Roman" w:cs="Times New Roman"/>
          <w:sz w:val="24"/>
          <w:szCs w:val="24"/>
        </w:rPr>
        <w:t xml:space="preserve">to your preferred </w:t>
      </w:r>
      <w:r w:rsidR="006E24E2">
        <w:rPr>
          <w:rFonts w:ascii="Times New Roman" w:hAnsi="Times New Roman" w:cs="Times New Roman"/>
          <w:sz w:val="24"/>
          <w:szCs w:val="24"/>
        </w:rPr>
        <w:t>configuration</w:t>
      </w:r>
      <w:r w:rsidR="00BE297C">
        <w:rPr>
          <w:rFonts w:ascii="Times New Roman" w:hAnsi="Times New Roman" w:cs="Times New Roman"/>
          <w:sz w:val="24"/>
          <w:szCs w:val="24"/>
        </w:rPr>
        <w:t xml:space="preserve">. </w:t>
      </w:r>
    </w:p>
    <w:p w14:paraId="7F8A47E8" w14:textId="6844BAE8" w:rsidR="00C66037" w:rsidRPr="00F12301" w:rsidRDefault="00C66037" w:rsidP="00F77404">
      <w:pPr>
        <w:spacing w:before="240" w:after="0" w:line="480" w:lineRule="auto"/>
        <w:rPr>
          <w:rFonts w:ascii="Times New Roman" w:hAnsi="Times New Roman" w:cs="Times New Roman"/>
          <w:sz w:val="24"/>
          <w:szCs w:val="24"/>
        </w:rPr>
      </w:pPr>
      <w:r w:rsidRPr="00F12301">
        <w:rPr>
          <w:rFonts w:ascii="Times New Roman" w:hAnsi="Times New Roman" w:cs="Times New Roman"/>
          <w:sz w:val="24"/>
          <w:szCs w:val="24"/>
        </w:rPr>
        <w:t xml:space="preserve">You can also pull up lists of specific types of form controls. While holding down INSERT+CTRL, press the above </w:t>
      </w:r>
      <w:r w:rsidR="00DE1CF7" w:rsidRPr="00F12301">
        <w:rPr>
          <w:rFonts w:ascii="Times New Roman" w:hAnsi="Times New Roman" w:cs="Times New Roman"/>
          <w:sz w:val="24"/>
          <w:szCs w:val="24"/>
        </w:rPr>
        <w:t>keystrokes (</w:t>
      </w:r>
      <w:r w:rsidRPr="00F12301">
        <w:rPr>
          <w:rFonts w:ascii="Times New Roman" w:hAnsi="Times New Roman" w:cs="Times New Roman"/>
          <w:sz w:val="24"/>
          <w:szCs w:val="24"/>
        </w:rPr>
        <w:t>navigation quick keys</w:t>
      </w:r>
      <w:r w:rsidR="00DE1CF7" w:rsidRPr="00F12301">
        <w:rPr>
          <w:rFonts w:ascii="Times New Roman" w:hAnsi="Times New Roman" w:cs="Times New Roman"/>
          <w:sz w:val="24"/>
          <w:szCs w:val="24"/>
        </w:rPr>
        <w:t>)</w:t>
      </w:r>
      <w:r w:rsidRPr="00F12301">
        <w:rPr>
          <w:rFonts w:ascii="Times New Roman" w:hAnsi="Times New Roman" w:cs="Times New Roman"/>
          <w:sz w:val="24"/>
          <w:szCs w:val="24"/>
        </w:rPr>
        <w:t xml:space="preserve"> </w:t>
      </w:r>
      <w:r w:rsidR="00DE1CF7" w:rsidRPr="00F12301">
        <w:rPr>
          <w:rFonts w:ascii="Times New Roman" w:hAnsi="Times New Roman" w:cs="Times New Roman"/>
          <w:sz w:val="24"/>
          <w:szCs w:val="24"/>
        </w:rPr>
        <w:t xml:space="preserve">- </w:t>
      </w:r>
      <w:r w:rsidRPr="00F12301">
        <w:rPr>
          <w:rFonts w:ascii="Times New Roman" w:hAnsi="Times New Roman" w:cs="Times New Roman"/>
          <w:sz w:val="24"/>
          <w:szCs w:val="24"/>
        </w:rPr>
        <w:t xml:space="preserve">edit box/check box/combo box. This keystroke should present a dialog with a complete list of the selected control. For </w:t>
      </w:r>
      <w:r w:rsidR="00DE1CF7" w:rsidRPr="00F12301">
        <w:rPr>
          <w:rFonts w:ascii="Times New Roman" w:hAnsi="Times New Roman" w:cs="Times New Roman"/>
          <w:sz w:val="24"/>
          <w:szCs w:val="24"/>
        </w:rPr>
        <w:t>instance</w:t>
      </w:r>
      <w:r w:rsidRPr="00F12301">
        <w:rPr>
          <w:rFonts w:ascii="Times New Roman" w:hAnsi="Times New Roman" w:cs="Times New Roman"/>
          <w:sz w:val="24"/>
          <w:szCs w:val="24"/>
        </w:rPr>
        <w:t>, to view a list of all edit boxes on the page, press INSERT+CTRL+E.</w:t>
      </w:r>
    </w:p>
    <w:p w14:paraId="76F590C1" w14:textId="0C73E986" w:rsidR="00C66037" w:rsidRPr="00F12301" w:rsidRDefault="00C66037" w:rsidP="00F77404">
      <w:pPr>
        <w:spacing w:before="240" w:after="0" w:line="480" w:lineRule="auto"/>
        <w:rPr>
          <w:rFonts w:ascii="Times New Roman" w:hAnsi="Times New Roman" w:cs="Times New Roman"/>
          <w:sz w:val="24"/>
          <w:szCs w:val="24"/>
        </w:rPr>
      </w:pPr>
      <w:r w:rsidRPr="00F12301">
        <w:rPr>
          <w:rFonts w:ascii="Times New Roman" w:hAnsi="Times New Roman" w:cs="Times New Roman"/>
          <w:sz w:val="24"/>
          <w:szCs w:val="24"/>
        </w:rPr>
        <w:t xml:space="preserve">To quickly </w:t>
      </w:r>
      <w:r w:rsidR="00DE1CF7" w:rsidRPr="00F12301">
        <w:rPr>
          <w:rFonts w:ascii="Times New Roman" w:hAnsi="Times New Roman" w:cs="Times New Roman"/>
          <w:sz w:val="24"/>
          <w:szCs w:val="24"/>
        </w:rPr>
        <w:t xml:space="preserve">jump to a </w:t>
      </w:r>
      <w:r w:rsidRPr="00F12301">
        <w:rPr>
          <w:rFonts w:ascii="Times New Roman" w:hAnsi="Times New Roman" w:cs="Times New Roman"/>
          <w:sz w:val="24"/>
          <w:szCs w:val="24"/>
        </w:rPr>
        <w:t>specific form control</w:t>
      </w:r>
      <w:r w:rsidR="00DE1CF7" w:rsidRPr="00F12301">
        <w:rPr>
          <w:rFonts w:ascii="Times New Roman" w:hAnsi="Times New Roman" w:cs="Times New Roman"/>
          <w:sz w:val="24"/>
          <w:szCs w:val="24"/>
        </w:rPr>
        <w:t>,</w:t>
      </w:r>
      <w:r w:rsidRPr="00F12301">
        <w:rPr>
          <w:rFonts w:ascii="Times New Roman" w:hAnsi="Times New Roman" w:cs="Times New Roman"/>
          <w:sz w:val="24"/>
          <w:szCs w:val="24"/>
        </w:rPr>
        <w:t xml:space="preserve"> press INSERT+F5. This </w:t>
      </w:r>
      <w:r w:rsidR="00492CC1" w:rsidRPr="00F12301">
        <w:rPr>
          <w:rFonts w:ascii="Times New Roman" w:hAnsi="Times New Roman" w:cs="Times New Roman"/>
          <w:sz w:val="24"/>
          <w:szCs w:val="24"/>
        </w:rPr>
        <w:t xml:space="preserve">keystroke </w:t>
      </w:r>
      <w:r w:rsidRPr="00F12301">
        <w:rPr>
          <w:rFonts w:ascii="Times New Roman" w:hAnsi="Times New Roman" w:cs="Times New Roman"/>
          <w:sz w:val="24"/>
          <w:szCs w:val="24"/>
        </w:rPr>
        <w:t xml:space="preserve">lists all form controls </w:t>
      </w:r>
      <w:r w:rsidR="00DE1CF7" w:rsidRPr="00F12301">
        <w:rPr>
          <w:rFonts w:ascii="Times New Roman" w:hAnsi="Times New Roman" w:cs="Times New Roman"/>
          <w:sz w:val="24"/>
          <w:szCs w:val="24"/>
        </w:rPr>
        <w:t>in a dialog</w:t>
      </w:r>
      <w:r w:rsidRPr="00F12301">
        <w:rPr>
          <w:rFonts w:ascii="Times New Roman" w:hAnsi="Times New Roman" w:cs="Times New Roman"/>
          <w:sz w:val="24"/>
          <w:szCs w:val="24"/>
        </w:rPr>
        <w:t xml:space="preserve">. </w:t>
      </w:r>
      <w:r w:rsidR="00492CC1" w:rsidRPr="00F12301">
        <w:rPr>
          <w:rFonts w:ascii="Times New Roman" w:hAnsi="Times New Roman" w:cs="Times New Roman"/>
          <w:sz w:val="24"/>
          <w:szCs w:val="24"/>
        </w:rPr>
        <w:t xml:space="preserve">You can then navigate </w:t>
      </w:r>
      <w:r w:rsidRPr="00F12301">
        <w:rPr>
          <w:rFonts w:ascii="Times New Roman" w:hAnsi="Times New Roman" w:cs="Times New Roman"/>
          <w:sz w:val="24"/>
          <w:szCs w:val="24"/>
        </w:rPr>
        <w:t xml:space="preserve">through the list </w:t>
      </w:r>
      <w:r w:rsidR="00DE1CF7" w:rsidRPr="00F12301">
        <w:rPr>
          <w:rFonts w:ascii="Times New Roman" w:hAnsi="Times New Roman" w:cs="Times New Roman"/>
          <w:sz w:val="24"/>
          <w:szCs w:val="24"/>
        </w:rPr>
        <w:t>with UP</w:t>
      </w:r>
      <w:r w:rsidR="00492CC1" w:rsidRPr="00F12301">
        <w:rPr>
          <w:rFonts w:ascii="Times New Roman" w:hAnsi="Times New Roman" w:cs="Times New Roman"/>
          <w:sz w:val="24"/>
          <w:szCs w:val="24"/>
        </w:rPr>
        <w:t xml:space="preserve"> or </w:t>
      </w:r>
      <w:r w:rsidR="00DE1CF7" w:rsidRPr="00F12301">
        <w:rPr>
          <w:rFonts w:ascii="Times New Roman" w:hAnsi="Times New Roman" w:cs="Times New Roman"/>
          <w:sz w:val="24"/>
          <w:szCs w:val="24"/>
        </w:rPr>
        <w:t xml:space="preserve">DOWN </w:t>
      </w:r>
      <w:r w:rsidR="00492CC1" w:rsidRPr="00F12301">
        <w:rPr>
          <w:rFonts w:ascii="Times New Roman" w:hAnsi="Times New Roman" w:cs="Times New Roman"/>
          <w:sz w:val="24"/>
          <w:szCs w:val="24"/>
        </w:rPr>
        <w:t xml:space="preserve">arrows </w:t>
      </w:r>
      <w:r w:rsidRPr="00F12301">
        <w:rPr>
          <w:rFonts w:ascii="Times New Roman" w:hAnsi="Times New Roman" w:cs="Times New Roman"/>
          <w:sz w:val="24"/>
          <w:szCs w:val="24"/>
        </w:rPr>
        <w:t xml:space="preserve">and press ENTER to move to the selected control. </w:t>
      </w:r>
      <w:r w:rsidR="00492CC1" w:rsidRPr="00F12301">
        <w:rPr>
          <w:rFonts w:ascii="Times New Roman" w:hAnsi="Times New Roman" w:cs="Times New Roman"/>
          <w:sz w:val="24"/>
          <w:szCs w:val="24"/>
        </w:rPr>
        <w:t>At this time, f</w:t>
      </w:r>
      <w:r w:rsidRPr="00F12301">
        <w:rPr>
          <w:rFonts w:ascii="Times New Roman" w:hAnsi="Times New Roman" w:cs="Times New Roman"/>
          <w:sz w:val="24"/>
          <w:szCs w:val="24"/>
        </w:rPr>
        <w:t xml:space="preserve">orms mode is automatically </w:t>
      </w:r>
      <w:r w:rsidR="00492CC1" w:rsidRPr="00F12301">
        <w:rPr>
          <w:rFonts w:ascii="Times New Roman" w:hAnsi="Times New Roman" w:cs="Times New Roman"/>
          <w:sz w:val="24"/>
          <w:szCs w:val="24"/>
        </w:rPr>
        <w:t xml:space="preserve">activated </w:t>
      </w:r>
      <w:r w:rsidRPr="00F12301">
        <w:rPr>
          <w:rFonts w:ascii="Times New Roman" w:hAnsi="Times New Roman" w:cs="Times New Roman"/>
          <w:sz w:val="24"/>
          <w:szCs w:val="24"/>
        </w:rPr>
        <w:t xml:space="preserve">so you are ready to make changes to the control. </w:t>
      </w:r>
      <w:r w:rsidR="00BF365F" w:rsidRPr="00F12301">
        <w:rPr>
          <w:rFonts w:ascii="Times New Roman" w:hAnsi="Times New Roman" w:cs="Times New Roman"/>
          <w:sz w:val="24"/>
          <w:szCs w:val="24"/>
        </w:rPr>
        <w:t>I</w:t>
      </w:r>
      <w:r w:rsidRPr="00F12301">
        <w:rPr>
          <w:rFonts w:ascii="Times New Roman" w:hAnsi="Times New Roman" w:cs="Times New Roman"/>
          <w:sz w:val="24"/>
          <w:szCs w:val="24"/>
        </w:rPr>
        <w:t>f you have already entered infor</w:t>
      </w:r>
      <w:r w:rsidR="00CC0A88">
        <w:rPr>
          <w:rFonts w:ascii="Times New Roman" w:hAnsi="Times New Roman" w:cs="Times New Roman"/>
          <w:sz w:val="24"/>
          <w:szCs w:val="24"/>
        </w:rPr>
        <w:t xml:space="preserve">mation in a long form, </w:t>
      </w:r>
      <w:r w:rsidR="00DD2C5E">
        <w:rPr>
          <w:rFonts w:ascii="Times New Roman" w:hAnsi="Times New Roman" w:cs="Times New Roman"/>
          <w:sz w:val="24"/>
          <w:szCs w:val="24"/>
        </w:rPr>
        <w:t xml:space="preserve">you can invoke the keystroke INSERT + F5 </w:t>
      </w:r>
      <w:r w:rsidRPr="00F12301">
        <w:rPr>
          <w:rFonts w:ascii="Times New Roman" w:hAnsi="Times New Roman" w:cs="Times New Roman"/>
          <w:sz w:val="24"/>
          <w:szCs w:val="24"/>
        </w:rPr>
        <w:t>to quickly review the information.</w:t>
      </w:r>
    </w:p>
    <w:p w14:paraId="3390D697" w14:textId="61A1C492" w:rsidR="00CC0A88" w:rsidRPr="00AF3851" w:rsidRDefault="00CC0A88" w:rsidP="00F77404">
      <w:pPr>
        <w:spacing w:before="240" w:after="0" w:line="480" w:lineRule="auto"/>
        <w:rPr>
          <w:rFonts w:ascii="Times New Roman" w:hAnsi="Times New Roman" w:cs="Times New Roman"/>
          <w:b/>
          <w:color w:val="000000"/>
          <w:sz w:val="28"/>
          <w:szCs w:val="24"/>
        </w:rPr>
      </w:pPr>
      <w:r w:rsidRPr="00AF3851">
        <w:rPr>
          <w:rFonts w:ascii="Times New Roman" w:hAnsi="Times New Roman" w:cs="Times New Roman"/>
          <w:b/>
          <w:sz w:val="28"/>
          <w:szCs w:val="24"/>
        </w:rPr>
        <w:lastRenderedPageBreak/>
        <w:t xml:space="preserve">How to </w:t>
      </w:r>
      <w:r w:rsidR="00AF3851" w:rsidRPr="00AF3851">
        <w:rPr>
          <w:rFonts w:ascii="Times New Roman" w:hAnsi="Times New Roman" w:cs="Times New Roman"/>
          <w:b/>
          <w:sz w:val="28"/>
          <w:szCs w:val="24"/>
        </w:rPr>
        <w:t>L</w:t>
      </w:r>
      <w:r w:rsidRPr="00AF3851">
        <w:rPr>
          <w:rFonts w:ascii="Times New Roman" w:hAnsi="Times New Roman" w:cs="Times New Roman"/>
          <w:b/>
          <w:sz w:val="28"/>
          <w:szCs w:val="24"/>
        </w:rPr>
        <w:t>og into AIM</w:t>
      </w:r>
      <w:r w:rsidRPr="00AF3851">
        <w:rPr>
          <w:rFonts w:ascii="Times New Roman" w:hAnsi="Times New Roman" w:cs="Times New Roman"/>
          <w:b/>
          <w:color w:val="000000"/>
          <w:sz w:val="28"/>
          <w:szCs w:val="24"/>
        </w:rPr>
        <w:t xml:space="preserve"> </w:t>
      </w:r>
    </w:p>
    <w:p w14:paraId="0CA9E4BA" w14:textId="0F4BFB2D" w:rsidR="00EC41AE" w:rsidRDefault="00EC41AE" w:rsidP="00F77404">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There are two quick ways to </w:t>
      </w:r>
      <w:r w:rsidR="0020007E" w:rsidRPr="0020007E">
        <w:rPr>
          <w:rFonts w:ascii="Times New Roman" w:hAnsi="Times New Roman" w:cs="Times New Roman"/>
          <w:sz w:val="24"/>
          <w:szCs w:val="24"/>
        </w:rPr>
        <w:t xml:space="preserve">Go to </w:t>
      </w:r>
      <w:r>
        <w:rPr>
          <w:rFonts w:ascii="Times New Roman" w:hAnsi="Times New Roman" w:cs="Times New Roman"/>
          <w:sz w:val="24"/>
          <w:szCs w:val="24"/>
        </w:rPr>
        <w:t xml:space="preserve">the AIM student portal. </w:t>
      </w:r>
    </w:p>
    <w:p w14:paraId="3DF56BE0" w14:textId="7F0561BA" w:rsidR="00EC41AE" w:rsidRDefault="00EC41AE" w:rsidP="00F77404">
      <w:pPr>
        <w:spacing w:before="240" w:after="0" w:line="480" w:lineRule="auto"/>
        <w:rPr>
          <w:rFonts w:ascii="Times New Roman" w:hAnsi="Times New Roman" w:cs="Times New Roman"/>
          <w:sz w:val="24"/>
          <w:szCs w:val="24"/>
        </w:rPr>
      </w:pPr>
      <w:r>
        <w:rPr>
          <w:rFonts w:ascii="Times New Roman" w:hAnsi="Times New Roman" w:cs="Times New Roman"/>
          <w:sz w:val="24"/>
          <w:szCs w:val="24"/>
        </w:rPr>
        <w:t>While on your browser window, press ALT + D to go to the address bar (URL edit for</w:t>
      </w:r>
      <w:r w:rsidR="00A15C15">
        <w:rPr>
          <w:rFonts w:ascii="Times New Roman" w:hAnsi="Times New Roman" w:cs="Times New Roman"/>
          <w:sz w:val="24"/>
          <w:szCs w:val="24"/>
        </w:rPr>
        <w:t>m control). You can either type</w:t>
      </w:r>
      <w:r>
        <w:rPr>
          <w:rFonts w:ascii="Times New Roman" w:hAnsi="Times New Roman" w:cs="Times New Roman"/>
          <w:sz w:val="24"/>
          <w:szCs w:val="24"/>
        </w:rPr>
        <w:t>:</w:t>
      </w:r>
    </w:p>
    <w:p w14:paraId="1949E1A5" w14:textId="08790053" w:rsidR="00EC41AE" w:rsidRDefault="00BC4E24" w:rsidP="00F77404">
      <w:pPr>
        <w:spacing w:before="240" w:after="0" w:line="480" w:lineRule="auto"/>
        <w:rPr>
          <w:rFonts w:ascii="Times New Roman" w:hAnsi="Times New Roman" w:cs="Times New Roman"/>
          <w:color w:val="000000"/>
          <w:sz w:val="24"/>
          <w:szCs w:val="24"/>
        </w:rPr>
      </w:pPr>
      <w:hyperlink r:id="rId10" w:history="1">
        <w:r w:rsidR="0020007E" w:rsidRPr="0020007E">
          <w:rPr>
            <w:rStyle w:val="Hyperlink"/>
            <w:rFonts w:ascii="Times New Roman" w:hAnsi="Times New Roman" w:cs="Times New Roman"/>
            <w:sz w:val="24"/>
            <w:szCs w:val="24"/>
          </w:rPr>
          <w:t>https://denali.accessiblelearning.com/Wright/</w:t>
        </w:r>
      </w:hyperlink>
      <w:r w:rsidR="0020007E" w:rsidRPr="0020007E">
        <w:rPr>
          <w:rFonts w:ascii="Times New Roman" w:hAnsi="Times New Roman" w:cs="Times New Roman"/>
          <w:color w:val="000000"/>
          <w:sz w:val="24"/>
          <w:szCs w:val="24"/>
        </w:rPr>
        <w:t xml:space="preserve"> </w:t>
      </w:r>
      <w:r w:rsidR="00EC41AE">
        <w:rPr>
          <w:rFonts w:ascii="Times New Roman" w:hAnsi="Times New Roman" w:cs="Times New Roman"/>
          <w:color w:val="000000"/>
          <w:sz w:val="24"/>
          <w:szCs w:val="24"/>
        </w:rPr>
        <w:t>or</w:t>
      </w:r>
      <w:r w:rsidR="00AF3851">
        <w:rPr>
          <w:rFonts w:ascii="Times New Roman" w:hAnsi="Times New Roman" w:cs="Times New Roman"/>
          <w:color w:val="000000"/>
          <w:sz w:val="24"/>
          <w:szCs w:val="24"/>
        </w:rPr>
        <w:t xml:space="preserve"> </w:t>
      </w:r>
      <w:hyperlink r:id="rId11" w:history="1">
        <w:r w:rsidR="00EC41AE" w:rsidRPr="00890A94">
          <w:rPr>
            <w:rStyle w:val="Hyperlink"/>
            <w:rFonts w:ascii="Times New Roman" w:hAnsi="Times New Roman" w:cs="Times New Roman"/>
            <w:sz w:val="24"/>
            <w:szCs w:val="24"/>
          </w:rPr>
          <w:t>http://www.wright.edu/ods</w:t>
        </w:r>
      </w:hyperlink>
    </w:p>
    <w:p w14:paraId="7CFC6C66" w14:textId="22C2E6E9" w:rsidR="00EC41AE" w:rsidRDefault="00EC41AE"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first link takes you straight to the AIM log in page. Once here, </w:t>
      </w:r>
      <w:r w:rsidR="00043FD7">
        <w:rPr>
          <w:rFonts w:ascii="Times New Roman" w:hAnsi="Times New Roman" w:cs="Times New Roman"/>
          <w:color w:val="000000"/>
          <w:sz w:val="24"/>
          <w:szCs w:val="24"/>
        </w:rPr>
        <w:t>you can use your arrow keys to loc</w:t>
      </w:r>
      <w:r w:rsidR="00AF3851">
        <w:rPr>
          <w:rFonts w:ascii="Times New Roman" w:hAnsi="Times New Roman" w:cs="Times New Roman"/>
          <w:color w:val="000000"/>
          <w:sz w:val="24"/>
          <w:szCs w:val="24"/>
        </w:rPr>
        <w:t>ate student and staff sign in</w:t>
      </w:r>
      <w:r w:rsidR="00043FD7">
        <w:rPr>
          <w:rFonts w:ascii="Times New Roman" w:hAnsi="Times New Roman" w:cs="Times New Roman"/>
          <w:color w:val="000000"/>
          <w:sz w:val="24"/>
          <w:szCs w:val="24"/>
        </w:rPr>
        <w:t xml:space="preserve"> </w:t>
      </w:r>
      <w:hyperlink r:id="rId12" w:history="1">
        <w:r w:rsidR="00043FD7" w:rsidRPr="00890A94">
          <w:rPr>
            <w:rStyle w:val="Hyperlink"/>
            <w:rFonts w:ascii="Times New Roman" w:hAnsi="Times New Roman" w:cs="Times New Roman"/>
            <w:sz w:val="24"/>
            <w:szCs w:val="24"/>
          </w:rPr>
          <w:t>https://cas.wright.edu/cas/login?service=https%3a%2f%2fdenali.accessiblelearning.com%2fWright%2fLogin.aspx</w:t>
        </w:r>
      </w:hyperlink>
      <w:r w:rsidR="00043FD7">
        <w:rPr>
          <w:rFonts w:ascii="Times New Roman" w:hAnsi="Times New Roman" w:cs="Times New Roman"/>
          <w:color w:val="000000"/>
          <w:sz w:val="24"/>
          <w:szCs w:val="24"/>
        </w:rPr>
        <w:t xml:space="preserve"> </w:t>
      </w:r>
    </w:p>
    <w:p w14:paraId="3587AC3D" w14:textId="77777777" w:rsidR="001C41D1" w:rsidRPr="0020007E" w:rsidRDefault="00043FD7"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To quickly locate this link, press INSERT + F7 to pull up the links list dialog. Using first-letter navigation, press letter S until you land on student and staff log in. Press the enter key to open the page.</w:t>
      </w:r>
      <w:r w:rsidR="001C41D1">
        <w:rPr>
          <w:rFonts w:ascii="Times New Roman" w:hAnsi="Times New Roman" w:cs="Times New Roman"/>
          <w:color w:val="000000"/>
          <w:sz w:val="24"/>
          <w:szCs w:val="24"/>
        </w:rPr>
        <w:t xml:space="preserve"> Once on this page, u</w:t>
      </w:r>
      <w:r w:rsidR="001C41D1" w:rsidRPr="0020007E">
        <w:rPr>
          <w:rFonts w:ascii="Times New Roman" w:hAnsi="Times New Roman" w:cs="Times New Roman"/>
          <w:color w:val="000000"/>
          <w:sz w:val="24"/>
          <w:szCs w:val="24"/>
        </w:rPr>
        <w:t xml:space="preserve">se your WSU credentials (w number and password) to sign in. </w:t>
      </w:r>
    </w:p>
    <w:p w14:paraId="7AD77D29" w14:textId="0C832219" w:rsidR="00EC41AE" w:rsidRDefault="001C41D1"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Note: You have two edit fields</w:t>
      </w:r>
      <w:r w:rsidR="00A15C15">
        <w:rPr>
          <w:rFonts w:ascii="Times New Roman" w:hAnsi="Times New Roman" w:cs="Times New Roman"/>
          <w:color w:val="000000"/>
          <w:sz w:val="24"/>
          <w:szCs w:val="24"/>
        </w:rPr>
        <w:t xml:space="preserve"> </w:t>
      </w:r>
      <w:r w:rsidR="00ED4883">
        <w:rPr>
          <w:rFonts w:ascii="Times New Roman" w:hAnsi="Times New Roman" w:cs="Times New Roman"/>
          <w:color w:val="000000"/>
          <w:sz w:val="24"/>
          <w:szCs w:val="24"/>
        </w:rPr>
        <w:t>on this central authentication page</w:t>
      </w:r>
      <w:r>
        <w:rPr>
          <w:rFonts w:ascii="Times New Roman" w:hAnsi="Times New Roman" w:cs="Times New Roman"/>
          <w:color w:val="000000"/>
          <w:sz w:val="24"/>
          <w:szCs w:val="24"/>
        </w:rPr>
        <w:t>—user name and password. Using the hot key e, you can navigate from one edit field to another. Depending on your forms mode settings, be sure to have it on so you can type in the edit box.</w:t>
      </w:r>
      <w:r w:rsidR="003A25BC">
        <w:rPr>
          <w:rFonts w:ascii="Times New Roman" w:hAnsi="Times New Roman" w:cs="Times New Roman"/>
          <w:color w:val="000000"/>
          <w:sz w:val="24"/>
          <w:szCs w:val="24"/>
        </w:rPr>
        <w:t xml:space="preserve"> </w:t>
      </w:r>
      <w:r w:rsidR="003A25BC" w:rsidRPr="003A25BC">
        <w:rPr>
          <w:rFonts w:ascii="Times New Roman" w:hAnsi="Times New Roman" w:cs="Times New Roman"/>
          <w:color w:val="000000"/>
          <w:sz w:val="24"/>
          <w:szCs w:val="24"/>
        </w:rPr>
        <w:t xml:space="preserve">Press the TAB key to move to the </w:t>
      </w:r>
      <w:r w:rsidR="003A25BC">
        <w:rPr>
          <w:rFonts w:ascii="Times New Roman" w:hAnsi="Times New Roman" w:cs="Times New Roman"/>
          <w:color w:val="000000"/>
          <w:sz w:val="24"/>
          <w:szCs w:val="24"/>
        </w:rPr>
        <w:t xml:space="preserve">log-in </w:t>
      </w:r>
      <w:r w:rsidR="003A25BC" w:rsidRPr="003A25BC">
        <w:rPr>
          <w:rFonts w:ascii="Times New Roman" w:hAnsi="Times New Roman" w:cs="Times New Roman"/>
          <w:color w:val="000000"/>
          <w:sz w:val="24"/>
          <w:szCs w:val="24"/>
        </w:rPr>
        <w:t>button</w:t>
      </w:r>
      <w:r w:rsidR="003A25BC">
        <w:rPr>
          <w:rFonts w:ascii="Times New Roman" w:hAnsi="Times New Roman" w:cs="Times New Roman"/>
          <w:color w:val="000000"/>
          <w:sz w:val="24"/>
          <w:szCs w:val="24"/>
        </w:rPr>
        <w:t xml:space="preserve"> and then press ENTER to log in</w:t>
      </w:r>
      <w:r w:rsidR="003A25BC" w:rsidRPr="003A25BC">
        <w:rPr>
          <w:rFonts w:ascii="Times New Roman" w:hAnsi="Times New Roman" w:cs="Times New Roman"/>
          <w:color w:val="000000"/>
          <w:sz w:val="24"/>
          <w:szCs w:val="24"/>
        </w:rPr>
        <w:t xml:space="preserve">, or with forms mode off, Press the hot key B to locate the </w:t>
      </w:r>
      <w:r w:rsidR="003A25BC">
        <w:rPr>
          <w:rFonts w:ascii="Times New Roman" w:hAnsi="Times New Roman" w:cs="Times New Roman"/>
          <w:color w:val="000000"/>
          <w:sz w:val="24"/>
          <w:szCs w:val="24"/>
        </w:rPr>
        <w:t xml:space="preserve">log-in </w:t>
      </w:r>
      <w:r w:rsidR="003A25BC" w:rsidRPr="003A25BC">
        <w:rPr>
          <w:rFonts w:ascii="Times New Roman" w:hAnsi="Times New Roman" w:cs="Times New Roman"/>
          <w:color w:val="000000"/>
          <w:sz w:val="24"/>
          <w:szCs w:val="24"/>
        </w:rPr>
        <w:t xml:space="preserve">button and then Press enter to </w:t>
      </w:r>
      <w:r w:rsidR="003A25BC">
        <w:rPr>
          <w:rFonts w:ascii="Times New Roman" w:hAnsi="Times New Roman" w:cs="Times New Roman"/>
          <w:color w:val="000000"/>
          <w:sz w:val="24"/>
          <w:szCs w:val="24"/>
        </w:rPr>
        <w:t>log in</w:t>
      </w:r>
      <w:r w:rsidR="003A25BC" w:rsidRPr="003A25BC">
        <w:rPr>
          <w:rFonts w:ascii="Times New Roman" w:hAnsi="Times New Roman" w:cs="Times New Roman"/>
          <w:color w:val="000000"/>
          <w:sz w:val="24"/>
          <w:szCs w:val="24"/>
        </w:rPr>
        <w:t>.</w:t>
      </w:r>
    </w:p>
    <w:p w14:paraId="61CA28E8" w14:textId="017F9D5D" w:rsidR="00043FD7" w:rsidRDefault="00043FD7"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second link takes you to the AIM student access page. Here you can access tips for requesting accommodations and </w:t>
      </w:r>
      <w:r w:rsidR="00FD00A9">
        <w:rPr>
          <w:rFonts w:ascii="Times New Roman" w:hAnsi="Times New Roman" w:cs="Times New Roman"/>
          <w:color w:val="000000"/>
          <w:sz w:val="24"/>
          <w:szCs w:val="24"/>
        </w:rPr>
        <w:t>AIM tutorials. Press the hot key H to jump from one heading to another.</w:t>
      </w:r>
    </w:p>
    <w:p w14:paraId="17C4B63B" w14:textId="7CDD8143" w:rsidR="00FD00A9" w:rsidRDefault="00FD00A9"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To get into the portal, pull up your links list and first-letter navigate to AIM student portal </w:t>
      </w:r>
      <w:r w:rsidR="006526F0">
        <w:rPr>
          <w:rFonts w:ascii="Times New Roman" w:hAnsi="Times New Roman" w:cs="Times New Roman"/>
          <w:color w:val="000000"/>
          <w:sz w:val="24"/>
          <w:szCs w:val="24"/>
        </w:rPr>
        <w:t xml:space="preserve">by pressing letter A </w:t>
      </w:r>
      <w:r>
        <w:rPr>
          <w:rFonts w:ascii="Times New Roman" w:hAnsi="Times New Roman" w:cs="Times New Roman"/>
          <w:color w:val="000000"/>
          <w:sz w:val="24"/>
          <w:szCs w:val="24"/>
        </w:rPr>
        <w:t xml:space="preserve">and then press </w:t>
      </w:r>
      <w:r w:rsidR="006526F0">
        <w:rPr>
          <w:rFonts w:ascii="Times New Roman" w:hAnsi="Times New Roman" w:cs="Times New Roman"/>
          <w:color w:val="000000"/>
          <w:sz w:val="24"/>
          <w:szCs w:val="24"/>
        </w:rPr>
        <w:t>ENTER</w:t>
      </w:r>
      <w:r>
        <w:rPr>
          <w:rFonts w:ascii="Times New Roman" w:hAnsi="Times New Roman" w:cs="Times New Roman"/>
          <w:color w:val="000000"/>
          <w:sz w:val="24"/>
          <w:szCs w:val="24"/>
        </w:rPr>
        <w:t>.</w:t>
      </w:r>
    </w:p>
    <w:p w14:paraId="7910CF92" w14:textId="7D70E0E3" w:rsidR="0020007E" w:rsidRPr="0020007E" w:rsidRDefault="001C41D1"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Once on this </w:t>
      </w:r>
      <w:r w:rsidR="00ED4883">
        <w:rPr>
          <w:rFonts w:ascii="Times New Roman" w:hAnsi="Times New Roman" w:cs="Times New Roman"/>
          <w:color w:val="000000"/>
          <w:sz w:val="24"/>
          <w:szCs w:val="24"/>
        </w:rPr>
        <w:t xml:space="preserve">central authentication </w:t>
      </w:r>
      <w:r>
        <w:rPr>
          <w:rFonts w:ascii="Times New Roman" w:hAnsi="Times New Roman" w:cs="Times New Roman"/>
          <w:color w:val="000000"/>
          <w:sz w:val="24"/>
          <w:szCs w:val="24"/>
        </w:rPr>
        <w:t>page, u</w:t>
      </w:r>
      <w:r w:rsidR="0020007E" w:rsidRPr="0020007E">
        <w:rPr>
          <w:rFonts w:ascii="Times New Roman" w:hAnsi="Times New Roman" w:cs="Times New Roman"/>
          <w:color w:val="000000"/>
          <w:sz w:val="24"/>
          <w:szCs w:val="24"/>
        </w:rPr>
        <w:t xml:space="preserve">se your WSU credentials (w number and password) to sign in. </w:t>
      </w:r>
      <w:r w:rsidR="003A25BC">
        <w:rPr>
          <w:rFonts w:ascii="Times New Roman" w:hAnsi="Times New Roman" w:cs="Times New Roman"/>
          <w:color w:val="000000"/>
          <w:sz w:val="24"/>
          <w:szCs w:val="24"/>
        </w:rPr>
        <w:t>Follow the above log-in steps to log in.</w:t>
      </w:r>
    </w:p>
    <w:p w14:paraId="56853E17" w14:textId="1440FD60" w:rsidR="00CC0A88" w:rsidRPr="00AF3851" w:rsidRDefault="00AF3851" w:rsidP="00F77404">
      <w:pPr>
        <w:spacing w:before="240" w:after="0" w:line="480" w:lineRule="auto"/>
        <w:rPr>
          <w:rFonts w:ascii="Times New Roman" w:hAnsi="Times New Roman" w:cs="Times New Roman"/>
          <w:b/>
          <w:color w:val="000000"/>
          <w:sz w:val="28"/>
          <w:szCs w:val="24"/>
        </w:rPr>
      </w:pPr>
      <w:r>
        <w:rPr>
          <w:rFonts w:ascii="Times New Roman" w:hAnsi="Times New Roman" w:cs="Times New Roman"/>
          <w:b/>
          <w:color w:val="000000"/>
          <w:sz w:val="28"/>
          <w:szCs w:val="24"/>
        </w:rPr>
        <w:t>Required F</w:t>
      </w:r>
      <w:r w:rsidR="00CC0A88" w:rsidRPr="00AF3851">
        <w:rPr>
          <w:rFonts w:ascii="Times New Roman" w:hAnsi="Times New Roman" w:cs="Times New Roman"/>
          <w:b/>
          <w:color w:val="000000"/>
          <w:sz w:val="28"/>
          <w:szCs w:val="24"/>
        </w:rPr>
        <w:t xml:space="preserve">orms </w:t>
      </w:r>
    </w:p>
    <w:p w14:paraId="54B4E985" w14:textId="77777777" w:rsidR="00DB36EE" w:rsidRDefault="0020007E" w:rsidP="00F77404">
      <w:pPr>
        <w:spacing w:before="240" w:after="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t xml:space="preserve">Some students will be prompted to complete required forms.  All students using Test Proctoring Center will be prompted to complete the Test Proctoring Rules and Guidelines.  This must be completed for you to utilize other areas of the system.  This will be required once per semester.  </w:t>
      </w:r>
    </w:p>
    <w:p w14:paraId="3D9C51E3" w14:textId="604B7050" w:rsidR="0020007E" w:rsidRDefault="00DB36EE"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To do this, pull up the links list</w:t>
      </w:r>
      <w:r w:rsidR="00AE6DCB">
        <w:rPr>
          <w:rFonts w:ascii="Times New Roman" w:hAnsi="Times New Roman" w:cs="Times New Roman"/>
          <w:color w:val="000000"/>
          <w:sz w:val="24"/>
          <w:szCs w:val="24"/>
        </w:rPr>
        <w:t xml:space="preserve"> by pressing INSERT + F7 and first-letter navigate to </w:t>
      </w:r>
      <w:r>
        <w:rPr>
          <w:rFonts w:ascii="Times New Roman" w:hAnsi="Times New Roman" w:cs="Times New Roman"/>
          <w:color w:val="000000"/>
          <w:sz w:val="24"/>
          <w:szCs w:val="24"/>
        </w:rPr>
        <w:t>s</w:t>
      </w:r>
      <w:r w:rsidR="0020007E" w:rsidRPr="0020007E">
        <w:rPr>
          <w:rFonts w:ascii="Times New Roman" w:hAnsi="Times New Roman" w:cs="Times New Roman"/>
          <w:color w:val="000000"/>
          <w:sz w:val="24"/>
          <w:szCs w:val="24"/>
        </w:rPr>
        <w:t>elect the Test Proctoring Rules and Guidelines link</w:t>
      </w:r>
      <w:r w:rsidR="00AE6DCB">
        <w:rPr>
          <w:rFonts w:ascii="Times New Roman" w:hAnsi="Times New Roman" w:cs="Times New Roman"/>
          <w:color w:val="000000"/>
          <w:sz w:val="24"/>
          <w:szCs w:val="24"/>
        </w:rPr>
        <w:t>.</w:t>
      </w:r>
      <w:r w:rsidR="0020007E" w:rsidRPr="0020007E">
        <w:rPr>
          <w:rFonts w:ascii="Times New Roman" w:hAnsi="Times New Roman" w:cs="Times New Roman"/>
          <w:color w:val="000000"/>
          <w:sz w:val="24"/>
          <w:szCs w:val="24"/>
        </w:rPr>
        <w:t xml:space="preserve"> </w:t>
      </w:r>
      <w:r w:rsidR="00A15C15">
        <w:rPr>
          <w:rFonts w:ascii="Times New Roman" w:hAnsi="Times New Roman" w:cs="Times New Roman"/>
          <w:color w:val="000000"/>
          <w:sz w:val="24"/>
          <w:szCs w:val="24"/>
        </w:rPr>
        <w:t>Press</w:t>
      </w:r>
      <w:r w:rsidR="00AE6DCB">
        <w:rPr>
          <w:rFonts w:ascii="Times New Roman" w:hAnsi="Times New Roman" w:cs="Times New Roman"/>
          <w:color w:val="000000"/>
          <w:sz w:val="24"/>
          <w:szCs w:val="24"/>
        </w:rPr>
        <w:t xml:space="preserve"> ENTER to open the page. </w:t>
      </w:r>
      <w:r w:rsidR="0020007E" w:rsidRPr="0020007E">
        <w:rPr>
          <w:rFonts w:ascii="Times New Roman" w:hAnsi="Times New Roman" w:cs="Times New Roman"/>
          <w:color w:val="000000"/>
          <w:sz w:val="24"/>
          <w:szCs w:val="24"/>
        </w:rPr>
        <w:t xml:space="preserve">read the document. </w:t>
      </w:r>
      <w:r w:rsidR="00AE6DCB">
        <w:rPr>
          <w:rFonts w:ascii="Times New Roman" w:hAnsi="Times New Roman" w:cs="Times New Roman"/>
          <w:color w:val="000000"/>
          <w:sz w:val="24"/>
          <w:szCs w:val="24"/>
        </w:rPr>
        <w:t>T</w:t>
      </w:r>
      <w:r w:rsidR="0020007E" w:rsidRPr="0020007E">
        <w:rPr>
          <w:rFonts w:ascii="Times New Roman" w:hAnsi="Times New Roman" w:cs="Times New Roman"/>
          <w:color w:val="000000"/>
          <w:sz w:val="24"/>
          <w:szCs w:val="24"/>
        </w:rPr>
        <w:t xml:space="preserve">o acknowledge consent, </w:t>
      </w:r>
      <w:r w:rsidR="00AE6DCB">
        <w:rPr>
          <w:rFonts w:ascii="Times New Roman" w:hAnsi="Times New Roman" w:cs="Times New Roman"/>
          <w:color w:val="000000"/>
          <w:sz w:val="24"/>
          <w:szCs w:val="24"/>
        </w:rPr>
        <w:t xml:space="preserve">press the hot key E to </w:t>
      </w:r>
      <w:r w:rsidR="006526F0">
        <w:rPr>
          <w:rFonts w:ascii="Times New Roman" w:hAnsi="Times New Roman" w:cs="Times New Roman"/>
          <w:color w:val="000000"/>
          <w:sz w:val="24"/>
          <w:szCs w:val="24"/>
        </w:rPr>
        <w:t xml:space="preserve">cycle through edit fields until you </w:t>
      </w:r>
      <w:r w:rsidR="00AE6DCB">
        <w:rPr>
          <w:rFonts w:ascii="Times New Roman" w:hAnsi="Times New Roman" w:cs="Times New Roman"/>
          <w:color w:val="000000"/>
          <w:sz w:val="24"/>
          <w:szCs w:val="24"/>
        </w:rPr>
        <w:t xml:space="preserve">land in the signature edit field. </w:t>
      </w:r>
      <w:r w:rsidR="00AE6DCB" w:rsidRPr="00AE6DCB">
        <w:rPr>
          <w:rFonts w:ascii="Times New Roman" w:hAnsi="Times New Roman" w:cs="Times New Roman"/>
          <w:color w:val="000000"/>
          <w:sz w:val="24"/>
          <w:szCs w:val="24"/>
        </w:rPr>
        <w:t xml:space="preserve">Depending on your forms mode settings, be sure to have it on so you can type in </w:t>
      </w:r>
      <w:r w:rsidR="00AE6DCB">
        <w:rPr>
          <w:rFonts w:ascii="Times New Roman" w:hAnsi="Times New Roman" w:cs="Times New Roman"/>
          <w:color w:val="000000"/>
          <w:sz w:val="24"/>
          <w:szCs w:val="24"/>
        </w:rPr>
        <w:t xml:space="preserve">your signature in </w:t>
      </w:r>
      <w:r w:rsidR="00AE6DCB" w:rsidRPr="00AE6DCB">
        <w:rPr>
          <w:rFonts w:ascii="Times New Roman" w:hAnsi="Times New Roman" w:cs="Times New Roman"/>
          <w:color w:val="000000"/>
          <w:sz w:val="24"/>
          <w:szCs w:val="24"/>
        </w:rPr>
        <w:t>the edit box.</w:t>
      </w:r>
      <w:r w:rsidR="00AE6DCB">
        <w:rPr>
          <w:rFonts w:ascii="Times New Roman" w:hAnsi="Times New Roman" w:cs="Times New Roman"/>
          <w:color w:val="000000"/>
          <w:sz w:val="24"/>
          <w:szCs w:val="24"/>
        </w:rPr>
        <w:t xml:space="preserve"> </w:t>
      </w:r>
      <w:r w:rsidR="002972EE">
        <w:rPr>
          <w:rFonts w:ascii="Times New Roman" w:hAnsi="Times New Roman" w:cs="Times New Roman"/>
          <w:color w:val="000000"/>
          <w:sz w:val="24"/>
          <w:szCs w:val="24"/>
        </w:rPr>
        <w:t xml:space="preserve">Press the TAB key to move to the submit form button, or with forms mode off, </w:t>
      </w:r>
      <w:r w:rsidR="00AE6DCB">
        <w:rPr>
          <w:rFonts w:ascii="Times New Roman" w:hAnsi="Times New Roman" w:cs="Times New Roman"/>
          <w:color w:val="000000"/>
          <w:sz w:val="24"/>
          <w:szCs w:val="24"/>
        </w:rPr>
        <w:t xml:space="preserve">Press the hot key B to locate the </w:t>
      </w:r>
      <w:r w:rsidR="0020007E" w:rsidRPr="0020007E">
        <w:rPr>
          <w:rFonts w:ascii="Times New Roman" w:hAnsi="Times New Roman" w:cs="Times New Roman"/>
          <w:color w:val="000000"/>
          <w:sz w:val="24"/>
          <w:szCs w:val="24"/>
        </w:rPr>
        <w:t>submit form</w:t>
      </w:r>
      <w:r w:rsidR="00AE6DCB">
        <w:rPr>
          <w:rFonts w:ascii="Times New Roman" w:hAnsi="Times New Roman" w:cs="Times New Roman"/>
          <w:color w:val="000000"/>
          <w:sz w:val="24"/>
          <w:szCs w:val="24"/>
        </w:rPr>
        <w:t xml:space="preserve"> button</w:t>
      </w:r>
      <w:r w:rsidR="0020007E" w:rsidRPr="0020007E">
        <w:rPr>
          <w:rFonts w:ascii="Times New Roman" w:hAnsi="Times New Roman" w:cs="Times New Roman"/>
          <w:color w:val="000000"/>
          <w:sz w:val="24"/>
          <w:szCs w:val="24"/>
        </w:rPr>
        <w:t xml:space="preserve"> </w:t>
      </w:r>
      <w:r w:rsidR="002972EE">
        <w:rPr>
          <w:rFonts w:ascii="Times New Roman" w:hAnsi="Times New Roman" w:cs="Times New Roman"/>
          <w:color w:val="000000"/>
          <w:sz w:val="24"/>
          <w:szCs w:val="24"/>
        </w:rPr>
        <w:t xml:space="preserve">and then </w:t>
      </w:r>
      <w:r w:rsidR="00AE6DCB">
        <w:rPr>
          <w:rFonts w:ascii="Times New Roman" w:hAnsi="Times New Roman" w:cs="Times New Roman"/>
          <w:color w:val="000000"/>
          <w:sz w:val="24"/>
          <w:szCs w:val="24"/>
        </w:rPr>
        <w:t xml:space="preserve">Press </w:t>
      </w:r>
      <w:r w:rsidR="006526F0">
        <w:rPr>
          <w:rFonts w:ascii="Times New Roman" w:hAnsi="Times New Roman" w:cs="Times New Roman"/>
          <w:color w:val="000000"/>
          <w:sz w:val="24"/>
          <w:szCs w:val="24"/>
        </w:rPr>
        <w:t xml:space="preserve">ENTER </w:t>
      </w:r>
      <w:r w:rsidR="00AE6DCB">
        <w:rPr>
          <w:rFonts w:ascii="Times New Roman" w:hAnsi="Times New Roman" w:cs="Times New Roman"/>
          <w:color w:val="000000"/>
          <w:sz w:val="24"/>
          <w:szCs w:val="24"/>
        </w:rPr>
        <w:t>to submit.</w:t>
      </w:r>
    </w:p>
    <w:p w14:paraId="5EC1609C" w14:textId="31B71467" w:rsidR="00CB52D3" w:rsidRDefault="00CB52D3"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Note: To turn </w:t>
      </w:r>
      <w:r w:rsidR="002F4A0D">
        <w:rPr>
          <w:rFonts w:ascii="Times New Roman" w:hAnsi="Times New Roman" w:cs="Times New Roman"/>
          <w:color w:val="000000"/>
          <w:sz w:val="24"/>
          <w:szCs w:val="24"/>
        </w:rPr>
        <w:t xml:space="preserve">off </w:t>
      </w:r>
      <w:r>
        <w:rPr>
          <w:rFonts w:ascii="Times New Roman" w:hAnsi="Times New Roman" w:cs="Times New Roman"/>
          <w:color w:val="000000"/>
          <w:sz w:val="24"/>
          <w:szCs w:val="24"/>
        </w:rPr>
        <w:t>forms mode, press the NUMPAD +</w:t>
      </w:r>
      <w:r w:rsidR="006526F0">
        <w:rPr>
          <w:rFonts w:ascii="Times New Roman" w:hAnsi="Times New Roman" w:cs="Times New Roman"/>
          <w:color w:val="000000"/>
          <w:sz w:val="24"/>
          <w:szCs w:val="24"/>
        </w:rPr>
        <w:t xml:space="preserve"> </w:t>
      </w:r>
      <w:r w:rsidR="002F4A0D">
        <w:rPr>
          <w:rFonts w:ascii="Times New Roman" w:hAnsi="Times New Roman" w:cs="Times New Roman"/>
          <w:color w:val="000000"/>
          <w:sz w:val="24"/>
          <w:szCs w:val="24"/>
        </w:rPr>
        <w:t xml:space="preserve">or ESCAPE </w:t>
      </w:r>
      <w:r w:rsidR="006526F0">
        <w:rPr>
          <w:rFonts w:ascii="Times New Roman" w:hAnsi="Times New Roman" w:cs="Times New Roman"/>
          <w:color w:val="000000"/>
          <w:sz w:val="24"/>
          <w:szCs w:val="24"/>
        </w:rPr>
        <w:t xml:space="preserve">(desktop keyboard layout) or </w:t>
      </w:r>
      <w:r w:rsidR="002F4A0D">
        <w:rPr>
          <w:rFonts w:ascii="Times New Roman" w:hAnsi="Times New Roman" w:cs="Times New Roman"/>
          <w:color w:val="000000"/>
          <w:sz w:val="24"/>
          <w:szCs w:val="24"/>
        </w:rPr>
        <w:t xml:space="preserve">ESCAPE </w:t>
      </w:r>
      <w:r w:rsidR="006526F0">
        <w:rPr>
          <w:rFonts w:ascii="Times New Roman" w:hAnsi="Times New Roman" w:cs="Times New Roman"/>
          <w:color w:val="000000"/>
          <w:sz w:val="24"/>
          <w:szCs w:val="24"/>
        </w:rPr>
        <w:t>(laptop keyboard layout).</w:t>
      </w:r>
    </w:p>
    <w:p w14:paraId="23A7BB59" w14:textId="77777777" w:rsidR="00CB52D3" w:rsidRPr="0020007E" w:rsidRDefault="00CB52D3" w:rsidP="00F77404">
      <w:pPr>
        <w:spacing w:before="240" w:after="0" w:line="240" w:lineRule="auto"/>
        <w:rPr>
          <w:rFonts w:ascii="Times New Roman" w:hAnsi="Times New Roman" w:cs="Times New Roman"/>
          <w:color w:val="000000"/>
          <w:sz w:val="24"/>
          <w:szCs w:val="24"/>
        </w:rPr>
      </w:pPr>
    </w:p>
    <w:p w14:paraId="50ABCD06" w14:textId="77777777" w:rsidR="00CC0A88" w:rsidRPr="00AF3851" w:rsidRDefault="00CC0A88" w:rsidP="00F77404">
      <w:pPr>
        <w:spacing w:before="240" w:after="0" w:line="480" w:lineRule="auto"/>
        <w:rPr>
          <w:rFonts w:ascii="Times New Roman" w:hAnsi="Times New Roman" w:cs="Times New Roman"/>
          <w:b/>
          <w:color w:val="000000"/>
          <w:sz w:val="28"/>
          <w:szCs w:val="24"/>
        </w:rPr>
      </w:pPr>
      <w:r w:rsidRPr="00AF3851">
        <w:rPr>
          <w:rFonts w:ascii="Times New Roman" w:hAnsi="Times New Roman" w:cs="Times New Roman"/>
          <w:b/>
          <w:color w:val="000000"/>
          <w:sz w:val="28"/>
          <w:szCs w:val="24"/>
        </w:rPr>
        <w:t xml:space="preserve">AIM sections </w:t>
      </w:r>
    </w:p>
    <w:p w14:paraId="11D55032" w14:textId="79B0D103" w:rsidR="009019EB" w:rsidRDefault="0020007E" w:rsidP="00F77404">
      <w:pPr>
        <w:spacing w:before="240" w:after="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lastRenderedPageBreak/>
        <w:t>There are two primary categories in AIM</w:t>
      </w:r>
      <w:r w:rsidR="009019EB">
        <w:rPr>
          <w:rFonts w:ascii="Times New Roman" w:hAnsi="Times New Roman" w:cs="Times New Roman"/>
          <w:color w:val="000000"/>
          <w:sz w:val="24"/>
          <w:szCs w:val="24"/>
        </w:rPr>
        <w:t>--</w:t>
      </w:r>
      <w:r w:rsidRPr="0020007E">
        <w:rPr>
          <w:rFonts w:ascii="Times New Roman" w:hAnsi="Times New Roman" w:cs="Times New Roman"/>
          <w:color w:val="000000"/>
          <w:sz w:val="24"/>
          <w:szCs w:val="24"/>
        </w:rPr>
        <w:t xml:space="preserve">home and my accommodations. </w:t>
      </w:r>
      <w:r w:rsidR="00BD47C0">
        <w:rPr>
          <w:rFonts w:ascii="Times New Roman" w:hAnsi="Times New Roman" w:cs="Times New Roman"/>
          <w:color w:val="000000"/>
          <w:sz w:val="24"/>
          <w:szCs w:val="24"/>
        </w:rPr>
        <w:t xml:space="preserve">To cycle through these items, press the hot key H and use your reading keystrokes to go over the </w:t>
      </w:r>
      <w:r w:rsidR="009019EB">
        <w:rPr>
          <w:rFonts w:ascii="Times New Roman" w:hAnsi="Times New Roman" w:cs="Times New Roman"/>
          <w:color w:val="000000"/>
          <w:sz w:val="24"/>
          <w:szCs w:val="24"/>
        </w:rPr>
        <w:t>heading</w:t>
      </w:r>
      <w:r w:rsidR="005C7C27">
        <w:rPr>
          <w:rFonts w:ascii="Times New Roman" w:hAnsi="Times New Roman" w:cs="Times New Roman"/>
          <w:color w:val="000000"/>
          <w:sz w:val="24"/>
          <w:szCs w:val="24"/>
        </w:rPr>
        <w:t xml:space="preserve"> contents</w:t>
      </w:r>
      <w:r w:rsidR="00BD47C0">
        <w:rPr>
          <w:rFonts w:ascii="Times New Roman" w:hAnsi="Times New Roman" w:cs="Times New Roman"/>
          <w:color w:val="000000"/>
          <w:sz w:val="24"/>
          <w:szCs w:val="24"/>
        </w:rPr>
        <w:t xml:space="preserve">. </w:t>
      </w:r>
    </w:p>
    <w:p w14:paraId="38A7ACEA" w14:textId="1CD22666" w:rsidR="009019EB" w:rsidRDefault="0020007E" w:rsidP="00F77404">
      <w:pPr>
        <w:spacing w:before="240" w:after="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t>Under home, the sub categories are my dashboard, my profile, calendar synchronization, two factors authentication, SMS (text messaging), equipment check out, additional accommodation request form, my mailbox (sent emails.)</w:t>
      </w:r>
      <w:r w:rsidR="009019EB">
        <w:rPr>
          <w:rFonts w:ascii="Times New Roman" w:hAnsi="Times New Roman" w:cs="Times New Roman"/>
          <w:color w:val="000000"/>
          <w:sz w:val="24"/>
          <w:szCs w:val="24"/>
        </w:rPr>
        <w:t>.</w:t>
      </w:r>
      <w:r w:rsidRPr="0020007E">
        <w:rPr>
          <w:rFonts w:ascii="Times New Roman" w:hAnsi="Times New Roman" w:cs="Times New Roman"/>
          <w:color w:val="000000"/>
          <w:sz w:val="24"/>
          <w:szCs w:val="24"/>
        </w:rPr>
        <w:t xml:space="preserve"> </w:t>
      </w:r>
      <w:r w:rsidR="00EE7511">
        <w:rPr>
          <w:rFonts w:ascii="Times New Roman" w:hAnsi="Times New Roman" w:cs="Times New Roman"/>
          <w:color w:val="000000"/>
          <w:sz w:val="24"/>
          <w:szCs w:val="24"/>
        </w:rPr>
        <w:t xml:space="preserve">These items are presented as a series of links. </w:t>
      </w:r>
      <w:r w:rsidR="00803262">
        <w:rPr>
          <w:rFonts w:ascii="Times New Roman" w:hAnsi="Times New Roman" w:cs="Times New Roman"/>
          <w:color w:val="000000"/>
          <w:sz w:val="24"/>
          <w:szCs w:val="24"/>
        </w:rPr>
        <w:t xml:space="preserve">To quickly move to your desired link, </w:t>
      </w:r>
      <w:r w:rsidR="00803262" w:rsidRPr="00803262">
        <w:rPr>
          <w:rFonts w:ascii="Times New Roman" w:hAnsi="Times New Roman" w:cs="Times New Roman"/>
          <w:color w:val="000000"/>
          <w:sz w:val="24"/>
          <w:szCs w:val="24"/>
        </w:rPr>
        <w:t xml:space="preserve">pull up your links list </w:t>
      </w:r>
      <w:r w:rsidR="00803262">
        <w:rPr>
          <w:rFonts w:ascii="Times New Roman" w:hAnsi="Times New Roman" w:cs="Times New Roman"/>
          <w:color w:val="000000"/>
          <w:sz w:val="24"/>
          <w:szCs w:val="24"/>
        </w:rPr>
        <w:t xml:space="preserve">dialog, INSERT + F7, </w:t>
      </w:r>
      <w:r w:rsidR="00803262" w:rsidRPr="00803262">
        <w:rPr>
          <w:rFonts w:ascii="Times New Roman" w:hAnsi="Times New Roman" w:cs="Times New Roman"/>
          <w:color w:val="000000"/>
          <w:sz w:val="24"/>
          <w:szCs w:val="24"/>
        </w:rPr>
        <w:t>and first-letter navigate to</w:t>
      </w:r>
      <w:r w:rsidR="00803262">
        <w:rPr>
          <w:rFonts w:ascii="Times New Roman" w:hAnsi="Times New Roman" w:cs="Times New Roman"/>
          <w:color w:val="000000"/>
          <w:sz w:val="24"/>
          <w:szCs w:val="24"/>
        </w:rPr>
        <w:t xml:space="preserve"> select </w:t>
      </w:r>
      <w:r w:rsidR="002B4A6F">
        <w:rPr>
          <w:rFonts w:ascii="Times New Roman" w:hAnsi="Times New Roman" w:cs="Times New Roman"/>
          <w:color w:val="000000"/>
          <w:sz w:val="24"/>
          <w:szCs w:val="24"/>
        </w:rPr>
        <w:t>a</w:t>
      </w:r>
      <w:r w:rsidR="00803262">
        <w:rPr>
          <w:rFonts w:ascii="Times New Roman" w:hAnsi="Times New Roman" w:cs="Times New Roman"/>
          <w:color w:val="000000"/>
          <w:sz w:val="24"/>
          <w:szCs w:val="24"/>
        </w:rPr>
        <w:t xml:space="preserve">n item. Press ENTER to open the link. </w:t>
      </w:r>
    </w:p>
    <w:p w14:paraId="5C1E07EF" w14:textId="124870DA" w:rsidR="009019EB" w:rsidRDefault="0020007E" w:rsidP="00F77404">
      <w:pPr>
        <w:spacing w:before="240" w:after="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t>Under My Accommodations</w:t>
      </w:r>
      <w:r w:rsidR="00913DF0">
        <w:rPr>
          <w:rFonts w:ascii="Times New Roman" w:hAnsi="Times New Roman" w:cs="Times New Roman"/>
          <w:color w:val="000000"/>
          <w:sz w:val="24"/>
          <w:szCs w:val="24"/>
        </w:rPr>
        <w:t>,</w:t>
      </w:r>
      <w:r w:rsidRPr="0020007E">
        <w:rPr>
          <w:rFonts w:ascii="Times New Roman" w:hAnsi="Times New Roman" w:cs="Times New Roman"/>
          <w:color w:val="000000"/>
          <w:sz w:val="24"/>
          <w:szCs w:val="24"/>
        </w:rPr>
        <w:t xml:space="preserve"> the sub categories are information release consents, my eligibility, list accommodations, alternative testing, notetaking services, my signed forms, agreements with instructors.</w:t>
      </w:r>
      <w:r w:rsidR="00913DF0">
        <w:rPr>
          <w:rFonts w:ascii="Times New Roman" w:hAnsi="Times New Roman" w:cs="Times New Roman"/>
          <w:color w:val="000000"/>
          <w:sz w:val="24"/>
          <w:szCs w:val="24"/>
        </w:rPr>
        <w:t xml:space="preserve"> </w:t>
      </w:r>
      <w:r w:rsidR="002B4A6F" w:rsidRPr="002B4A6F">
        <w:rPr>
          <w:rFonts w:ascii="Times New Roman" w:hAnsi="Times New Roman" w:cs="Times New Roman"/>
          <w:color w:val="000000"/>
          <w:sz w:val="24"/>
          <w:szCs w:val="24"/>
        </w:rPr>
        <w:t>These items are presented as a series of links. To quickly move to your desired link, pull up your links list dialog, INSERT + F7, and fi</w:t>
      </w:r>
      <w:r w:rsidR="002B4A6F">
        <w:rPr>
          <w:rFonts w:ascii="Times New Roman" w:hAnsi="Times New Roman" w:cs="Times New Roman"/>
          <w:color w:val="000000"/>
          <w:sz w:val="24"/>
          <w:szCs w:val="24"/>
        </w:rPr>
        <w:t>rst-letter navigate to select a</w:t>
      </w:r>
      <w:r w:rsidR="002B4A6F" w:rsidRPr="002B4A6F">
        <w:rPr>
          <w:rFonts w:ascii="Times New Roman" w:hAnsi="Times New Roman" w:cs="Times New Roman"/>
          <w:color w:val="000000"/>
          <w:sz w:val="24"/>
          <w:szCs w:val="24"/>
        </w:rPr>
        <w:t xml:space="preserve">n item. Press ENTER to open the link. </w:t>
      </w:r>
      <w:r w:rsidRPr="0020007E">
        <w:rPr>
          <w:rFonts w:ascii="Times New Roman" w:hAnsi="Times New Roman" w:cs="Times New Roman"/>
          <w:color w:val="000000"/>
          <w:sz w:val="24"/>
          <w:szCs w:val="24"/>
        </w:rPr>
        <w:t xml:space="preserve">  </w:t>
      </w:r>
    </w:p>
    <w:p w14:paraId="24AEE15E" w14:textId="07233F08" w:rsidR="0020007E" w:rsidRPr="0020007E" w:rsidRDefault="0020007E" w:rsidP="00F77404">
      <w:pPr>
        <w:spacing w:before="240" w:after="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t xml:space="preserve">Below these choices is a box containing information on your primary counselor, assigned based on your last name. </w:t>
      </w:r>
    </w:p>
    <w:p w14:paraId="69E542C2" w14:textId="1958811F" w:rsidR="00CC0A88" w:rsidRPr="00F47D99" w:rsidRDefault="00F47D99" w:rsidP="00F77404">
      <w:pPr>
        <w:spacing w:before="240" w:after="0" w:line="480" w:lineRule="auto"/>
        <w:rPr>
          <w:rFonts w:ascii="Times New Roman" w:hAnsi="Times New Roman" w:cs="Times New Roman"/>
          <w:b/>
          <w:color w:val="000000"/>
          <w:sz w:val="28"/>
          <w:szCs w:val="24"/>
        </w:rPr>
      </w:pPr>
      <w:r w:rsidRPr="00F47D99">
        <w:rPr>
          <w:rFonts w:ascii="Times New Roman" w:hAnsi="Times New Roman" w:cs="Times New Roman"/>
          <w:b/>
          <w:color w:val="000000"/>
          <w:sz w:val="28"/>
          <w:szCs w:val="24"/>
        </w:rPr>
        <w:t>Text M</w:t>
      </w:r>
      <w:r w:rsidR="00CC0A88" w:rsidRPr="00F47D99">
        <w:rPr>
          <w:rFonts w:ascii="Times New Roman" w:hAnsi="Times New Roman" w:cs="Times New Roman"/>
          <w:b/>
          <w:color w:val="000000"/>
          <w:sz w:val="28"/>
          <w:szCs w:val="24"/>
        </w:rPr>
        <w:t xml:space="preserve">essaging </w:t>
      </w:r>
      <w:r w:rsidRPr="00F47D99">
        <w:rPr>
          <w:rFonts w:ascii="Times New Roman" w:hAnsi="Times New Roman" w:cs="Times New Roman"/>
          <w:b/>
          <w:color w:val="000000"/>
          <w:sz w:val="28"/>
          <w:szCs w:val="24"/>
        </w:rPr>
        <w:t>R</w:t>
      </w:r>
      <w:r w:rsidR="00CC0A88" w:rsidRPr="00F47D99">
        <w:rPr>
          <w:rFonts w:ascii="Times New Roman" w:hAnsi="Times New Roman" w:cs="Times New Roman"/>
          <w:b/>
          <w:color w:val="000000"/>
          <w:sz w:val="28"/>
          <w:szCs w:val="24"/>
        </w:rPr>
        <w:t xml:space="preserve">eminders </w:t>
      </w:r>
    </w:p>
    <w:p w14:paraId="16571FB1" w14:textId="3D9BFAF2" w:rsidR="00C25122" w:rsidRDefault="0020007E" w:rsidP="00F77404">
      <w:pPr>
        <w:spacing w:before="240" w:after="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t>If you would like reminders texted to you</w:t>
      </w:r>
      <w:r w:rsidR="00510369">
        <w:rPr>
          <w:rFonts w:ascii="Times New Roman" w:hAnsi="Times New Roman" w:cs="Times New Roman"/>
          <w:color w:val="000000"/>
          <w:sz w:val="24"/>
          <w:szCs w:val="24"/>
        </w:rPr>
        <w:t>:</w:t>
      </w:r>
      <w:r w:rsidRPr="0020007E">
        <w:rPr>
          <w:rFonts w:ascii="Times New Roman" w:hAnsi="Times New Roman" w:cs="Times New Roman"/>
          <w:color w:val="000000"/>
          <w:sz w:val="24"/>
          <w:szCs w:val="24"/>
        </w:rPr>
        <w:t xml:space="preserve"> </w:t>
      </w:r>
    </w:p>
    <w:p w14:paraId="09CCE046" w14:textId="715EA6E5" w:rsidR="00C25122" w:rsidRDefault="005C7C27"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Move to the </w:t>
      </w:r>
      <w:r w:rsidR="0020007E" w:rsidRPr="0020007E">
        <w:rPr>
          <w:rFonts w:ascii="Times New Roman" w:hAnsi="Times New Roman" w:cs="Times New Roman"/>
          <w:color w:val="000000"/>
          <w:sz w:val="24"/>
          <w:szCs w:val="24"/>
        </w:rPr>
        <w:t xml:space="preserve">SMS (Text Messaging) </w:t>
      </w:r>
      <w:r>
        <w:rPr>
          <w:rFonts w:ascii="Times New Roman" w:hAnsi="Times New Roman" w:cs="Times New Roman"/>
          <w:color w:val="000000"/>
          <w:sz w:val="24"/>
          <w:szCs w:val="24"/>
        </w:rPr>
        <w:t xml:space="preserve">heading by pressing the hot key (letter) B. Here you will find a series of combo boxes that will allow you to adjust the settings based on your carrier. Please note </w:t>
      </w:r>
      <w:r w:rsidR="0020007E" w:rsidRPr="0020007E">
        <w:rPr>
          <w:rFonts w:ascii="Times New Roman" w:hAnsi="Times New Roman" w:cs="Times New Roman"/>
          <w:color w:val="000000"/>
          <w:sz w:val="24"/>
          <w:szCs w:val="24"/>
        </w:rPr>
        <w:t xml:space="preserve">texting rates may apply from your cell phone provider.   </w:t>
      </w:r>
    </w:p>
    <w:p w14:paraId="3C8AF6B8" w14:textId="77777777" w:rsidR="005C7C27" w:rsidRDefault="005C7C27"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As you move down with your down arrow, you will first find the item that says </w:t>
      </w:r>
      <w:r w:rsidR="0020007E" w:rsidRPr="0020007E">
        <w:rPr>
          <w:rFonts w:ascii="Times New Roman" w:hAnsi="Times New Roman" w:cs="Times New Roman"/>
          <w:color w:val="000000"/>
          <w:sz w:val="24"/>
          <w:szCs w:val="24"/>
        </w:rPr>
        <w:t>“SMS (Text Messaging) Permitted</w:t>
      </w:r>
      <w:r>
        <w:rPr>
          <w:rFonts w:ascii="Times New Roman" w:hAnsi="Times New Roman" w:cs="Times New Roman"/>
          <w:color w:val="000000"/>
          <w:sz w:val="24"/>
          <w:szCs w:val="24"/>
        </w:rPr>
        <w:t>.</w:t>
      </w:r>
      <w:r w:rsidR="0020007E" w:rsidRPr="0020007E">
        <w:rPr>
          <w:rFonts w:ascii="Times New Roman" w:hAnsi="Times New Roman" w:cs="Times New Roman"/>
          <w:color w:val="000000"/>
          <w:sz w:val="24"/>
          <w:szCs w:val="24"/>
        </w:rPr>
        <w:t xml:space="preserve">” </w:t>
      </w:r>
    </w:p>
    <w:p w14:paraId="53ADBA06" w14:textId="77777777" w:rsidR="005C7C27" w:rsidRDefault="005C7C27"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Right after this line comes a combo box through which you can toggle the options. </w:t>
      </w:r>
    </w:p>
    <w:p w14:paraId="027ECA73" w14:textId="49208DA5" w:rsidR="00C2230D" w:rsidRDefault="005C7C27"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 open the drop-down list </w:t>
      </w:r>
      <w:r w:rsidR="00C2230D">
        <w:rPr>
          <w:rFonts w:ascii="Times New Roman" w:hAnsi="Times New Roman" w:cs="Times New Roman"/>
          <w:color w:val="000000"/>
          <w:sz w:val="24"/>
          <w:szCs w:val="24"/>
        </w:rPr>
        <w:t>box, press ENTER to open the combo box. If your forms mode is set to “auto,” you will not need to pres</w:t>
      </w:r>
      <w:r w:rsidR="00A15C15">
        <w:rPr>
          <w:rFonts w:ascii="Times New Roman" w:hAnsi="Times New Roman" w:cs="Times New Roman"/>
          <w:color w:val="000000"/>
          <w:sz w:val="24"/>
          <w:szCs w:val="24"/>
        </w:rPr>
        <w:t>s</w:t>
      </w:r>
      <w:r w:rsidR="00C2230D">
        <w:rPr>
          <w:rFonts w:ascii="Times New Roman" w:hAnsi="Times New Roman" w:cs="Times New Roman"/>
          <w:color w:val="000000"/>
          <w:sz w:val="24"/>
          <w:szCs w:val="24"/>
        </w:rPr>
        <w:t xml:space="preserve"> the ENTER key.</w:t>
      </w:r>
    </w:p>
    <w:p w14:paraId="1D11491C" w14:textId="77777777" w:rsidR="00C2230D" w:rsidRDefault="00C2230D"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Once in the list, you can move up or down with your arrow keys to pick your selection. In this case, you have only two: yes and no.</w:t>
      </w:r>
    </w:p>
    <w:p w14:paraId="64645D61" w14:textId="00E6D1F4" w:rsidR="00C2230D" w:rsidRDefault="00C2230D"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After selecting either of these, pres</w:t>
      </w:r>
      <w:r w:rsidR="00A15C1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ENTER to confirm your selection.</w:t>
      </w:r>
    </w:p>
    <w:p w14:paraId="36920040" w14:textId="70431C08" w:rsidR="00C2230D" w:rsidRDefault="00C2230D" w:rsidP="00F77404">
      <w:p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Move to the next item “</w:t>
      </w:r>
      <w:r w:rsidR="0020007E" w:rsidRPr="0020007E">
        <w:rPr>
          <w:rFonts w:ascii="Times New Roman" w:hAnsi="Times New Roman" w:cs="Times New Roman"/>
          <w:color w:val="000000"/>
          <w:sz w:val="24"/>
          <w:szCs w:val="24"/>
        </w:rPr>
        <w:t>enter your cell phone number</w:t>
      </w:r>
      <w:r>
        <w:rPr>
          <w:rFonts w:ascii="Times New Roman" w:hAnsi="Times New Roman" w:cs="Times New Roman"/>
          <w:color w:val="000000"/>
          <w:sz w:val="24"/>
          <w:szCs w:val="24"/>
        </w:rPr>
        <w:t>” by pressing the down arrow.</w:t>
      </w:r>
    </w:p>
    <w:p w14:paraId="6799E84E" w14:textId="326E0C67" w:rsidR="00C2230D" w:rsidRDefault="00C2230D"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Right after this line, you should land on an edit field where you can type in your telephone number. Be sure to have forms mode on if your configuration is not set to have forms mode come automatically.</w:t>
      </w:r>
    </w:p>
    <w:p w14:paraId="61FD21F2" w14:textId="2E8BB61D" w:rsidR="00C25122" w:rsidRDefault="0020007E" w:rsidP="00F77404">
      <w:pPr>
        <w:spacing w:before="240" w:after="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t xml:space="preserve"> </w:t>
      </w:r>
      <w:r w:rsidR="00C2230D">
        <w:rPr>
          <w:rFonts w:ascii="Times New Roman" w:hAnsi="Times New Roman" w:cs="Times New Roman"/>
          <w:color w:val="000000"/>
          <w:sz w:val="24"/>
          <w:szCs w:val="24"/>
        </w:rPr>
        <w:t>There is a hint right below this box that shows you the required format of the number.</w:t>
      </w:r>
    </w:p>
    <w:p w14:paraId="48BB2A2F" w14:textId="20A13C12" w:rsidR="00C25122" w:rsidRDefault="00803AA1"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The next item allows you to “</w:t>
      </w:r>
      <w:r w:rsidR="0020007E" w:rsidRPr="0020007E">
        <w:rPr>
          <w:rFonts w:ascii="Times New Roman" w:hAnsi="Times New Roman" w:cs="Times New Roman"/>
          <w:color w:val="000000"/>
          <w:sz w:val="24"/>
          <w:szCs w:val="24"/>
        </w:rPr>
        <w:t>Choose your cell phone provider</w:t>
      </w:r>
      <w:r>
        <w:rPr>
          <w:rFonts w:ascii="Times New Roman" w:hAnsi="Times New Roman" w:cs="Times New Roman"/>
          <w:color w:val="000000"/>
          <w:sz w:val="24"/>
          <w:szCs w:val="24"/>
        </w:rPr>
        <w:t>.”</w:t>
      </w:r>
      <w:r w:rsidR="0020007E" w:rsidRPr="0020007E">
        <w:rPr>
          <w:rFonts w:ascii="Times New Roman" w:hAnsi="Times New Roman" w:cs="Times New Roman"/>
          <w:color w:val="000000"/>
          <w:sz w:val="24"/>
          <w:szCs w:val="24"/>
        </w:rPr>
        <w:t xml:space="preserve"> </w:t>
      </w:r>
    </w:p>
    <w:p w14:paraId="648A3F20" w14:textId="09512BE8" w:rsidR="00803AA1" w:rsidRDefault="00803AA1"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Please refer to the above steps for working with combo boxes.</w:t>
      </w:r>
    </w:p>
    <w:p w14:paraId="7FD765FD" w14:textId="77777777" w:rsidR="00243580" w:rsidRDefault="00243580"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Before completing this process, pay attention to the list of </w:t>
      </w:r>
      <w:r w:rsidR="0020007E" w:rsidRPr="0020007E">
        <w:rPr>
          <w:rFonts w:ascii="Times New Roman" w:hAnsi="Times New Roman" w:cs="Times New Roman"/>
          <w:color w:val="000000"/>
          <w:sz w:val="24"/>
          <w:szCs w:val="24"/>
        </w:rPr>
        <w:t xml:space="preserve">check boxes </w:t>
      </w:r>
      <w:r>
        <w:rPr>
          <w:rFonts w:ascii="Times New Roman" w:hAnsi="Times New Roman" w:cs="Times New Roman"/>
          <w:color w:val="000000"/>
          <w:sz w:val="24"/>
          <w:szCs w:val="24"/>
        </w:rPr>
        <w:t xml:space="preserve">that will allow you to choose the kind of </w:t>
      </w:r>
      <w:r w:rsidR="0020007E" w:rsidRPr="0020007E">
        <w:rPr>
          <w:rFonts w:ascii="Times New Roman" w:hAnsi="Times New Roman" w:cs="Times New Roman"/>
          <w:color w:val="000000"/>
          <w:sz w:val="24"/>
          <w:szCs w:val="24"/>
        </w:rPr>
        <w:t xml:space="preserve">notifications you would like to receive.  </w:t>
      </w:r>
    </w:p>
    <w:p w14:paraId="4A88AA0A" w14:textId="5A6D885C" w:rsidR="00243580" w:rsidRDefault="00243580"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For faster navigation, press the hot key (letter)X and pres</w:t>
      </w:r>
      <w:r w:rsidR="00A15C1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the SPACE BAR to place a che</w:t>
      </w:r>
      <w:r w:rsidR="00A15C15">
        <w:rPr>
          <w:rFonts w:ascii="Times New Roman" w:hAnsi="Times New Roman" w:cs="Times New Roman"/>
          <w:color w:val="000000"/>
          <w:sz w:val="24"/>
          <w:szCs w:val="24"/>
        </w:rPr>
        <w:t>c</w:t>
      </w:r>
      <w:r>
        <w:rPr>
          <w:rFonts w:ascii="Times New Roman" w:hAnsi="Times New Roman" w:cs="Times New Roman"/>
          <w:color w:val="000000"/>
          <w:sz w:val="24"/>
          <w:szCs w:val="24"/>
        </w:rPr>
        <w:t>kmark on the preferred item. You can uncheck these boxes by pressing the SPACE BAR again.</w:t>
      </w:r>
    </w:p>
    <w:p w14:paraId="006C933A" w14:textId="02509C46" w:rsidR="00B929FD" w:rsidRDefault="00B929FD"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Once everything is set, pres</w:t>
      </w:r>
      <w:r w:rsidR="00A15C1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the hot key B to move to the “</w:t>
      </w:r>
      <w:r w:rsidR="0020007E" w:rsidRPr="0020007E">
        <w:rPr>
          <w:rFonts w:ascii="Times New Roman" w:hAnsi="Times New Roman" w:cs="Times New Roman"/>
          <w:color w:val="000000"/>
          <w:sz w:val="24"/>
          <w:szCs w:val="24"/>
        </w:rPr>
        <w:t xml:space="preserve">update your preference” </w:t>
      </w:r>
      <w:r>
        <w:rPr>
          <w:rFonts w:ascii="Times New Roman" w:hAnsi="Times New Roman" w:cs="Times New Roman"/>
          <w:color w:val="000000"/>
          <w:sz w:val="24"/>
          <w:szCs w:val="24"/>
        </w:rPr>
        <w:t>button and then pres</w:t>
      </w:r>
      <w:r w:rsidR="00A15C1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ENTER.</w:t>
      </w:r>
      <w:r w:rsidR="0020007E" w:rsidRPr="0020007E">
        <w:rPr>
          <w:rFonts w:ascii="Times New Roman" w:hAnsi="Times New Roman" w:cs="Times New Roman"/>
          <w:color w:val="000000"/>
          <w:sz w:val="24"/>
          <w:szCs w:val="24"/>
        </w:rPr>
        <w:t xml:space="preserve"> </w:t>
      </w:r>
    </w:p>
    <w:p w14:paraId="7B7D22B7" w14:textId="7E684002" w:rsidR="0020007E" w:rsidRPr="0020007E" w:rsidRDefault="0020007E" w:rsidP="00F77404">
      <w:pPr>
        <w:spacing w:before="240" w:after="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t xml:space="preserve">You can turn notifications off at any time using the same procedure. </w:t>
      </w:r>
    </w:p>
    <w:p w14:paraId="1B3EF5AE" w14:textId="5CADA799" w:rsidR="00CC0A88" w:rsidRPr="00F47D99" w:rsidRDefault="00CC0A88" w:rsidP="00F77404">
      <w:pPr>
        <w:spacing w:before="240" w:after="0" w:line="480" w:lineRule="auto"/>
        <w:rPr>
          <w:rFonts w:ascii="Times New Roman" w:hAnsi="Times New Roman" w:cs="Times New Roman"/>
          <w:b/>
          <w:color w:val="000000"/>
          <w:sz w:val="28"/>
          <w:szCs w:val="24"/>
        </w:rPr>
      </w:pPr>
      <w:r w:rsidRPr="00F47D99">
        <w:rPr>
          <w:rFonts w:ascii="Times New Roman" w:hAnsi="Times New Roman" w:cs="Times New Roman"/>
          <w:b/>
          <w:color w:val="000000"/>
          <w:sz w:val="28"/>
          <w:szCs w:val="24"/>
        </w:rPr>
        <w:t>Request</w:t>
      </w:r>
      <w:r w:rsidR="006065FE" w:rsidRPr="00F47D99">
        <w:rPr>
          <w:rFonts w:ascii="Times New Roman" w:hAnsi="Times New Roman" w:cs="Times New Roman"/>
          <w:b/>
          <w:color w:val="000000"/>
          <w:sz w:val="28"/>
          <w:szCs w:val="24"/>
        </w:rPr>
        <w:t>/add</w:t>
      </w:r>
      <w:r w:rsidR="00F47D99" w:rsidRPr="00F47D99">
        <w:rPr>
          <w:rFonts w:ascii="Times New Roman" w:hAnsi="Times New Roman" w:cs="Times New Roman"/>
          <w:b/>
          <w:color w:val="000000"/>
          <w:sz w:val="28"/>
          <w:szCs w:val="24"/>
        </w:rPr>
        <w:t xml:space="preserve"> A</w:t>
      </w:r>
      <w:r w:rsidRPr="00F47D99">
        <w:rPr>
          <w:rFonts w:ascii="Times New Roman" w:hAnsi="Times New Roman" w:cs="Times New Roman"/>
          <w:b/>
          <w:color w:val="000000"/>
          <w:sz w:val="28"/>
          <w:szCs w:val="24"/>
        </w:rPr>
        <w:t xml:space="preserve">ccommodations </w:t>
      </w:r>
    </w:p>
    <w:p w14:paraId="7D0D63E2" w14:textId="4C2460DB" w:rsidR="006065FE" w:rsidRDefault="006065FE"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There are two steps under the section for requesting or adding accom</w:t>
      </w:r>
      <w:r w:rsidR="00A15C15">
        <w:rPr>
          <w:rFonts w:ascii="Times New Roman" w:hAnsi="Times New Roman" w:cs="Times New Roman"/>
          <w:color w:val="000000"/>
          <w:sz w:val="24"/>
          <w:szCs w:val="24"/>
        </w:rPr>
        <w:t>m</w:t>
      </w:r>
      <w:r>
        <w:rPr>
          <w:rFonts w:ascii="Times New Roman" w:hAnsi="Times New Roman" w:cs="Times New Roman"/>
          <w:color w:val="000000"/>
          <w:sz w:val="24"/>
          <w:szCs w:val="24"/>
        </w:rPr>
        <w:t xml:space="preserve">odations. </w:t>
      </w:r>
      <w:r w:rsidR="0020007E" w:rsidRPr="0020007E">
        <w:rPr>
          <w:rFonts w:ascii="Times New Roman" w:hAnsi="Times New Roman" w:cs="Times New Roman"/>
          <w:color w:val="000000"/>
          <w:sz w:val="24"/>
          <w:szCs w:val="24"/>
        </w:rPr>
        <w:t xml:space="preserve">In the area labeled Step 1: </w:t>
      </w:r>
    </w:p>
    <w:p w14:paraId="0F750C6C" w14:textId="77777777" w:rsidR="006065FE" w:rsidRDefault="006065FE"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Use the hot key X to move through the check boxes and press ENTER to s</w:t>
      </w:r>
      <w:r w:rsidR="0020007E" w:rsidRPr="0020007E">
        <w:rPr>
          <w:rFonts w:ascii="Times New Roman" w:hAnsi="Times New Roman" w:cs="Times New Roman"/>
          <w:color w:val="000000"/>
          <w:sz w:val="24"/>
          <w:szCs w:val="24"/>
        </w:rPr>
        <w:t xml:space="preserve">elect Classes that you would like to request accommodations for.  </w:t>
      </w:r>
    </w:p>
    <w:p w14:paraId="4778D1F4" w14:textId="77777777" w:rsidR="006065FE" w:rsidRDefault="006065FE"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You can then move to </w:t>
      </w:r>
      <w:r w:rsidR="0020007E" w:rsidRPr="0020007E">
        <w:rPr>
          <w:rFonts w:ascii="Times New Roman" w:hAnsi="Times New Roman" w:cs="Times New Roman"/>
          <w:color w:val="000000"/>
          <w:sz w:val="24"/>
          <w:szCs w:val="24"/>
        </w:rPr>
        <w:t>Step 2</w:t>
      </w:r>
      <w:r>
        <w:rPr>
          <w:rFonts w:ascii="Times New Roman" w:hAnsi="Times New Roman" w:cs="Times New Roman"/>
          <w:color w:val="000000"/>
          <w:sz w:val="24"/>
          <w:szCs w:val="24"/>
        </w:rPr>
        <w:t xml:space="preserve"> that is labeled “</w:t>
      </w:r>
      <w:r w:rsidR="0020007E" w:rsidRPr="0020007E">
        <w:rPr>
          <w:rFonts w:ascii="Times New Roman" w:hAnsi="Times New Roman" w:cs="Times New Roman"/>
          <w:color w:val="000000"/>
          <w:sz w:val="24"/>
          <w:szCs w:val="24"/>
        </w:rPr>
        <w:t>continue to customize your accommodations.</w:t>
      </w:r>
      <w:r>
        <w:rPr>
          <w:rFonts w:ascii="Times New Roman" w:hAnsi="Times New Roman" w:cs="Times New Roman"/>
          <w:color w:val="000000"/>
          <w:sz w:val="24"/>
          <w:szCs w:val="24"/>
        </w:rPr>
        <w:t>”</w:t>
      </w:r>
      <w:r w:rsidR="0020007E" w:rsidRPr="0020007E">
        <w:rPr>
          <w:rFonts w:ascii="Times New Roman" w:hAnsi="Times New Roman" w:cs="Times New Roman"/>
          <w:color w:val="000000"/>
          <w:sz w:val="24"/>
          <w:szCs w:val="24"/>
        </w:rPr>
        <w:t xml:space="preserve"> </w:t>
      </w:r>
    </w:p>
    <w:p w14:paraId="0BAD7930" w14:textId="17EC7E23" w:rsidR="006065FE" w:rsidRDefault="006065FE"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You will be directed to another page where you will encounter a series of check boxes. Press the hot key (letter) X to move through the check boxes while you </w:t>
      </w:r>
      <w:r w:rsidR="0020007E" w:rsidRPr="0020007E">
        <w:rPr>
          <w:rFonts w:ascii="Times New Roman" w:hAnsi="Times New Roman" w:cs="Times New Roman"/>
          <w:color w:val="000000"/>
          <w:sz w:val="24"/>
          <w:szCs w:val="24"/>
        </w:rPr>
        <w:t xml:space="preserve">Select </w:t>
      </w:r>
      <w:r>
        <w:rPr>
          <w:rFonts w:ascii="Times New Roman" w:hAnsi="Times New Roman" w:cs="Times New Roman"/>
          <w:color w:val="000000"/>
          <w:sz w:val="24"/>
          <w:szCs w:val="24"/>
        </w:rPr>
        <w:t xml:space="preserve">your requested </w:t>
      </w:r>
      <w:r w:rsidR="0020007E" w:rsidRPr="0020007E">
        <w:rPr>
          <w:rFonts w:ascii="Times New Roman" w:hAnsi="Times New Roman" w:cs="Times New Roman"/>
          <w:color w:val="000000"/>
          <w:sz w:val="24"/>
          <w:szCs w:val="24"/>
        </w:rPr>
        <w:t>Accommodations</w:t>
      </w:r>
      <w:r>
        <w:rPr>
          <w:rFonts w:ascii="Times New Roman" w:hAnsi="Times New Roman" w:cs="Times New Roman"/>
          <w:color w:val="000000"/>
          <w:sz w:val="24"/>
          <w:szCs w:val="24"/>
        </w:rPr>
        <w:t xml:space="preserve"> by pressing SPACE BAR.</w:t>
      </w:r>
      <w:r w:rsidR="0020007E" w:rsidRPr="0020007E">
        <w:rPr>
          <w:rFonts w:ascii="Times New Roman" w:hAnsi="Times New Roman" w:cs="Times New Roman"/>
          <w:color w:val="000000"/>
          <w:sz w:val="24"/>
          <w:szCs w:val="24"/>
        </w:rPr>
        <w:t xml:space="preserve"> </w:t>
      </w:r>
    </w:p>
    <w:p w14:paraId="73712D1D" w14:textId="593B6E42" w:rsidR="0020007E" w:rsidRPr="0020007E" w:rsidRDefault="0020007E" w:rsidP="00F77404">
      <w:pPr>
        <w:spacing w:before="240" w:after="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t xml:space="preserve">When done, </w:t>
      </w:r>
      <w:r w:rsidR="006065FE">
        <w:rPr>
          <w:rFonts w:ascii="Times New Roman" w:hAnsi="Times New Roman" w:cs="Times New Roman"/>
          <w:color w:val="000000"/>
          <w:sz w:val="24"/>
          <w:szCs w:val="24"/>
        </w:rPr>
        <w:t>press the hot key (letter)B to move to the submit button</w:t>
      </w:r>
      <w:r w:rsidRPr="0020007E">
        <w:rPr>
          <w:rFonts w:ascii="Times New Roman" w:hAnsi="Times New Roman" w:cs="Times New Roman"/>
          <w:color w:val="000000"/>
          <w:sz w:val="24"/>
          <w:szCs w:val="24"/>
        </w:rPr>
        <w:t xml:space="preserve">. </w:t>
      </w:r>
    </w:p>
    <w:p w14:paraId="6412FB0E" w14:textId="6C823366" w:rsidR="00CC0A88" w:rsidRPr="00F47D99" w:rsidRDefault="00F47D99" w:rsidP="00F77404">
      <w:pPr>
        <w:spacing w:before="240" w:after="0" w:line="480" w:lineRule="auto"/>
        <w:rPr>
          <w:rFonts w:ascii="Times New Roman" w:hAnsi="Times New Roman" w:cs="Times New Roman"/>
          <w:b/>
          <w:color w:val="000000"/>
          <w:sz w:val="28"/>
          <w:szCs w:val="24"/>
        </w:rPr>
      </w:pPr>
      <w:r>
        <w:rPr>
          <w:rFonts w:ascii="Times New Roman" w:hAnsi="Times New Roman" w:cs="Times New Roman"/>
          <w:b/>
          <w:color w:val="000000"/>
          <w:sz w:val="28"/>
          <w:szCs w:val="24"/>
        </w:rPr>
        <w:t>Schedule your T</w:t>
      </w:r>
      <w:r w:rsidR="00CC0A88" w:rsidRPr="00F47D99">
        <w:rPr>
          <w:rFonts w:ascii="Times New Roman" w:hAnsi="Times New Roman" w:cs="Times New Roman"/>
          <w:b/>
          <w:color w:val="000000"/>
          <w:sz w:val="28"/>
          <w:szCs w:val="24"/>
        </w:rPr>
        <w:t xml:space="preserve">ests </w:t>
      </w:r>
    </w:p>
    <w:p w14:paraId="3EF94F64" w14:textId="2E61884D" w:rsidR="00AC05F4" w:rsidRDefault="00AC05F4" w:rsidP="00F77404">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are </w:t>
      </w:r>
      <w:r w:rsidR="00A15C15">
        <w:rPr>
          <w:rFonts w:ascii="Times New Roman" w:hAnsi="Times New Roman" w:cs="Times New Roman"/>
          <w:color w:val="000000"/>
          <w:sz w:val="24"/>
          <w:szCs w:val="24"/>
        </w:rPr>
        <w:t>schedul</w:t>
      </w:r>
      <w:r>
        <w:rPr>
          <w:rFonts w:ascii="Times New Roman" w:hAnsi="Times New Roman" w:cs="Times New Roman"/>
          <w:color w:val="000000"/>
          <w:sz w:val="24"/>
          <w:szCs w:val="24"/>
        </w:rPr>
        <w:t xml:space="preserve">ing quizzes/test/exams for the first </w:t>
      </w:r>
      <w:r w:rsidR="00A15C15">
        <w:rPr>
          <w:rFonts w:ascii="Times New Roman" w:hAnsi="Times New Roman" w:cs="Times New Roman"/>
          <w:color w:val="000000"/>
          <w:sz w:val="24"/>
          <w:szCs w:val="24"/>
        </w:rPr>
        <w:t>time, you will need to sig</w:t>
      </w:r>
      <w:r>
        <w:rPr>
          <w:rFonts w:ascii="Times New Roman" w:hAnsi="Times New Roman" w:cs="Times New Roman"/>
          <w:color w:val="000000"/>
          <w:sz w:val="24"/>
          <w:szCs w:val="24"/>
        </w:rPr>
        <w:t xml:space="preserve">n and submit a testing agreement. </w:t>
      </w:r>
    </w:p>
    <w:p w14:paraId="021B2311" w14:textId="33903977" w:rsidR="00AC05F4" w:rsidRDefault="0020007E" w:rsidP="00F77404">
      <w:pPr>
        <w:spacing w:before="240" w:after="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lastRenderedPageBreak/>
        <w:t xml:space="preserve">To schedule your tests, </w:t>
      </w:r>
      <w:r w:rsidR="00AC05F4">
        <w:rPr>
          <w:rFonts w:ascii="Times New Roman" w:hAnsi="Times New Roman" w:cs="Times New Roman"/>
          <w:color w:val="000000"/>
          <w:sz w:val="24"/>
          <w:szCs w:val="24"/>
        </w:rPr>
        <w:t xml:space="preserve">pull up the links list by pressing INSERT + F7 and then select </w:t>
      </w:r>
      <w:r w:rsidRPr="0020007E">
        <w:rPr>
          <w:rFonts w:ascii="Times New Roman" w:hAnsi="Times New Roman" w:cs="Times New Roman"/>
          <w:color w:val="000000"/>
          <w:sz w:val="24"/>
          <w:szCs w:val="24"/>
        </w:rPr>
        <w:t xml:space="preserve">“Alternative Testing.” </w:t>
      </w:r>
      <w:r w:rsidR="00AC05F4">
        <w:rPr>
          <w:rFonts w:ascii="Times New Roman" w:hAnsi="Times New Roman" w:cs="Times New Roman"/>
          <w:color w:val="000000"/>
          <w:sz w:val="24"/>
          <w:szCs w:val="24"/>
        </w:rPr>
        <w:t xml:space="preserve">Pres enter to open this link. </w:t>
      </w:r>
    </w:p>
    <w:p w14:paraId="6C494741" w14:textId="7E663817" w:rsidR="00AC05F4" w:rsidRDefault="00AC05F4" w:rsidP="00F77404">
      <w:pPr>
        <w:spacing w:before="240" w:line="480" w:lineRule="auto"/>
        <w:rPr>
          <w:rFonts w:ascii="Times New Roman" w:hAnsi="Times New Roman" w:cs="Times New Roman"/>
          <w:color w:val="000000"/>
          <w:sz w:val="24"/>
          <w:szCs w:val="24"/>
        </w:rPr>
      </w:pPr>
    </w:p>
    <w:p w14:paraId="1DA03810" w14:textId="77777777" w:rsidR="00AC05F4" w:rsidRDefault="00AC05F4" w:rsidP="00F77404">
      <w:p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Here you will find a combo box that allows you to select the class for which you would like to schedule a test. The </w:t>
      </w:r>
      <w:r w:rsidR="0020007E" w:rsidRPr="0020007E">
        <w:rPr>
          <w:rFonts w:ascii="Times New Roman" w:hAnsi="Times New Roman" w:cs="Times New Roman"/>
          <w:color w:val="000000"/>
          <w:sz w:val="24"/>
          <w:szCs w:val="24"/>
        </w:rPr>
        <w:t>drop down list</w:t>
      </w:r>
      <w:r>
        <w:rPr>
          <w:rFonts w:ascii="Times New Roman" w:hAnsi="Times New Roman" w:cs="Times New Roman"/>
          <w:color w:val="000000"/>
          <w:sz w:val="24"/>
          <w:szCs w:val="24"/>
        </w:rPr>
        <w:t xml:space="preserve"> contains all the classes you are registered for</w:t>
      </w:r>
      <w:r w:rsidR="0020007E" w:rsidRPr="0020007E">
        <w:rPr>
          <w:rFonts w:ascii="Times New Roman" w:hAnsi="Times New Roman" w:cs="Times New Roman"/>
          <w:color w:val="000000"/>
          <w:sz w:val="24"/>
          <w:szCs w:val="24"/>
        </w:rPr>
        <w:t xml:space="preserve">.  </w:t>
      </w:r>
    </w:p>
    <w:p w14:paraId="47252113" w14:textId="77777777" w:rsidR="0020350E" w:rsidRDefault="00AC05F4" w:rsidP="00F77404">
      <w:p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After picking a class, move to the “</w:t>
      </w:r>
      <w:r w:rsidR="0020007E" w:rsidRPr="0020007E">
        <w:rPr>
          <w:rFonts w:ascii="Times New Roman" w:hAnsi="Times New Roman" w:cs="Times New Roman"/>
          <w:color w:val="000000"/>
          <w:sz w:val="24"/>
          <w:szCs w:val="24"/>
        </w:rPr>
        <w:t>Schedule an Exam</w:t>
      </w:r>
      <w:r>
        <w:rPr>
          <w:rFonts w:ascii="Times New Roman" w:hAnsi="Times New Roman" w:cs="Times New Roman"/>
          <w:color w:val="000000"/>
          <w:sz w:val="24"/>
          <w:szCs w:val="24"/>
        </w:rPr>
        <w:t>”</w:t>
      </w:r>
      <w:r w:rsidR="0020007E" w:rsidRPr="00200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button </w:t>
      </w:r>
      <w:r w:rsidR="0020350E">
        <w:rPr>
          <w:rFonts w:ascii="Times New Roman" w:hAnsi="Times New Roman" w:cs="Times New Roman"/>
          <w:color w:val="000000"/>
          <w:sz w:val="24"/>
          <w:szCs w:val="24"/>
        </w:rPr>
        <w:t xml:space="preserve">and press ENTER. </w:t>
      </w:r>
    </w:p>
    <w:p w14:paraId="367E6EA7" w14:textId="77777777" w:rsidR="0020350E" w:rsidRDefault="0020350E" w:rsidP="00F77404">
      <w:p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First and foremost, r</w:t>
      </w:r>
      <w:r w:rsidR="0020007E" w:rsidRPr="0020007E">
        <w:rPr>
          <w:rFonts w:ascii="Times New Roman" w:hAnsi="Times New Roman" w:cs="Times New Roman"/>
          <w:color w:val="000000"/>
          <w:sz w:val="24"/>
          <w:szCs w:val="24"/>
        </w:rPr>
        <w:t xml:space="preserve">ead the terms and conditions of scheduling exams. </w:t>
      </w:r>
    </w:p>
    <w:p w14:paraId="0AA68169" w14:textId="77777777" w:rsidR="0020350E" w:rsidRDefault="0020007E" w:rsidP="00F77404">
      <w:pPr>
        <w:spacing w:before="24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t xml:space="preserve">In the section labeled Exam Detail, choose the request type from the drop down list.  Enter the date of the exam </w:t>
      </w:r>
      <w:r w:rsidR="0020350E">
        <w:rPr>
          <w:rFonts w:ascii="Times New Roman" w:hAnsi="Times New Roman" w:cs="Times New Roman"/>
          <w:color w:val="000000"/>
          <w:sz w:val="24"/>
          <w:szCs w:val="24"/>
        </w:rPr>
        <w:t xml:space="preserve">and </w:t>
      </w:r>
      <w:r w:rsidRPr="0020007E">
        <w:rPr>
          <w:rFonts w:ascii="Times New Roman" w:hAnsi="Times New Roman" w:cs="Times New Roman"/>
          <w:color w:val="000000"/>
          <w:sz w:val="24"/>
          <w:szCs w:val="24"/>
        </w:rPr>
        <w:t xml:space="preserve">the time of exam using the two </w:t>
      </w:r>
      <w:r w:rsidR="0020350E">
        <w:rPr>
          <w:rFonts w:ascii="Times New Roman" w:hAnsi="Times New Roman" w:cs="Times New Roman"/>
          <w:color w:val="000000"/>
          <w:sz w:val="24"/>
          <w:szCs w:val="24"/>
        </w:rPr>
        <w:t xml:space="preserve">combo </w:t>
      </w:r>
      <w:r w:rsidRPr="0020007E">
        <w:rPr>
          <w:rFonts w:ascii="Times New Roman" w:hAnsi="Times New Roman" w:cs="Times New Roman"/>
          <w:color w:val="000000"/>
          <w:sz w:val="24"/>
          <w:szCs w:val="24"/>
        </w:rPr>
        <w:t>boxes</w:t>
      </w:r>
      <w:r w:rsidR="0020350E">
        <w:rPr>
          <w:rFonts w:ascii="Times New Roman" w:hAnsi="Times New Roman" w:cs="Times New Roman"/>
          <w:color w:val="000000"/>
          <w:sz w:val="24"/>
          <w:szCs w:val="24"/>
        </w:rPr>
        <w:t>.</w:t>
      </w:r>
      <w:r w:rsidRPr="0020007E">
        <w:rPr>
          <w:rFonts w:ascii="Times New Roman" w:hAnsi="Times New Roman" w:cs="Times New Roman"/>
          <w:color w:val="000000"/>
          <w:sz w:val="24"/>
          <w:szCs w:val="24"/>
        </w:rPr>
        <w:t xml:space="preserve"> </w:t>
      </w:r>
    </w:p>
    <w:p w14:paraId="544D3452" w14:textId="77777777" w:rsidR="0020350E" w:rsidRDefault="0020007E" w:rsidP="00F77404">
      <w:pPr>
        <w:spacing w:before="24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t xml:space="preserve">In the Services requested box, use the check boxes to choose the accommodations you would like.  </w:t>
      </w:r>
    </w:p>
    <w:p w14:paraId="04F7118B" w14:textId="77777777" w:rsidR="0020350E" w:rsidRDefault="0020007E" w:rsidP="00F77404">
      <w:pPr>
        <w:spacing w:before="24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t xml:space="preserve">In the additional </w:t>
      </w:r>
      <w:r w:rsidR="0020350E">
        <w:rPr>
          <w:rFonts w:ascii="Times New Roman" w:hAnsi="Times New Roman" w:cs="Times New Roman"/>
          <w:color w:val="000000"/>
          <w:sz w:val="24"/>
          <w:szCs w:val="24"/>
        </w:rPr>
        <w:t xml:space="preserve">edit </w:t>
      </w:r>
      <w:r w:rsidRPr="0020007E">
        <w:rPr>
          <w:rFonts w:ascii="Times New Roman" w:hAnsi="Times New Roman" w:cs="Times New Roman"/>
          <w:color w:val="000000"/>
          <w:sz w:val="24"/>
          <w:szCs w:val="24"/>
        </w:rPr>
        <w:t xml:space="preserve">box, type messages for Test Proctoring about your exam, such as you would like it in Braille or in a word document and use JAWS. </w:t>
      </w:r>
    </w:p>
    <w:p w14:paraId="076B0840" w14:textId="6EB6AE10" w:rsidR="0069477D" w:rsidRDefault="0020007E" w:rsidP="00F77404">
      <w:pPr>
        <w:spacing w:before="240" w:line="480" w:lineRule="auto"/>
        <w:rPr>
          <w:rFonts w:ascii="Times New Roman" w:hAnsi="Times New Roman" w:cs="Times New Roman"/>
          <w:color w:val="000000"/>
          <w:sz w:val="24"/>
          <w:szCs w:val="24"/>
        </w:rPr>
      </w:pPr>
      <w:r w:rsidRPr="0020007E">
        <w:rPr>
          <w:rFonts w:ascii="Times New Roman" w:hAnsi="Times New Roman" w:cs="Times New Roman"/>
          <w:color w:val="000000"/>
          <w:sz w:val="24"/>
          <w:szCs w:val="24"/>
        </w:rPr>
        <w:t xml:space="preserve">When done, </w:t>
      </w:r>
      <w:r w:rsidR="0020350E">
        <w:rPr>
          <w:rFonts w:ascii="Times New Roman" w:hAnsi="Times New Roman" w:cs="Times New Roman"/>
          <w:color w:val="000000"/>
          <w:sz w:val="24"/>
          <w:szCs w:val="24"/>
        </w:rPr>
        <w:t xml:space="preserve">move to the </w:t>
      </w:r>
      <w:r w:rsidRPr="0020007E">
        <w:rPr>
          <w:rFonts w:ascii="Times New Roman" w:hAnsi="Times New Roman" w:cs="Times New Roman"/>
          <w:color w:val="000000"/>
          <w:sz w:val="24"/>
          <w:szCs w:val="24"/>
        </w:rPr>
        <w:t>button labeled Add Exam Request</w:t>
      </w:r>
      <w:r w:rsidR="0020350E">
        <w:rPr>
          <w:rFonts w:ascii="Times New Roman" w:hAnsi="Times New Roman" w:cs="Times New Roman"/>
          <w:color w:val="000000"/>
          <w:sz w:val="24"/>
          <w:szCs w:val="24"/>
        </w:rPr>
        <w:t xml:space="preserve"> and pres</w:t>
      </w:r>
      <w:r w:rsidR="00A15C15">
        <w:rPr>
          <w:rFonts w:ascii="Times New Roman" w:hAnsi="Times New Roman" w:cs="Times New Roman"/>
          <w:color w:val="000000"/>
          <w:sz w:val="24"/>
          <w:szCs w:val="24"/>
        </w:rPr>
        <w:t>s</w:t>
      </w:r>
      <w:r w:rsidR="0020350E">
        <w:rPr>
          <w:rFonts w:ascii="Times New Roman" w:hAnsi="Times New Roman" w:cs="Times New Roman"/>
          <w:color w:val="000000"/>
          <w:sz w:val="24"/>
          <w:szCs w:val="24"/>
        </w:rPr>
        <w:t xml:space="preserve"> ENTER</w:t>
      </w:r>
      <w:r w:rsidRPr="0020007E">
        <w:rPr>
          <w:rFonts w:ascii="Times New Roman" w:hAnsi="Times New Roman" w:cs="Times New Roman"/>
          <w:color w:val="000000"/>
          <w:sz w:val="24"/>
          <w:szCs w:val="24"/>
        </w:rPr>
        <w:t xml:space="preserve">. </w:t>
      </w:r>
    </w:p>
    <w:p w14:paraId="58BCE7AE" w14:textId="30283E57" w:rsidR="00A01A7E" w:rsidRPr="00F12301" w:rsidRDefault="0069477D" w:rsidP="00F77404">
      <w:pPr>
        <w:spacing w:before="24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Y</w:t>
      </w:r>
      <w:r w:rsidR="0020007E" w:rsidRPr="0020007E">
        <w:rPr>
          <w:rFonts w:ascii="Times New Roman" w:hAnsi="Times New Roman" w:cs="Times New Roman"/>
          <w:color w:val="000000"/>
          <w:sz w:val="24"/>
          <w:szCs w:val="24"/>
        </w:rPr>
        <w:t>ou will return to a very similar screen, but with your newly scheduled exam listed.  Continue this process for all of your exams for the class.  You will get an email for each exam scheduled. When you are finished with one class, repeat the process from the beginning by selecting the next class.  If you need assistance, please go to test proctoring.</w:t>
      </w:r>
      <w:r w:rsidRPr="00F12301">
        <w:rPr>
          <w:rFonts w:ascii="Times New Roman" w:hAnsi="Times New Roman" w:cs="Times New Roman"/>
          <w:color w:val="000000"/>
          <w:sz w:val="24"/>
          <w:szCs w:val="24"/>
        </w:rPr>
        <w:t xml:space="preserve"> </w:t>
      </w:r>
    </w:p>
    <w:p w14:paraId="6210DE7E" w14:textId="77777777" w:rsidR="00A01A7E" w:rsidRPr="00F12301" w:rsidRDefault="00A01A7E" w:rsidP="00F77404">
      <w:pPr>
        <w:spacing w:before="240" w:after="0" w:line="480" w:lineRule="auto"/>
        <w:rPr>
          <w:rFonts w:ascii="Times New Roman" w:hAnsi="Times New Roman" w:cs="Times New Roman"/>
          <w:sz w:val="24"/>
          <w:szCs w:val="24"/>
        </w:rPr>
      </w:pPr>
    </w:p>
    <w:sectPr w:rsidR="00A01A7E" w:rsidRPr="00F1230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CB698" w14:textId="77777777" w:rsidR="00BB43F4" w:rsidRDefault="00BB43F4" w:rsidP="00F42E5A">
      <w:pPr>
        <w:spacing w:after="0" w:line="240" w:lineRule="auto"/>
      </w:pPr>
      <w:r>
        <w:separator/>
      </w:r>
    </w:p>
  </w:endnote>
  <w:endnote w:type="continuationSeparator" w:id="0">
    <w:p w14:paraId="66A7EC8C" w14:textId="77777777" w:rsidR="00BB43F4" w:rsidRDefault="00BB43F4" w:rsidP="00F4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4B41A" w14:textId="77777777" w:rsidR="00CE23E7" w:rsidRDefault="00CE23E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B296A" w14:textId="77777777" w:rsidR="00CE23E7" w:rsidRDefault="00CE23E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61E2D" w14:textId="77777777" w:rsidR="00CE23E7" w:rsidRDefault="00CE23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0A186" w14:textId="77777777" w:rsidR="00BB43F4" w:rsidRDefault="00BB43F4" w:rsidP="00F42E5A">
      <w:pPr>
        <w:spacing w:after="0" w:line="240" w:lineRule="auto"/>
      </w:pPr>
      <w:r>
        <w:separator/>
      </w:r>
    </w:p>
  </w:footnote>
  <w:footnote w:type="continuationSeparator" w:id="0">
    <w:p w14:paraId="5D98206D" w14:textId="77777777" w:rsidR="00BB43F4" w:rsidRDefault="00BB43F4" w:rsidP="00F42E5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261F9" w14:textId="77777777" w:rsidR="00CE23E7" w:rsidRDefault="00CE23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8135A" w14:textId="77777777" w:rsidR="00CE23E7" w:rsidRDefault="00CE23E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E2CC3" w14:textId="77777777" w:rsidR="00CE23E7" w:rsidRDefault="00CE23E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626F"/>
    <w:multiLevelType w:val="hybridMultilevel"/>
    <w:tmpl w:val="0456C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506C5"/>
    <w:multiLevelType w:val="hybridMultilevel"/>
    <w:tmpl w:val="0456C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7E"/>
    <w:rsid w:val="00002F58"/>
    <w:rsid w:val="000051E4"/>
    <w:rsid w:val="0001243F"/>
    <w:rsid w:val="00016034"/>
    <w:rsid w:val="00037F45"/>
    <w:rsid w:val="00043FD7"/>
    <w:rsid w:val="00044AC7"/>
    <w:rsid w:val="00046F03"/>
    <w:rsid w:val="00047397"/>
    <w:rsid w:val="00055EED"/>
    <w:rsid w:val="00065099"/>
    <w:rsid w:val="00067A75"/>
    <w:rsid w:val="000758C0"/>
    <w:rsid w:val="00076B32"/>
    <w:rsid w:val="00076EFD"/>
    <w:rsid w:val="00077C90"/>
    <w:rsid w:val="000854D3"/>
    <w:rsid w:val="00087715"/>
    <w:rsid w:val="0009053F"/>
    <w:rsid w:val="00091F75"/>
    <w:rsid w:val="000953B2"/>
    <w:rsid w:val="00096511"/>
    <w:rsid w:val="00097401"/>
    <w:rsid w:val="000A1283"/>
    <w:rsid w:val="000A4B64"/>
    <w:rsid w:val="000A570E"/>
    <w:rsid w:val="000A5716"/>
    <w:rsid w:val="000B1FA5"/>
    <w:rsid w:val="000B3BC3"/>
    <w:rsid w:val="000B6F7E"/>
    <w:rsid w:val="000C7ADE"/>
    <w:rsid w:val="000D6F6F"/>
    <w:rsid w:val="000E20B0"/>
    <w:rsid w:val="000E33D5"/>
    <w:rsid w:val="000E4E70"/>
    <w:rsid w:val="000E5AD8"/>
    <w:rsid w:val="000F095F"/>
    <w:rsid w:val="000F6EAF"/>
    <w:rsid w:val="00101AE9"/>
    <w:rsid w:val="00102AA2"/>
    <w:rsid w:val="00104CCF"/>
    <w:rsid w:val="001070DC"/>
    <w:rsid w:val="00107CAC"/>
    <w:rsid w:val="00112080"/>
    <w:rsid w:val="00112AA6"/>
    <w:rsid w:val="00122E85"/>
    <w:rsid w:val="0012693B"/>
    <w:rsid w:val="00126CE6"/>
    <w:rsid w:val="00132C46"/>
    <w:rsid w:val="0013482C"/>
    <w:rsid w:val="0013547C"/>
    <w:rsid w:val="0013601A"/>
    <w:rsid w:val="00137286"/>
    <w:rsid w:val="00143587"/>
    <w:rsid w:val="00143588"/>
    <w:rsid w:val="0014405D"/>
    <w:rsid w:val="001467BC"/>
    <w:rsid w:val="00162FD5"/>
    <w:rsid w:val="001706AD"/>
    <w:rsid w:val="00170B81"/>
    <w:rsid w:val="0017435D"/>
    <w:rsid w:val="001759B4"/>
    <w:rsid w:val="00180ED9"/>
    <w:rsid w:val="001855FE"/>
    <w:rsid w:val="0019268F"/>
    <w:rsid w:val="00192FCC"/>
    <w:rsid w:val="00194B54"/>
    <w:rsid w:val="0019549C"/>
    <w:rsid w:val="001963F3"/>
    <w:rsid w:val="00197E17"/>
    <w:rsid w:val="001A268B"/>
    <w:rsid w:val="001B1467"/>
    <w:rsid w:val="001B395D"/>
    <w:rsid w:val="001B7960"/>
    <w:rsid w:val="001C41D1"/>
    <w:rsid w:val="001C5651"/>
    <w:rsid w:val="001D137A"/>
    <w:rsid w:val="001E619E"/>
    <w:rsid w:val="001E786E"/>
    <w:rsid w:val="001F204E"/>
    <w:rsid w:val="001F2229"/>
    <w:rsid w:val="001F3C81"/>
    <w:rsid w:val="0020007E"/>
    <w:rsid w:val="00201231"/>
    <w:rsid w:val="0020350E"/>
    <w:rsid w:val="00206121"/>
    <w:rsid w:val="00212178"/>
    <w:rsid w:val="00213C13"/>
    <w:rsid w:val="0021506B"/>
    <w:rsid w:val="002255E2"/>
    <w:rsid w:val="00243580"/>
    <w:rsid w:val="00246813"/>
    <w:rsid w:val="00251A73"/>
    <w:rsid w:val="00254C34"/>
    <w:rsid w:val="00257B57"/>
    <w:rsid w:val="002613E1"/>
    <w:rsid w:val="0026663C"/>
    <w:rsid w:val="00272702"/>
    <w:rsid w:val="002748A8"/>
    <w:rsid w:val="00276091"/>
    <w:rsid w:val="002818BC"/>
    <w:rsid w:val="0028696B"/>
    <w:rsid w:val="002870E2"/>
    <w:rsid w:val="002938FB"/>
    <w:rsid w:val="00294930"/>
    <w:rsid w:val="002972EE"/>
    <w:rsid w:val="002A3817"/>
    <w:rsid w:val="002B02CD"/>
    <w:rsid w:val="002B4A6F"/>
    <w:rsid w:val="002B56EE"/>
    <w:rsid w:val="002C0DD3"/>
    <w:rsid w:val="002C2F79"/>
    <w:rsid w:val="002C3740"/>
    <w:rsid w:val="002C7039"/>
    <w:rsid w:val="002D5188"/>
    <w:rsid w:val="002E0C4D"/>
    <w:rsid w:val="002F4A0D"/>
    <w:rsid w:val="002F59D5"/>
    <w:rsid w:val="002F7E2D"/>
    <w:rsid w:val="00301191"/>
    <w:rsid w:val="00304202"/>
    <w:rsid w:val="00304620"/>
    <w:rsid w:val="00310FDF"/>
    <w:rsid w:val="00314E6B"/>
    <w:rsid w:val="00316512"/>
    <w:rsid w:val="003171C0"/>
    <w:rsid w:val="00317255"/>
    <w:rsid w:val="00320025"/>
    <w:rsid w:val="0032007B"/>
    <w:rsid w:val="00325DF7"/>
    <w:rsid w:val="00326FB8"/>
    <w:rsid w:val="0033325A"/>
    <w:rsid w:val="00334E45"/>
    <w:rsid w:val="003376E7"/>
    <w:rsid w:val="003421F0"/>
    <w:rsid w:val="00347A3B"/>
    <w:rsid w:val="00352B40"/>
    <w:rsid w:val="003574A7"/>
    <w:rsid w:val="00377518"/>
    <w:rsid w:val="00385780"/>
    <w:rsid w:val="00393541"/>
    <w:rsid w:val="003948DF"/>
    <w:rsid w:val="00395EED"/>
    <w:rsid w:val="00397632"/>
    <w:rsid w:val="003A25BC"/>
    <w:rsid w:val="003A5DA1"/>
    <w:rsid w:val="003A75D5"/>
    <w:rsid w:val="003B3FA7"/>
    <w:rsid w:val="003C060F"/>
    <w:rsid w:val="003C3BA7"/>
    <w:rsid w:val="003C6FC0"/>
    <w:rsid w:val="003D0BBE"/>
    <w:rsid w:val="003D3A25"/>
    <w:rsid w:val="003E0763"/>
    <w:rsid w:val="003E15E3"/>
    <w:rsid w:val="003E259C"/>
    <w:rsid w:val="003E5BC3"/>
    <w:rsid w:val="003E60E1"/>
    <w:rsid w:val="003F0E4B"/>
    <w:rsid w:val="003F69A0"/>
    <w:rsid w:val="003F6E9F"/>
    <w:rsid w:val="004032AD"/>
    <w:rsid w:val="00421197"/>
    <w:rsid w:val="00427DD9"/>
    <w:rsid w:val="00430F2A"/>
    <w:rsid w:val="00436320"/>
    <w:rsid w:val="0044166C"/>
    <w:rsid w:val="00444E6D"/>
    <w:rsid w:val="004507BE"/>
    <w:rsid w:val="0045727D"/>
    <w:rsid w:val="00473AAD"/>
    <w:rsid w:val="004741E1"/>
    <w:rsid w:val="00484362"/>
    <w:rsid w:val="00484B2A"/>
    <w:rsid w:val="00492CC1"/>
    <w:rsid w:val="004A1AE4"/>
    <w:rsid w:val="004E2BE9"/>
    <w:rsid w:val="004E5250"/>
    <w:rsid w:val="004F3096"/>
    <w:rsid w:val="004F6957"/>
    <w:rsid w:val="004F73E6"/>
    <w:rsid w:val="005023D6"/>
    <w:rsid w:val="005025C9"/>
    <w:rsid w:val="00503597"/>
    <w:rsid w:val="0050405C"/>
    <w:rsid w:val="0051022F"/>
    <w:rsid w:val="00510369"/>
    <w:rsid w:val="0051037B"/>
    <w:rsid w:val="00511546"/>
    <w:rsid w:val="005223EF"/>
    <w:rsid w:val="00527063"/>
    <w:rsid w:val="00531F6C"/>
    <w:rsid w:val="00536DBE"/>
    <w:rsid w:val="00542301"/>
    <w:rsid w:val="005441C2"/>
    <w:rsid w:val="00551814"/>
    <w:rsid w:val="00554538"/>
    <w:rsid w:val="005572C8"/>
    <w:rsid w:val="005646E9"/>
    <w:rsid w:val="005646F9"/>
    <w:rsid w:val="00564ADD"/>
    <w:rsid w:val="005757AD"/>
    <w:rsid w:val="005761F8"/>
    <w:rsid w:val="00581C21"/>
    <w:rsid w:val="005836C8"/>
    <w:rsid w:val="00593CCE"/>
    <w:rsid w:val="005A2D35"/>
    <w:rsid w:val="005A3464"/>
    <w:rsid w:val="005B0541"/>
    <w:rsid w:val="005B2155"/>
    <w:rsid w:val="005B28AB"/>
    <w:rsid w:val="005B3EEA"/>
    <w:rsid w:val="005B4F14"/>
    <w:rsid w:val="005B598A"/>
    <w:rsid w:val="005C7C27"/>
    <w:rsid w:val="005D0E11"/>
    <w:rsid w:val="005D1A6D"/>
    <w:rsid w:val="005D6622"/>
    <w:rsid w:val="005E1ABD"/>
    <w:rsid w:val="005E1BC4"/>
    <w:rsid w:val="005E1EAB"/>
    <w:rsid w:val="005E3D0A"/>
    <w:rsid w:val="005F437A"/>
    <w:rsid w:val="006065FE"/>
    <w:rsid w:val="00614C7C"/>
    <w:rsid w:val="0062252E"/>
    <w:rsid w:val="0063393D"/>
    <w:rsid w:val="0063671E"/>
    <w:rsid w:val="0065070C"/>
    <w:rsid w:val="00651BFA"/>
    <w:rsid w:val="006526F0"/>
    <w:rsid w:val="0066031C"/>
    <w:rsid w:val="00662730"/>
    <w:rsid w:val="0066798A"/>
    <w:rsid w:val="00673B35"/>
    <w:rsid w:val="00676E99"/>
    <w:rsid w:val="006820BE"/>
    <w:rsid w:val="00683B09"/>
    <w:rsid w:val="00686A4A"/>
    <w:rsid w:val="00687D9D"/>
    <w:rsid w:val="00692756"/>
    <w:rsid w:val="00694100"/>
    <w:rsid w:val="0069477D"/>
    <w:rsid w:val="006A3835"/>
    <w:rsid w:val="006A3BA4"/>
    <w:rsid w:val="006B2AD2"/>
    <w:rsid w:val="006C620F"/>
    <w:rsid w:val="006C6254"/>
    <w:rsid w:val="006C7FC9"/>
    <w:rsid w:val="006D6075"/>
    <w:rsid w:val="006E12BF"/>
    <w:rsid w:val="006E24E2"/>
    <w:rsid w:val="006E28C1"/>
    <w:rsid w:val="006E5031"/>
    <w:rsid w:val="006F025A"/>
    <w:rsid w:val="006F1FC7"/>
    <w:rsid w:val="006F35C2"/>
    <w:rsid w:val="006F6045"/>
    <w:rsid w:val="006F7BD8"/>
    <w:rsid w:val="00702380"/>
    <w:rsid w:val="00703FBC"/>
    <w:rsid w:val="00706305"/>
    <w:rsid w:val="0070665E"/>
    <w:rsid w:val="0071221A"/>
    <w:rsid w:val="00715A81"/>
    <w:rsid w:val="007163AD"/>
    <w:rsid w:val="007163DE"/>
    <w:rsid w:val="00716942"/>
    <w:rsid w:val="0071793F"/>
    <w:rsid w:val="007233F4"/>
    <w:rsid w:val="0072507B"/>
    <w:rsid w:val="00731BF9"/>
    <w:rsid w:val="00732779"/>
    <w:rsid w:val="00754D60"/>
    <w:rsid w:val="00760599"/>
    <w:rsid w:val="007623C3"/>
    <w:rsid w:val="00762993"/>
    <w:rsid w:val="00764BA3"/>
    <w:rsid w:val="00765082"/>
    <w:rsid w:val="00766015"/>
    <w:rsid w:val="007A0588"/>
    <w:rsid w:val="007B30C1"/>
    <w:rsid w:val="007C2E81"/>
    <w:rsid w:val="007C6D9B"/>
    <w:rsid w:val="007D0321"/>
    <w:rsid w:val="007D0CAD"/>
    <w:rsid w:val="007D2D3C"/>
    <w:rsid w:val="007D684B"/>
    <w:rsid w:val="007D719E"/>
    <w:rsid w:val="007E069B"/>
    <w:rsid w:val="007E2635"/>
    <w:rsid w:val="007E2FAD"/>
    <w:rsid w:val="007E773F"/>
    <w:rsid w:val="007F4252"/>
    <w:rsid w:val="007F430C"/>
    <w:rsid w:val="007F4B32"/>
    <w:rsid w:val="00800FC4"/>
    <w:rsid w:val="00803262"/>
    <w:rsid w:val="00803534"/>
    <w:rsid w:val="00803AA1"/>
    <w:rsid w:val="00805660"/>
    <w:rsid w:val="00810400"/>
    <w:rsid w:val="008147DF"/>
    <w:rsid w:val="00827996"/>
    <w:rsid w:val="00827F2F"/>
    <w:rsid w:val="008406BB"/>
    <w:rsid w:val="0085095E"/>
    <w:rsid w:val="00851C04"/>
    <w:rsid w:val="00852F57"/>
    <w:rsid w:val="00853227"/>
    <w:rsid w:val="00861452"/>
    <w:rsid w:val="008646F7"/>
    <w:rsid w:val="00864FE6"/>
    <w:rsid w:val="0088100E"/>
    <w:rsid w:val="008962D2"/>
    <w:rsid w:val="008A2469"/>
    <w:rsid w:val="008A634B"/>
    <w:rsid w:val="008B73F4"/>
    <w:rsid w:val="008C2A1F"/>
    <w:rsid w:val="008C5396"/>
    <w:rsid w:val="008C6095"/>
    <w:rsid w:val="008D055D"/>
    <w:rsid w:val="008E60B2"/>
    <w:rsid w:val="008F1148"/>
    <w:rsid w:val="008F1978"/>
    <w:rsid w:val="008F1E03"/>
    <w:rsid w:val="009019EB"/>
    <w:rsid w:val="00902325"/>
    <w:rsid w:val="009053F7"/>
    <w:rsid w:val="00913DF0"/>
    <w:rsid w:val="00923BB4"/>
    <w:rsid w:val="0092489B"/>
    <w:rsid w:val="00924A8C"/>
    <w:rsid w:val="00932DA1"/>
    <w:rsid w:val="009355D4"/>
    <w:rsid w:val="00945300"/>
    <w:rsid w:val="00950DDF"/>
    <w:rsid w:val="00954FDD"/>
    <w:rsid w:val="0095702D"/>
    <w:rsid w:val="0096102C"/>
    <w:rsid w:val="00962959"/>
    <w:rsid w:val="00967D06"/>
    <w:rsid w:val="00973838"/>
    <w:rsid w:val="009758B0"/>
    <w:rsid w:val="00976DB2"/>
    <w:rsid w:val="00977287"/>
    <w:rsid w:val="00977AE1"/>
    <w:rsid w:val="00980975"/>
    <w:rsid w:val="00980B79"/>
    <w:rsid w:val="009855FB"/>
    <w:rsid w:val="00990D0A"/>
    <w:rsid w:val="009A4AEE"/>
    <w:rsid w:val="009A4C14"/>
    <w:rsid w:val="009B22FD"/>
    <w:rsid w:val="009B3BBB"/>
    <w:rsid w:val="009C059A"/>
    <w:rsid w:val="009C2E64"/>
    <w:rsid w:val="009D3D9C"/>
    <w:rsid w:val="009E1C71"/>
    <w:rsid w:val="009E51FB"/>
    <w:rsid w:val="009F1714"/>
    <w:rsid w:val="009F2623"/>
    <w:rsid w:val="00A01A7E"/>
    <w:rsid w:val="00A063AC"/>
    <w:rsid w:val="00A07ABB"/>
    <w:rsid w:val="00A10B14"/>
    <w:rsid w:val="00A15C15"/>
    <w:rsid w:val="00A15F36"/>
    <w:rsid w:val="00A2012A"/>
    <w:rsid w:val="00A2233D"/>
    <w:rsid w:val="00A2288A"/>
    <w:rsid w:val="00A26558"/>
    <w:rsid w:val="00A33CED"/>
    <w:rsid w:val="00A34468"/>
    <w:rsid w:val="00A377E2"/>
    <w:rsid w:val="00A455DA"/>
    <w:rsid w:val="00A46CD6"/>
    <w:rsid w:val="00A46FDE"/>
    <w:rsid w:val="00A4715A"/>
    <w:rsid w:val="00A619F2"/>
    <w:rsid w:val="00A61B73"/>
    <w:rsid w:val="00A652FA"/>
    <w:rsid w:val="00A71168"/>
    <w:rsid w:val="00A81328"/>
    <w:rsid w:val="00A83C63"/>
    <w:rsid w:val="00A84959"/>
    <w:rsid w:val="00A86816"/>
    <w:rsid w:val="00A86CA9"/>
    <w:rsid w:val="00A954E7"/>
    <w:rsid w:val="00AA00B7"/>
    <w:rsid w:val="00AA1709"/>
    <w:rsid w:val="00AA7601"/>
    <w:rsid w:val="00AB27C1"/>
    <w:rsid w:val="00AC05F4"/>
    <w:rsid w:val="00AC0619"/>
    <w:rsid w:val="00AC3364"/>
    <w:rsid w:val="00AC5D98"/>
    <w:rsid w:val="00AD114D"/>
    <w:rsid w:val="00AD635D"/>
    <w:rsid w:val="00AD6C4C"/>
    <w:rsid w:val="00AE4106"/>
    <w:rsid w:val="00AE6DCB"/>
    <w:rsid w:val="00AF3851"/>
    <w:rsid w:val="00AF3B64"/>
    <w:rsid w:val="00AF45FB"/>
    <w:rsid w:val="00AF496C"/>
    <w:rsid w:val="00B133BE"/>
    <w:rsid w:val="00B209B9"/>
    <w:rsid w:val="00B2648D"/>
    <w:rsid w:val="00B27551"/>
    <w:rsid w:val="00B27F06"/>
    <w:rsid w:val="00B27FD4"/>
    <w:rsid w:val="00B33BD9"/>
    <w:rsid w:val="00B64729"/>
    <w:rsid w:val="00B709EC"/>
    <w:rsid w:val="00B74ED1"/>
    <w:rsid w:val="00B81B2C"/>
    <w:rsid w:val="00B81C72"/>
    <w:rsid w:val="00B929FD"/>
    <w:rsid w:val="00B93EFE"/>
    <w:rsid w:val="00BA0CCF"/>
    <w:rsid w:val="00BA19AF"/>
    <w:rsid w:val="00BB43F4"/>
    <w:rsid w:val="00BC05C0"/>
    <w:rsid w:val="00BC24B7"/>
    <w:rsid w:val="00BC4E24"/>
    <w:rsid w:val="00BD04D6"/>
    <w:rsid w:val="00BD24E1"/>
    <w:rsid w:val="00BD29EE"/>
    <w:rsid w:val="00BD47C0"/>
    <w:rsid w:val="00BD48CE"/>
    <w:rsid w:val="00BE2289"/>
    <w:rsid w:val="00BE297C"/>
    <w:rsid w:val="00BF365F"/>
    <w:rsid w:val="00C006C8"/>
    <w:rsid w:val="00C033AA"/>
    <w:rsid w:val="00C11A98"/>
    <w:rsid w:val="00C15DCF"/>
    <w:rsid w:val="00C17912"/>
    <w:rsid w:val="00C2230D"/>
    <w:rsid w:val="00C22FC2"/>
    <w:rsid w:val="00C25122"/>
    <w:rsid w:val="00C26615"/>
    <w:rsid w:val="00C35B3D"/>
    <w:rsid w:val="00C37AEB"/>
    <w:rsid w:val="00C4043E"/>
    <w:rsid w:val="00C4188D"/>
    <w:rsid w:val="00C43630"/>
    <w:rsid w:val="00C43DD6"/>
    <w:rsid w:val="00C50BC5"/>
    <w:rsid w:val="00C5324D"/>
    <w:rsid w:val="00C649DB"/>
    <w:rsid w:val="00C66037"/>
    <w:rsid w:val="00C71505"/>
    <w:rsid w:val="00C72C18"/>
    <w:rsid w:val="00C73CA8"/>
    <w:rsid w:val="00C76375"/>
    <w:rsid w:val="00C82513"/>
    <w:rsid w:val="00C82C93"/>
    <w:rsid w:val="00C87AEF"/>
    <w:rsid w:val="00C9090B"/>
    <w:rsid w:val="00C96606"/>
    <w:rsid w:val="00CA1D79"/>
    <w:rsid w:val="00CA5297"/>
    <w:rsid w:val="00CA6F1E"/>
    <w:rsid w:val="00CB4E2C"/>
    <w:rsid w:val="00CB52D3"/>
    <w:rsid w:val="00CC0A88"/>
    <w:rsid w:val="00CD18CD"/>
    <w:rsid w:val="00CD3C80"/>
    <w:rsid w:val="00CD50C8"/>
    <w:rsid w:val="00CD5D59"/>
    <w:rsid w:val="00CD78FD"/>
    <w:rsid w:val="00CE23E7"/>
    <w:rsid w:val="00CF0A18"/>
    <w:rsid w:val="00CF5212"/>
    <w:rsid w:val="00D00E5C"/>
    <w:rsid w:val="00D056D7"/>
    <w:rsid w:val="00D151CA"/>
    <w:rsid w:val="00D15788"/>
    <w:rsid w:val="00D3365E"/>
    <w:rsid w:val="00D42486"/>
    <w:rsid w:val="00D45899"/>
    <w:rsid w:val="00D6055E"/>
    <w:rsid w:val="00D640AC"/>
    <w:rsid w:val="00D677BA"/>
    <w:rsid w:val="00D82A52"/>
    <w:rsid w:val="00D86517"/>
    <w:rsid w:val="00D868FD"/>
    <w:rsid w:val="00D91E94"/>
    <w:rsid w:val="00D92311"/>
    <w:rsid w:val="00DA2019"/>
    <w:rsid w:val="00DA5641"/>
    <w:rsid w:val="00DA770E"/>
    <w:rsid w:val="00DB36EE"/>
    <w:rsid w:val="00DC230B"/>
    <w:rsid w:val="00DC3F48"/>
    <w:rsid w:val="00DC61D0"/>
    <w:rsid w:val="00DD2C5E"/>
    <w:rsid w:val="00DD3329"/>
    <w:rsid w:val="00DD7A76"/>
    <w:rsid w:val="00DE0A58"/>
    <w:rsid w:val="00DE10FF"/>
    <w:rsid w:val="00DE1CF7"/>
    <w:rsid w:val="00DF4DBB"/>
    <w:rsid w:val="00E003EC"/>
    <w:rsid w:val="00E00AF6"/>
    <w:rsid w:val="00E02B2D"/>
    <w:rsid w:val="00E03B86"/>
    <w:rsid w:val="00E04EE6"/>
    <w:rsid w:val="00E15259"/>
    <w:rsid w:val="00E15548"/>
    <w:rsid w:val="00E17C9D"/>
    <w:rsid w:val="00E2005A"/>
    <w:rsid w:val="00E22565"/>
    <w:rsid w:val="00E3190C"/>
    <w:rsid w:val="00E36947"/>
    <w:rsid w:val="00E435FC"/>
    <w:rsid w:val="00E457CE"/>
    <w:rsid w:val="00E509B6"/>
    <w:rsid w:val="00E5501A"/>
    <w:rsid w:val="00E60AEB"/>
    <w:rsid w:val="00E613C6"/>
    <w:rsid w:val="00E75083"/>
    <w:rsid w:val="00E76681"/>
    <w:rsid w:val="00E80D43"/>
    <w:rsid w:val="00E962EB"/>
    <w:rsid w:val="00EA3069"/>
    <w:rsid w:val="00EB3E83"/>
    <w:rsid w:val="00EB66F6"/>
    <w:rsid w:val="00EB6CEB"/>
    <w:rsid w:val="00EC41AE"/>
    <w:rsid w:val="00EC4E31"/>
    <w:rsid w:val="00ED1527"/>
    <w:rsid w:val="00ED4883"/>
    <w:rsid w:val="00EE004F"/>
    <w:rsid w:val="00EE33D3"/>
    <w:rsid w:val="00EE38A1"/>
    <w:rsid w:val="00EE7511"/>
    <w:rsid w:val="00EF5755"/>
    <w:rsid w:val="00EF67AF"/>
    <w:rsid w:val="00F00885"/>
    <w:rsid w:val="00F01342"/>
    <w:rsid w:val="00F12301"/>
    <w:rsid w:val="00F17EA4"/>
    <w:rsid w:val="00F27B7E"/>
    <w:rsid w:val="00F35179"/>
    <w:rsid w:val="00F3573C"/>
    <w:rsid w:val="00F42E5A"/>
    <w:rsid w:val="00F47D99"/>
    <w:rsid w:val="00F55196"/>
    <w:rsid w:val="00F649E4"/>
    <w:rsid w:val="00F75A13"/>
    <w:rsid w:val="00F77404"/>
    <w:rsid w:val="00F97725"/>
    <w:rsid w:val="00FA4849"/>
    <w:rsid w:val="00FA52D8"/>
    <w:rsid w:val="00FA7380"/>
    <w:rsid w:val="00FB1205"/>
    <w:rsid w:val="00FB3D85"/>
    <w:rsid w:val="00FB4AB0"/>
    <w:rsid w:val="00FB5FC8"/>
    <w:rsid w:val="00FC17AD"/>
    <w:rsid w:val="00FC4E24"/>
    <w:rsid w:val="00FC53EC"/>
    <w:rsid w:val="00FC630B"/>
    <w:rsid w:val="00FC63EA"/>
    <w:rsid w:val="00FD00A9"/>
    <w:rsid w:val="00FD255D"/>
    <w:rsid w:val="00FF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E8B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2C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2C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A7E"/>
    <w:rPr>
      <w:color w:val="0563C1"/>
      <w:u w:val="single"/>
    </w:rPr>
  </w:style>
  <w:style w:type="paragraph" w:styleId="Header">
    <w:name w:val="header"/>
    <w:basedOn w:val="Normal"/>
    <w:link w:val="HeaderChar"/>
    <w:uiPriority w:val="99"/>
    <w:unhideWhenUsed/>
    <w:rsid w:val="00F42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E5A"/>
  </w:style>
  <w:style w:type="paragraph" w:styleId="Footer">
    <w:name w:val="footer"/>
    <w:basedOn w:val="Normal"/>
    <w:link w:val="FooterChar"/>
    <w:uiPriority w:val="99"/>
    <w:unhideWhenUsed/>
    <w:rsid w:val="00F42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E5A"/>
  </w:style>
  <w:style w:type="character" w:styleId="FollowedHyperlink">
    <w:name w:val="FollowedHyperlink"/>
    <w:basedOn w:val="DefaultParagraphFont"/>
    <w:uiPriority w:val="99"/>
    <w:semiHidden/>
    <w:unhideWhenUsed/>
    <w:rsid w:val="0013601A"/>
    <w:rPr>
      <w:color w:val="954F72" w:themeColor="followedHyperlink"/>
      <w:u w:val="single"/>
    </w:rPr>
  </w:style>
  <w:style w:type="table" w:styleId="TableGrid">
    <w:name w:val="Table Grid"/>
    <w:basedOn w:val="TableNormal"/>
    <w:uiPriority w:val="39"/>
    <w:rsid w:val="00C72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72C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72C1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F35C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2C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2C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A7E"/>
    <w:rPr>
      <w:color w:val="0563C1"/>
      <w:u w:val="single"/>
    </w:rPr>
  </w:style>
  <w:style w:type="paragraph" w:styleId="Header">
    <w:name w:val="header"/>
    <w:basedOn w:val="Normal"/>
    <w:link w:val="HeaderChar"/>
    <w:uiPriority w:val="99"/>
    <w:unhideWhenUsed/>
    <w:rsid w:val="00F42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E5A"/>
  </w:style>
  <w:style w:type="paragraph" w:styleId="Footer">
    <w:name w:val="footer"/>
    <w:basedOn w:val="Normal"/>
    <w:link w:val="FooterChar"/>
    <w:uiPriority w:val="99"/>
    <w:unhideWhenUsed/>
    <w:rsid w:val="00F42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E5A"/>
  </w:style>
  <w:style w:type="character" w:styleId="FollowedHyperlink">
    <w:name w:val="FollowedHyperlink"/>
    <w:basedOn w:val="DefaultParagraphFont"/>
    <w:uiPriority w:val="99"/>
    <w:semiHidden/>
    <w:unhideWhenUsed/>
    <w:rsid w:val="0013601A"/>
    <w:rPr>
      <w:color w:val="954F72" w:themeColor="followedHyperlink"/>
      <w:u w:val="single"/>
    </w:rPr>
  </w:style>
  <w:style w:type="table" w:styleId="TableGrid">
    <w:name w:val="Table Grid"/>
    <w:basedOn w:val="TableNormal"/>
    <w:uiPriority w:val="39"/>
    <w:rsid w:val="00C72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72C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72C1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F3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wright.edu/disability_services" TargetMode="External"/><Relationship Id="rId20" Type="http://schemas.openxmlformats.org/officeDocument/2006/relationships/theme" Target="theme/theme1.xml"/><Relationship Id="rId10" Type="http://schemas.openxmlformats.org/officeDocument/2006/relationships/hyperlink" Target="https://denali.accessiblelearning.com/Wright/" TargetMode="External"/><Relationship Id="rId11" Type="http://schemas.openxmlformats.org/officeDocument/2006/relationships/hyperlink" Target="http://www.wright.edu/ods" TargetMode="External"/><Relationship Id="rId12" Type="http://schemas.openxmlformats.org/officeDocument/2006/relationships/hyperlink" Target="https://cas.wright.edu/cas/login?service=https%3a%2f%2fdenali.accessiblelearning.com%2fWright%2fLogin.aspx"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D96F-E809-5944-B0A4-AB62AA87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1709</Words>
  <Characters>9745</Characters>
  <Application>Microsoft Macintosh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Marie Bonza</dc:creator>
  <cp:keywords/>
  <dc:description/>
  <cp:lastModifiedBy>Diana Riggs</cp:lastModifiedBy>
  <cp:revision>2</cp:revision>
  <dcterms:created xsi:type="dcterms:W3CDTF">2016-12-21T14:16:00Z</dcterms:created>
  <dcterms:modified xsi:type="dcterms:W3CDTF">2016-12-21T14:16:00Z</dcterms:modified>
</cp:coreProperties>
</file>