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19A68" w14:textId="77777777" w:rsidR="00955DFC" w:rsidRDefault="00955DFC" w:rsidP="00955DFC">
      <w:pPr>
        <w:jc w:val="center"/>
        <w:rPr>
          <w:rFonts w:ascii="Times New Roman" w:hAnsi="Times New Roman" w:cs="Times New Roman"/>
          <w:b/>
          <w:sz w:val="28"/>
          <w:szCs w:val="28"/>
        </w:rPr>
      </w:pPr>
    </w:p>
    <w:p w14:paraId="779D462D" w14:textId="77777777" w:rsidR="00955DFC" w:rsidRDefault="00955DFC" w:rsidP="00955DFC">
      <w:pPr>
        <w:jc w:val="center"/>
        <w:rPr>
          <w:rFonts w:ascii="Times New Roman" w:hAnsi="Times New Roman" w:cs="Times New Roman"/>
          <w:b/>
          <w:sz w:val="28"/>
          <w:szCs w:val="28"/>
        </w:rPr>
      </w:pPr>
    </w:p>
    <w:p w14:paraId="679A19CC" w14:textId="77777777" w:rsidR="00955DFC" w:rsidRDefault="00955DFC" w:rsidP="00955DFC">
      <w:pPr>
        <w:jc w:val="center"/>
        <w:rPr>
          <w:rFonts w:ascii="Times New Roman" w:hAnsi="Times New Roman" w:cs="Times New Roman"/>
          <w:b/>
          <w:sz w:val="28"/>
          <w:szCs w:val="28"/>
        </w:rPr>
      </w:pPr>
    </w:p>
    <w:p w14:paraId="1DDC9748" w14:textId="77777777" w:rsidR="00955DFC" w:rsidRDefault="00955DFC" w:rsidP="00955DFC">
      <w:pPr>
        <w:jc w:val="center"/>
        <w:rPr>
          <w:rFonts w:ascii="Times New Roman" w:hAnsi="Times New Roman" w:cs="Times New Roman"/>
          <w:b/>
          <w:sz w:val="28"/>
          <w:szCs w:val="28"/>
        </w:rPr>
      </w:pPr>
    </w:p>
    <w:p w14:paraId="32A45569" w14:textId="77777777" w:rsidR="00955DFC" w:rsidRDefault="00955DFC" w:rsidP="00955DFC">
      <w:pPr>
        <w:jc w:val="center"/>
        <w:rPr>
          <w:rFonts w:ascii="Times New Roman" w:hAnsi="Times New Roman" w:cs="Times New Roman"/>
          <w:b/>
          <w:sz w:val="28"/>
          <w:szCs w:val="28"/>
        </w:rPr>
      </w:pPr>
    </w:p>
    <w:p w14:paraId="656D7615" w14:textId="77777777" w:rsidR="003302D5" w:rsidRPr="00955DFC" w:rsidRDefault="00955DFC" w:rsidP="00955DFC">
      <w:pPr>
        <w:jc w:val="center"/>
        <w:rPr>
          <w:rFonts w:ascii="Times New Roman" w:hAnsi="Times New Roman" w:cs="Times New Roman"/>
          <w:b/>
          <w:sz w:val="28"/>
          <w:szCs w:val="28"/>
        </w:rPr>
      </w:pPr>
      <w:r w:rsidRPr="00955DFC">
        <w:rPr>
          <w:rFonts w:ascii="Times New Roman" w:hAnsi="Times New Roman" w:cs="Times New Roman"/>
          <w:b/>
          <w:sz w:val="28"/>
          <w:szCs w:val="28"/>
        </w:rPr>
        <w:t>WRIGHT STATE UNIVERSITY</w:t>
      </w:r>
    </w:p>
    <w:p w14:paraId="3357F4C6" w14:textId="77777777" w:rsidR="00955DFC" w:rsidRPr="00955DFC" w:rsidRDefault="00955DFC" w:rsidP="00955DFC">
      <w:pPr>
        <w:jc w:val="center"/>
        <w:rPr>
          <w:rFonts w:ascii="Times New Roman" w:hAnsi="Times New Roman" w:cs="Times New Roman"/>
          <w:b/>
          <w:sz w:val="28"/>
          <w:szCs w:val="28"/>
        </w:rPr>
      </w:pPr>
      <w:r w:rsidRPr="00955DFC">
        <w:rPr>
          <w:rFonts w:ascii="Times New Roman" w:hAnsi="Times New Roman" w:cs="Times New Roman"/>
          <w:b/>
          <w:sz w:val="28"/>
          <w:szCs w:val="28"/>
        </w:rPr>
        <w:t>PROGRAM REVIEW</w:t>
      </w:r>
    </w:p>
    <w:p w14:paraId="51887355" w14:textId="6E72495F" w:rsidR="00955DFC" w:rsidRPr="00940CEE" w:rsidRDefault="00955DFC" w:rsidP="00940CEE">
      <w:pPr>
        <w:jc w:val="center"/>
        <w:rPr>
          <w:rFonts w:ascii="Times New Roman" w:hAnsi="Times New Roman" w:cs="Times New Roman"/>
          <w:b/>
          <w:sz w:val="28"/>
          <w:szCs w:val="28"/>
        </w:rPr>
      </w:pPr>
      <w:r w:rsidRPr="00955DFC">
        <w:rPr>
          <w:rFonts w:ascii="Times New Roman" w:hAnsi="Times New Roman" w:cs="Times New Roman"/>
          <w:b/>
          <w:sz w:val="28"/>
          <w:szCs w:val="28"/>
        </w:rPr>
        <w:t xml:space="preserve">DATA </w:t>
      </w:r>
      <w:r w:rsidR="00C94C1E">
        <w:rPr>
          <w:rFonts w:ascii="Times New Roman" w:hAnsi="Times New Roman" w:cs="Times New Roman"/>
          <w:b/>
          <w:sz w:val="28"/>
          <w:szCs w:val="28"/>
        </w:rPr>
        <w:t>OVERVIEW</w:t>
      </w:r>
    </w:p>
    <w:p w14:paraId="7ABD7804" w14:textId="77777777" w:rsidR="00955DFC" w:rsidRPr="00955DFC" w:rsidRDefault="00955DFC" w:rsidP="00955DFC">
      <w:pPr>
        <w:jc w:val="center"/>
        <w:rPr>
          <w:rFonts w:ascii="Times New Roman" w:hAnsi="Times New Roman" w:cs="Times New Roman"/>
          <w:sz w:val="28"/>
          <w:szCs w:val="28"/>
        </w:rPr>
      </w:pPr>
    </w:p>
    <w:p w14:paraId="39872A0A" w14:textId="2189D1B4" w:rsidR="00955DFC" w:rsidRPr="00955DFC" w:rsidRDefault="00955DFC" w:rsidP="00955DFC">
      <w:pPr>
        <w:jc w:val="center"/>
        <w:rPr>
          <w:rFonts w:ascii="Times New Roman" w:hAnsi="Times New Roman" w:cs="Times New Roman"/>
          <w:sz w:val="28"/>
          <w:szCs w:val="28"/>
        </w:rPr>
      </w:pPr>
      <w:r w:rsidRPr="00955DFC">
        <w:rPr>
          <w:rFonts w:ascii="Times New Roman" w:hAnsi="Times New Roman" w:cs="Times New Roman"/>
          <w:sz w:val="28"/>
          <w:szCs w:val="28"/>
        </w:rPr>
        <w:t xml:space="preserve">Prepared </w:t>
      </w:r>
      <w:r w:rsidR="003C3F2B">
        <w:rPr>
          <w:rFonts w:ascii="Times New Roman" w:hAnsi="Times New Roman" w:cs="Times New Roman"/>
          <w:sz w:val="28"/>
          <w:szCs w:val="28"/>
        </w:rPr>
        <w:t>B</w:t>
      </w:r>
      <w:r w:rsidRPr="00955DFC">
        <w:rPr>
          <w:rFonts w:ascii="Times New Roman" w:hAnsi="Times New Roman" w:cs="Times New Roman"/>
          <w:sz w:val="28"/>
          <w:szCs w:val="28"/>
        </w:rPr>
        <w:t xml:space="preserve">y </w:t>
      </w:r>
    </w:p>
    <w:p w14:paraId="1164A73D" w14:textId="77777777" w:rsidR="00955DFC" w:rsidRDefault="00955DFC" w:rsidP="00955DFC">
      <w:pPr>
        <w:jc w:val="center"/>
        <w:rPr>
          <w:rFonts w:ascii="Times New Roman" w:hAnsi="Times New Roman" w:cs="Times New Roman"/>
          <w:sz w:val="28"/>
          <w:szCs w:val="28"/>
        </w:rPr>
      </w:pPr>
      <w:r w:rsidRPr="00955DFC">
        <w:rPr>
          <w:rFonts w:ascii="Times New Roman" w:hAnsi="Times New Roman" w:cs="Times New Roman"/>
          <w:sz w:val="28"/>
          <w:szCs w:val="28"/>
        </w:rPr>
        <w:t>Institutional Research and Effectiveness</w:t>
      </w:r>
    </w:p>
    <w:p w14:paraId="5D708E53" w14:textId="79B8F921" w:rsidR="00D66282" w:rsidRDefault="00940CEE" w:rsidP="00D66282">
      <w:pPr>
        <w:jc w:val="center"/>
        <w:rPr>
          <w:rFonts w:ascii="Times New Roman" w:hAnsi="Times New Roman" w:cs="Times New Roman"/>
          <w:sz w:val="28"/>
          <w:szCs w:val="28"/>
        </w:rPr>
      </w:pPr>
      <w:r>
        <w:rPr>
          <w:rFonts w:ascii="Times New Roman" w:hAnsi="Times New Roman" w:cs="Times New Roman"/>
          <w:sz w:val="28"/>
          <w:szCs w:val="28"/>
        </w:rPr>
        <w:t>a</w:t>
      </w:r>
      <w:r w:rsidR="00D66282">
        <w:rPr>
          <w:rFonts w:ascii="Times New Roman" w:hAnsi="Times New Roman" w:cs="Times New Roman"/>
          <w:sz w:val="28"/>
          <w:szCs w:val="28"/>
        </w:rPr>
        <w:t>nd</w:t>
      </w:r>
    </w:p>
    <w:p w14:paraId="4210E4B6" w14:textId="77777777" w:rsidR="00D66282" w:rsidRPr="00955DFC" w:rsidRDefault="00D66282" w:rsidP="00D66282">
      <w:pPr>
        <w:jc w:val="center"/>
        <w:rPr>
          <w:rFonts w:ascii="Times New Roman" w:hAnsi="Times New Roman" w:cs="Times New Roman"/>
          <w:sz w:val="28"/>
          <w:szCs w:val="28"/>
        </w:rPr>
      </w:pPr>
      <w:r>
        <w:rPr>
          <w:rFonts w:ascii="Times New Roman" w:hAnsi="Times New Roman" w:cs="Times New Roman"/>
          <w:sz w:val="28"/>
          <w:szCs w:val="28"/>
        </w:rPr>
        <w:t>Vice Provost for Curriculum and Instruction</w:t>
      </w:r>
    </w:p>
    <w:p w14:paraId="1D22FCCD" w14:textId="6229DA07" w:rsidR="00955DFC" w:rsidRDefault="00D66282" w:rsidP="00955DFC">
      <w:pPr>
        <w:jc w:val="center"/>
        <w:rPr>
          <w:rFonts w:ascii="Times New Roman" w:hAnsi="Times New Roman" w:cs="Times New Roman"/>
          <w:sz w:val="28"/>
          <w:szCs w:val="28"/>
        </w:rPr>
      </w:pPr>
      <w:r>
        <w:rPr>
          <w:rFonts w:ascii="Times New Roman" w:hAnsi="Times New Roman" w:cs="Times New Roman"/>
          <w:sz w:val="28"/>
          <w:szCs w:val="28"/>
        </w:rPr>
        <w:t xml:space="preserve">December </w:t>
      </w:r>
      <w:r w:rsidR="003C3F2B">
        <w:rPr>
          <w:rFonts w:ascii="Times New Roman" w:hAnsi="Times New Roman" w:cs="Times New Roman"/>
          <w:sz w:val="28"/>
          <w:szCs w:val="28"/>
        </w:rPr>
        <w:t>10</w:t>
      </w:r>
      <w:r>
        <w:rPr>
          <w:rFonts w:ascii="Times New Roman" w:hAnsi="Times New Roman" w:cs="Times New Roman"/>
          <w:sz w:val="28"/>
          <w:szCs w:val="28"/>
        </w:rPr>
        <w:t>, 2019</w:t>
      </w:r>
      <w:r w:rsidR="003C3F2B">
        <w:rPr>
          <w:rFonts w:ascii="Times New Roman" w:hAnsi="Times New Roman" w:cs="Times New Roman"/>
          <w:sz w:val="28"/>
          <w:szCs w:val="28"/>
        </w:rPr>
        <w:t xml:space="preserve"> </w:t>
      </w:r>
      <w:r w:rsidR="003C3F2B" w:rsidRPr="00955DFC">
        <w:rPr>
          <w:rFonts w:ascii="Times New Roman" w:hAnsi="Times New Roman" w:cs="Times New Roman"/>
          <w:sz w:val="28"/>
          <w:szCs w:val="28"/>
        </w:rPr>
        <w:t>(V0</w:t>
      </w:r>
      <w:r w:rsidR="003C3F2B">
        <w:rPr>
          <w:rFonts w:ascii="Times New Roman" w:hAnsi="Times New Roman" w:cs="Times New Roman"/>
          <w:sz w:val="28"/>
          <w:szCs w:val="28"/>
        </w:rPr>
        <w:t>3</w:t>
      </w:r>
      <w:r w:rsidR="003C3F2B" w:rsidRPr="00955DFC">
        <w:rPr>
          <w:rFonts w:ascii="Times New Roman" w:hAnsi="Times New Roman" w:cs="Times New Roman"/>
          <w:sz w:val="28"/>
          <w:szCs w:val="28"/>
        </w:rPr>
        <w:t>)</w:t>
      </w:r>
    </w:p>
    <w:p w14:paraId="6249006A" w14:textId="77777777" w:rsidR="00D66282" w:rsidRPr="00955DFC" w:rsidRDefault="00D66282" w:rsidP="00955DFC">
      <w:pPr>
        <w:jc w:val="center"/>
        <w:rPr>
          <w:rFonts w:ascii="Times New Roman" w:hAnsi="Times New Roman" w:cs="Times New Roman"/>
          <w:sz w:val="28"/>
          <w:szCs w:val="28"/>
        </w:rPr>
      </w:pPr>
    </w:p>
    <w:p w14:paraId="25A1C856" w14:textId="3ED2E9F9" w:rsidR="00955DFC" w:rsidRPr="00940CEE" w:rsidRDefault="00940CEE" w:rsidP="00955DFC">
      <w:pPr>
        <w:jc w:val="center"/>
        <w:rPr>
          <w:rFonts w:ascii="Times New Roman" w:hAnsi="Times New Roman" w:cs="Times New Roman"/>
          <w:sz w:val="28"/>
          <w:szCs w:val="28"/>
        </w:rPr>
      </w:pPr>
      <w:r>
        <w:rPr>
          <w:rFonts w:ascii="Times New Roman" w:hAnsi="Times New Roman" w:cs="Times New Roman"/>
          <w:sz w:val="28"/>
          <w:szCs w:val="28"/>
        </w:rPr>
        <w:t>Direct any questions to carl.brun@wright.edu</w:t>
      </w:r>
    </w:p>
    <w:p w14:paraId="4A8F5F50" w14:textId="77777777" w:rsidR="00955DFC" w:rsidRDefault="00955DFC"/>
    <w:p w14:paraId="79485241" w14:textId="4306AB66" w:rsidR="003302D5" w:rsidRDefault="003302D5"/>
    <w:p w14:paraId="71EA5380" w14:textId="260AEC98" w:rsidR="00940CEE" w:rsidRDefault="00940CEE"/>
    <w:p w14:paraId="0C235B43" w14:textId="27963A7C" w:rsidR="00940CEE" w:rsidRDefault="00940CEE"/>
    <w:p w14:paraId="494E67B6" w14:textId="5F13D6DD" w:rsidR="00940CEE" w:rsidRDefault="00940CEE"/>
    <w:p w14:paraId="1726BF1E" w14:textId="447EABC7" w:rsidR="00940CEE" w:rsidRDefault="00940CEE"/>
    <w:p w14:paraId="4A90CEE1" w14:textId="52901B59" w:rsidR="00940CEE" w:rsidRDefault="00940CEE"/>
    <w:p w14:paraId="7D7616B2" w14:textId="482F6A46" w:rsidR="00940CEE" w:rsidRDefault="00940CEE"/>
    <w:p w14:paraId="5E0CEA5A" w14:textId="38B63B46" w:rsidR="00940CEE" w:rsidRDefault="00940CEE"/>
    <w:p w14:paraId="420CC8E4" w14:textId="77777777" w:rsidR="00940CEE" w:rsidRDefault="00940CEE"/>
    <w:p w14:paraId="668891C7" w14:textId="77777777" w:rsidR="003302D5" w:rsidRPr="003302D5" w:rsidRDefault="003302D5"/>
    <w:p w14:paraId="74DBD5A6" w14:textId="77777777" w:rsidR="00D66282" w:rsidRPr="00FC1B10" w:rsidRDefault="0014228F" w:rsidP="00FC1B10">
      <w:pPr>
        <w:pStyle w:val="TOC1"/>
        <w:jc w:val="center"/>
      </w:pPr>
      <w:r w:rsidRPr="00FC1B10">
        <w:lastRenderedPageBreak/>
        <w:t>Table of Contents</w:t>
      </w:r>
    </w:p>
    <w:p w14:paraId="57787115" w14:textId="6B4ADA8C" w:rsidR="00C27445" w:rsidRPr="00C27445" w:rsidRDefault="0095382B">
      <w:pPr>
        <w:pStyle w:val="TOC1"/>
        <w:rPr>
          <w:rFonts w:asciiTheme="minorHAnsi" w:eastAsiaTheme="minorEastAsia" w:hAnsiTheme="minorHAnsi"/>
          <w:noProof/>
          <w:sz w:val="22"/>
        </w:rPr>
      </w:pPr>
      <w:r w:rsidRPr="00C27445">
        <w:rPr>
          <w:rFonts w:cs="Times New Roman"/>
          <w:szCs w:val="28"/>
        </w:rPr>
        <w:fldChar w:fldCharType="begin"/>
      </w:r>
      <w:r w:rsidRPr="00C27445">
        <w:rPr>
          <w:rFonts w:cs="Times New Roman"/>
          <w:szCs w:val="28"/>
        </w:rPr>
        <w:instrText xml:space="preserve"> TOC \o "1-3" \h \z \u </w:instrText>
      </w:r>
      <w:r w:rsidRPr="00C27445">
        <w:rPr>
          <w:rFonts w:cs="Times New Roman"/>
          <w:szCs w:val="28"/>
        </w:rPr>
        <w:fldChar w:fldCharType="separate"/>
      </w:r>
      <w:hyperlink w:anchor="_Toc26902942" w:history="1">
        <w:r w:rsidR="00C27445" w:rsidRPr="00C27445">
          <w:rPr>
            <w:rStyle w:val="Hyperlink"/>
            <w:rFonts w:cs="Times New Roman"/>
            <w:noProof/>
          </w:rPr>
          <w:t>Introduction</w:t>
        </w:r>
        <w:r w:rsidR="00C27445" w:rsidRPr="00C27445">
          <w:rPr>
            <w:noProof/>
            <w:webHidden/>
          </w:rPr>
          <w:tab/>
        </w:r>
        <w:r w:rsidR="00C27445" w:rsidRPr="00C27445">
          <w:rPr>
            <w:noProof/>
            <w:webHidden/>
          </w:rPr>
          <w:fldChar w:fldCharType="begin"/>
        </w:r>
        <w:r w:rsidR="00C27445" w:rsidRPr="00C27445">
          <w:rPr>
            <w:noProof/>
            <w:webHidden/>
          </w:rPr>
          <w:instrText xml:space="preserve"> PAGEREF _Toc26902942 \h </w:instrText>
        </w:r>
        <w:r w:rsidR="00C27445" w:rsidRPr="00C27445">
          <w:rPr>
            <w:noProof/>
            <w:webHidden/>
          </w:rPr>
        </w:r>
        <w:r w:rsidR="00C27445" w:rsidRPr="00C27445">
          <w:rPr>
            <w:noProof/>
            <w:webHidden/>
          </w:rPr>
          <w:fldChar w:fldCharType="separate"/>
        </w:r>
        <w:r w:rsidR="00C27445" w:rsidRPr="00C27445">
          <w:rPr>
            <w:noProof/>
            <w:webHidden/>
          </w:rPr>
          <w:t>4</w:t>
        </w:r>
        <w:r w:rsidR="00C27445" w:rsidRPr="00C27445">
          <w:rPr>
            <w:noProof/>
            <w:webHidden/>
          </w:rPr>
          <w:fldChar w:fldCharType="end"/>
        </w:r>
      </w:hyperlink>
    </w:p>
    <w:p w14:paraId="42971F80" w14:textId="4E3BBA02" w:rsidR="00C27445" w:rsidRPr="00C27445" w:rsidRDefault="0033206E">
      <w:pPr>
        <w:pStyle w:val="TOC1"/>
        <w:rPr>
          <w:rFonts w:asciiTheme="minorHAnsi" w:eastAsiaTheme="minorEastAsia" w:hAnsiTheme="minorHAnsi"/>
          <w:noProof/>
          <w:sz w:val="22"/>
        </w:rPr>
      </w:pPr>
      <w:hyperlink w:anchor="_Toc26902943" w:history="1">
        <w:r w:rsidR="00C27445" w:rsidRPr="00C27445">
          <w:rPr>
            <w:rStyle w:val="Hyperlink"/>
            <w:rFonts w:cs="Times New Roman"/>
            <w:noProof/>
          </w:rPr>
          <w:t>Overview</w:t>
        </w:r>
        <w:r w:rsidR="00C27445" w:rsidRPr="00C27445">
          <w:rPr>
            <w:noProof/>
            <w:webHidden/>
          </w:rPr>
          <w:tab/>
        </w:r>
        <w:r w:rsidR="00C27445" w:rsidRPr="00C27445">
          <w:rPr>
            <w:noProof/>
            <w:webHidden/>
          </w:rPr>
          <w:fldChar w:fldCharType="begin"/>
        </w:r>
        <w:r w:rsidR="00C27445" w:rsidRPr="00C27445">
          <w:rPr>
            <w:noProof/>
            <w:webHidden/>
          </w:rPr>
          <w:instrText xml:space="preserve"> PAGEREF _Toc26902943 \h </w:instrText>
        </w:r>
        <w:r w:rsidR="00C27445" w:rsidRPr="00C27445">
          <w:rPr>
            <w:noProof/>
            <w:webHidden/>
          </w:rPr>
        </w:r>
        <w:r w:rsidR="00C27445" w:rsidRPr="00C27445">
          <w:rPr>
            <w:noProof/>
            <w:webHidden/>
          </w:rPr>
          <w:fldChar w:fldCharType="separate"/>
        </w:r>
        <w:r w:rsidR="00C27445" w:rsidRPr="00C27445">
          <w:rPr>
            <w:noProof/>
            <w:webHidden/>
          </w:rPr>
          <w:t>5</w:t>
        </w:r>
        <w:r w:rsidR="00C27445" w:rsidRPr="00C27445">
          <w:rPr>
            <w:noProof/>
            <w:webHidden/>
          </w:rPr>
          <w:fldChar w:fldCharType="end"/>
        </w:r>
      </w:hyperlink>
    </w:p>
    <w:p w14:paraId="3AA0486B" w14:textId="4000E5A8" w:rsidR="00C27445" w:rsidRPr="00C27445" w:rsidRDefault="0033206E">
      <w:pPr>
        <w:pStyle w:val="TOC1"/>
        <w:rPr>
          <w:rFonts w:asciiTheme="minorHAnsi" w:eastAsiaTheme="minorEastAsia" w:hAnsiTheme="minorHAnsi"/>
          <w:noProof/>
          <w:sz w:val="22"/>
        </w:rPr>
      </w:pPr>
      <w:hyperlink w:anchor="_Toc26902944" w:history="1">
        <w:r w:rsidR="00C27445" w:rsidRPr="00C27445">
          <w:rPr>
            <w:rStyle w:val="Hyperlink"/>
            <w:rFonts w:cs="Times New Roman"/>
            <w:noProof/>
          </w:rPr>
          <w:t>Program Assessment</w:t>
        </w:r>
        <w:r w:rsidR="00C27445" w:rsidRPr="00C27445">
          <w:rPr>
            <w:noProof/>
            <w:webHidden/>
          </w:rPr>
          <w:tab/>
        </w:r>
        <w:r w:rsidR="00C27445" w:rsidRPr="00C27445">
          <w:rPr>
            <w:noProof/>
            <w:webHidden/>
          </w:rPr>
          <w:fldChar w:fldCharType="begin"/>
        </w:r>
        <w:r w:rsidR="00C27445" w:rsidRPr="00C27445">
          <w:rPr>
            <w:noProof/>
            <w:webHidden/>
          </w:rPr>
          <w:instrText xml:space="preserve"> PAGEREF _Toc26902944 \h </w:instrText>
        </w:r>
        <w:r w:rsidR="00C27445" w:rsidRPr="00C27445">
          <w:rPr>
            <w:noProof/>
            <w:webHidden/>
          </w:rPr>
        </w:r>
        <w:r w:rsidR="00C27445" w:rsidRPr="00C27445">
          <w:rPr>
            <w:noProof/>
            <w:webHidden/>
          </w:rPr>
          <w:fldChar w:fldCharType="separate"/>
        </w:r>
        <w:r w:rsidR="00C27445" w:rsidRPr="00C27445">
          <w:rPr>
            <w:noProof/>
            <w:webHidden/>
          </w:rPr>
          <w:t>6</w:t>
        </w:r>
        <w:r w:rsidR="00C27445" w:rsidRPr="00C27445">
          <w:rPr>
            <w:noProof/>
            <w:webHidden/>
          </w:rPr>
          <w:fldChar w:fldCharType="end"/>
        </w:r>
      </w:hyperlink>
    </w:p>
    <w:p w14:paraId="3206FF52" w14:textId="00332FCC" w:rsidR="00C27445" w:rsidRPr="00C27445" w:rsidRDefault="0033206E">
      <w:pPr>
        <w:pStyle w:val="TOC1"/>
        <w:rPr>
          <w:rFonts w:asciiTheme="minorHAnsi" w:eastAsiaTheme="minorEastAsia" w:hAnsiTheme="minorHAnsi"/>
          <w:noProof/>
          <w:sz w:val="22"/>
        </w:rPr>
      </w:pPr>
      <w:hyperlink w:anchor="_Toc26902945" w:history="1">
        <w:r w:rsidR="00C27445" w:rsidRPr="00C27445">
          <w:rPr>
            <w:rStyle w:val="Hyperlink"/>
            <w:rFonts w:cs="Times New Roman"/>
            <w:noProof/>
          </w:rPr>
          <w:t>Post-Graduate Success</w:t>
        </w:r>
        <w:r w:rsidR="00C27445" w:rsidRPr="00C27445">
          <w:rPr>
            <w:noProof/>
            <w:webHidden/>
          </w:rPr>
          <w:tab/>
        </w:r>
        <w:r w:rsidR="00C27445" w:rsidRPr="00C27445">
          <w:rPr>
            <w:noProof/>
            <w:webHidden/>
          </w:rPr>
          <w:fldChar w:fldCharType="begin"/>
        </w:r>
        <w:r w:rsidR="00C27445" w:rsidRPr="00C27445">
          <w:rPr>
            <w:noProof/>
            <w:webHidden/>
          </w:rPr>
          <w:instrText xml:space="preserve"> PAGEREF _Toc26902945 \h </w:instrText>
        </w:r>
        <w:r w:rsidR="00C27445" w:rsidRPr="00C27445">
          <w:rPr>
            <w:noProof/>
            <w:webHidden/>
          </w:rPr>
        </w:r>
        <w:r w:rsidR="00C27445" w:rsidRPr="00C27445">
          <w:rPr>
            <w:noProof/>
            <w:webHidden/>
          </w:rPr>
          <w:fldChar w:fldCharType="separate"/>
        </w:r>
        <w:r w:rsidR="00C27445" w:rsidRPr="00C27445">
          <w:rPr>
            <w:noProof/>
            <w:webHidden/>
          </w:rPr>
          <w:t>7</w:t>
        </w:r>
        <w:r w:rsidR="00C27445" w:rsidRPr="00C27445">
          <w:rPr>
            <w:noProof/>
            <w:webHidden/>
          </w:rPr>
          <w:fldChar w:fldCharType="end"/>
        </w:r>
      </w:hyperlink>
    </w:p>
    <w:p w14:paraId="517DCD72" w14:textId="04284DFD" w:rsidR="00C27445" w:rsidRPr="00C27445" w:rsidRDefault="0033206E">
      <w:pPr>
        <w:pStyle w:val="TOC1"/>
        <w:rPr>
          <w:rFonts w:asciiTheme="minorHAnsi" w:eastAsiaTheme="minorEastAsia" w:hAnsiTheme="minorHAnsi"/>
          <w:noProof/>
          <w:sz w:val="22"/>
        </w:rPr>
      </w:pPr>
      <w:hyperlink w:anchor="_Toc26902946" w:history="1">
        <w:r w:rsidR="00C27445" w:rsidRPr="00C27445">
          <w:rPr>
            <w:rStyle w:val="Hyperlink"/>
            <w:rFonts w:cs="Times New Roman"/>
            <w:noProof/>
          </w:rPr>
          <w:t>Post-Graduate Success Comments</w:t>
        </w:r>
        <w:r w:rsidR="00C27445" w:rsidRPr="00C27445">
          <w:rPr>
            <w:noProof/>
            <w:webHidden/>
          </w:rPr>
          <w:tab/>
        </w:r>
        <w:r w:rsidR="00C27445" w:rsidRPr="00C27445">
          <w:rPr>
            <w:noProof/>
            <w:webHidden/>
          </w:rPr>
          <w:fldChar w:fldCharType="begin"/>
        </w:r>
        <w:r w:rsidR="00C27445" w:rsidRPr="00C27445">
          <w:rPr>
            <w:noProof/>
            <w:webHidden/>
          </w:rPr>
          <w:instrText xml:space="preserve"> PAGEREF _Toc26902946 \h </w:instrText>
        </w:r>
        <w:r w:rsidR="00C27445" w:rsidRPr="00C27445">
          <w:rPr>
            <w:noProof/>
            <w:webHidden/>
          </w:rPr>
        </w:r>
        <w:r w:rsidR="00C27445" w:rsidRPr="00C27445">
          <w:rPr>
            <w:noProof/>
            <w:webHidden/>
          </w:rPr>
          <w:fldChar w:fldCharType="separate"/>
        </w:r>
        <w:r w:rsidR="00C27445" w:rsidRPr="00C27445">
          <w:rPr>
            <w:noProof/>
            <w:webHidden/>
          </w:rPr>
          <w:t>8</w:t>
        </w:r>
        <w:r w:rsidR="00C27445" w:rsidRPr="00C27445">
          <w:rPr>
            <w:noProof/>
            <w:webHidden/>
          </w:rPr>
          <w:fldChar w:fldCharType="end"/>
        </w:r>
      </w:hyperlink>
    </w:p>
    <w:p w14:paraId="623F7464" w14:textId="3AABF345" w:rsidR="00C27445" w:rsidRPr="00C27445" w:rsidRDefault="0033206E">
      <w:pPr>
        <w:pStyle w:val="TOC1"/>
        <w:rPr>
          <w:rFonts w:asciiTheme="minorHAnsi" w:eastAsiaTheme="minorEastAsia" w:hAnsiTheme="minorHAnsi"/>
          <w:noProof/>
          <w:sz w:val="22"/>
        </w:rPr>
      </w:pPr>
      <w:hyperlink w:anchor="_Toc26902947" w:history="1">
        <w:r w:rsidR="00C27445" w:rsidRPr="00C27445">
          <w:rPr>
            <w:rStyle w:val="Hyperlink"/>
            <w:rFonts w:cs="Times New Roman"/>
            <w:noProof/>
          </w:rPr>
          <w:t>Enrollment</w:t>
        </w:r>
        <w:r w:rsidR="00C27445" w:rsidRPr="00C27445">
          <w:rPr>
            <w:noProof/>
            <w:webHidden/>
          </w:rPr>
          <w:tab/>
        </w:r>
        <w:r w:rsidR="00C27445" w:rsidRPr="00C27445">
          <w:rPr>
            <w:noProof/>
            <w:webHidden/>
          </w:rPr>
          <w:fldChar w:fldCharType="begin"/>
        </w:r>
        <w:r w:rsidR="00C27445" w:rsidRPr="00C27445">
          <w:rPr>
            <w:noProof/>
            <w:webHidden/>
          </w:rPr>
          <w:instrText xml:space="preserve"> PAGEREF _Toc26902947 \h </w:instrText>
        </w:r>
        <w:r w:rsidR="00C27445" w:rsidRPr="00C27445">
          <w:rPr>
            <w:noProof/>
            <w:webHidden/>
          </w:rPr>
        </w:r>
        <w:r w:rsidR="00C27445" w:rsidRPr="00C27445">
          <w:rPr>
            <w:noProof/>
            <w:webHidden/>
          </w:rPr>
          <w:fldChar w:fldCharType="separate"/>
        </w:r>
        <w:r w:rsidR="00C27445" w:rsidRPr="00C27445">
          <w:rPr>
            <w:noProof/>
            <w:webHidden/>
          </w:rPr>
          <w:t>9</w:t>
        </w:r>
        <w:r w:rsidR="00C27445" w:rsidRPr="00C27445">
          <w:rPr>
            <w:noProof/>
            <w:webHidden/>
          </w:rPr>
          <w:fldChar w:fldCharType="end"/>
        </w:r>
      </w:hyperlink>
    </w:p>
    <w:p w14:paraId="37610256" w14:textId="33B7D0A6" w:rsidR="00C27445" w:rsidRPr="00C27445" w:rsidRDefault="0033206E">
      <w:pPr>
        <w:pStyle w:val="TOC1"/>
        <w:rPr>
          <w:rFonts w:asciiTheme="minorHAnsi" w:eastAsiaTheme="minorEastAsia" w:hAnsiTheme="minorHAnsi"/>
          <w:noProof/>
          <w:sz w:val="22"/>
        </w:rPr>
      </w:pPr>
      <w:hyperlink w:anchor="_Toc26902948" w:history="1">
        <w:r w:rsidR="00C27445" w:rsidRPr="00C27445">
          <w:rPr>
            <w:rStyle w:val="Hyperlink"/>
            <w:rFonts w:cs="Times New Roman"/>
            <w:noProof/>
          </w:rPr>
          <w:t>Enrollment Comments</w:t>
        </w:r>
        <w:r w:rsidR="00C27445" w:rsidRPr="00C27445">
          <w:rPr>
            <w:noProof/>
            <w:webHidden/>
          </w:rPr>
          <w:tab/>
        </w:r>
        <w:r w:rsidR="00C27445" w:rsidRPr="00C27445">
          <w:rPr>
            <w:noProof/>
            <w:webHidden/>
          </w:rPr>
          <w:fldChar w:fldCharType="begin"/>
        </w:r>
        <w:r w:rsidR="00C27445" w:rsidRPr="00C27445">
          <w:rPr>
            <w:noProof/>
            <w:webHidden/>
          </w:rPr>
          <w:instrText xml:space="preserve"> PAGEREF _Toc26902948 \h </w:instrText>
        </w:r>
        <w:r w:rsidR="00C27445" w:rsidRPr="00C27445">
          <w:rPr>
            <w:noProof/>
            <w:webHidden/>
          </w:rPr>
        </w:r>
        <w:r w:rsidR="00C27445" w:rsidRPr="00C27445">
          <w:rPr>
            <w:noProof/>
            <w:webHidden/>
          </w:rPr>
          <w:fldChar w:fldCharType="separate"/>
        </w:r>
        <w:r w:rsidR="00C27445" w:rsidRPr="00C27445">
          <w:rPr>
            <w:noProof/>
            <w:webHidden/>
          </w:rPr>
          <w:t>10</w:t>
        </w:r>
        <w:r w:rsidR="00C27445" w:rsidRPr="00C27445">
          <w:rPr>
            <w:noProof/>
            <w:webHidden/>
          </w:rPr>
          <w:fldChar w:fldCharType="end"/>
        </w:r>
      </w:hyperlink>
    </w:p>
    <w:p w14:paraId="1FA36733" w14:textId="34F2E10E" w:rsidR="00C27445" w:rsidRPr="00C27445" w:rsidRDefault="0033206E">
      <w:pPr>
        <w:pStyle w:val="TOC1"/>
        <w:rPr>
          <w:rFonts w:asciiTheme="minorHAnsi" w:eastAsiaTheme="minorEastAsia" w:hAnsiTheme="minorHAnsi"/>
          <w:noProof/>
          <w:sz w:val="22"/>
        </w:rPr>
      </w:pPr>
      <w:hyperlink w:anchor="_Toc26902949" w:history="1">
        <w:r w:rsidR="00C27445" w:rsidRPr="00C27445">
          <w:rPr>
            <w:rStyle w:val="Hyperlink"/>
            <w:rFonts w:cs="Times New Roman"/>
            <w:noProof/>
          </w:rPr>
          <w:t>Degrees Awarded</w:t>
        </w:r>
        <w:r w:rsidR="00C27445" w:rsidRPr="00C27445">
          <w:rPr>
            <w:noProof/>
            <w:webHidden/>
          </w:rPr>
          <w:tab/>
        </w:r>
        <w:r w:rsidR="00C27445" w:rsidRPr="00C27445">
          <w:rPr>
            <w:noProof/>
            <w:webHidden/>
          </w:rPr>
          <w:fldChar w:fldCharType="begin"/>
        </w:r>
        <w:r w:rsidR="00C27445" w:rsidRPr="00C27445">
          <w:rPr>
            <w:noProof/>
            <w:webHidden/>
          </w:rPr>
          <w:instrText xml:space="preserve"> PAGEREF _Toc26902949 \h </w:instrText>
        </w:r>
        <w:r w:rsidR="00C27445" w:rsidRPr="00C27445">
          <w:rPr>
            <w:noProof/>
            <w:webHidden/>
          </w:rPr>
        </w:r>
        <w:r w:rsidR="00C27445" w:rsidRPr="00C27445">
          <w:rPr>
            <w:noProof/>
            <w:webHidden/>
          </w:rPr>
          <w:fldChar w:fldCharType="separate"/>
        </w:r>
        <w:r w:rsidR="00C27445" w:rsidRPr="00C27445">
          <w:rPr>
            <w:noProof/>
            <w:webHidden/>
          </w:rPr>
          <w:t>11</w:t>
        </w:r>
        <w:r w:rsidR="00C27445" w:rsidRPr="00C27445">
          <w:rPr>
            <w:noProof/>
            <w:webHidden/>
          </w:rPr>
          <w:fldChar w:fldCharType="end"/>
        </w:r>
      </w:hyperlink>
    </w:p>
    <w:p w14:paraId="5ABACDB7" w14:textId="48D3C890" w:rsidR="00C27445" w:rsidRPr="00C27445" w:rsidRDefault="0033206E">
      <w:pPr>
        <w:pStyle w:val="TOC1"/>
        <w:rPr>
          <w:rFonts w:asciiTheme="minorHAnsi" w:eastAsiaTheme="minorEastAsia" w:hAnsiTheme="minorHAnsi"/>
          <w:noProof/>
          <w:sz w:val="22"/>
        </w:rPr>
      </w:pPr>
      <w:hyperlink w:anchor="_Toc26902950" w:history="1">
        <w:r w:rsidR="00C27445" w:rsidRPr="00C27445">
          <w:rPr>
            <w:rStyle w:val="Hyperlink"/>
            <w:rFonts w:cs="Times New Roman"/>
            <w:noProof/>
          </w:rPr>
          <w:t>Degrees Awarded Comments</w:t>
        </w:r>
        <w:r w:rsidR="00C27445" w:rsidRPr="00C27445">
          <w:rPr>
            <w:noProof/>
            <w:webHidden/>
          </w:rPr>
          <w:tab/>
        </w:r>
        <w:r w:rsidR="00C27445" w:rsidRPr="00C27445">
          <w:rPr>
            <w:noProof/>
            <w:webHidden/>
          </w:rPr>
          <w:fldChar w:fldCharType="begin"/>
        </w:r>
        <w:r w:rsidR="00C27445" w:rsidRPr="00C27445">
          <w:rPr>
            <w:noProof/>
            <w:webHidden/>
          </w:rPr>
          <w:instrText xml:space="preserve"> PAGEREF _Toc26902950 \h </w:instrText>
        </w:r>
        <w:r w:rsidR="00C27445" w:rsidRPr="00C27445">
          <w:rPr>
            <w:noProof/>
            <w:webHidden/>
          </w:rPr>
        </w:r>
        <w:r w:rsidR="00C27445" w:rsidRPr="00C27445">
          <w:rPr>
            <w:noProof/>
            <w:webHidden/>
          </w:rPr>
          <w:fldChar w:fldCharType="separate"/>
        </w:r>
        <w:r w:rsidR="00C27445" w:rsidRPr="00C27445">
          <w:rPr>
            <w:noProof/>
            <w:webHidden/>
          </w:rPr>
          <w:t>12</w:t>
        </w:r>
        <w:r w:rsidR="00C27445" w:rsidRPr="00C27445">
          <w:rPr>
            <w:noProof/>
            <w:webHidden/>
          </w:rPr>
          <w:fldChar w:fldCharType="end"/>
        </w:r>
      </w:hyperlink>
    </w:p>
    <w:p w14:paraId="4B72DC8B" w14:textId="06596EBC" w:rsidR="00C27445" w:rsidRPr="00C27445" w:rsidRDefault="0033206E">
      <w:pPr>
        <w:pStyle w:val="TOC1"/>
        <w:rPr>
          <w:rFonts w:asciiTheme="minorHAnsi" w:eastAsiaTheme="minorEastAsia" w:hAnsiTheme="minorHAnsi"/>
          <w:noProof/>
          <w:sz w:val="22"/>
        </w:rPr>
      </w:pPr>
      <w:hyperlink w:anchor="_Toc26902951" w:history="1">
        <w:r w:rsidR="00C27445" w:rsidRPr="00C27445">
          <w:rPr>
            <w:rStyle w:val="Hyperlink"/>
            <w:rFonts w:cs="Times New Roman"/>
            <w:noProof/>
          </w:rPr>
          <w:t>Undergraduate Retention Rate (First-Year)</w:t>
        </w:r>
        <w:r w:rsidR="00C27445" w:rsidRPr="00C27445">
          <w:rPr>
            <w:noProof/>
            <w:webHidden/>
          </w:rPr>
          <w:tab/>
        </w:r>
        <w:r w:rsidR="00C27445" w:rsidRPr="00C27445">
          <w:rPr>
            <w:noProof/>
            <w:webHidden/>
          </w:rPr>
          <w:fldChar w:fldCharType="begin"/>
        </w:r>
        <w:r w:rsidR="00C27445" w:rsidRPr="00C27445">
          <w:rPr>
            <w:noProof/>
            <w:webHidden/>
          </w:rPr>
          <w:instrText xml:space="preserve"> PAGEREF _Toc26902951 \h </w:instrText>
        </w:r>
        <w:r w:rsidR="00C27445" w:rsidRPr="00C27445">
          <w:rPr>
            <w:noProof/>
            <w:webHidden/>
          </w:rPr>
        </w:r>
        <w:r w:rsidR="00C27445" w:rsidRPr="00C27445">
          <w:rPr>
            <w:noProof/>
            <w:webHidden/>
          </w:rPr>
          <w:fldChar w:fldCharType="separate"/>
        </w:r>
        <w:r w:rsidR="00C27445" w:rsidRPr="00C27445">
          <w:rPr>
            <w:noProof/>
            <w:webHidden/>
          </w:rPr>
          <w:t>13</w:t>
        </w:r>
        <w:r w:rsidR="00C27445" w:rsidRPr="00C27445">
          <w:rPr>
            <w:noProof/>
            <w:webHidden/>
          </w:rPr>
          <w:fldChar w:fldCharType="end"/>
        </w:r>
      </w:hyperlink>
    </w:p>
    <w:p w14:paraId="10838C07" w14:textId="0401B8ED" w:rsidR="00C27445" w:rsidRPr="00C27445" w:rsidRDefault="0033206E">
      <w:pPr>
        <w:pStyle w:val="TOC1"/>
        <w:rPr>
          <w:rFonts w:asciiTheme="minorHAnsi" w:eastAsiaTheme="minorEastAsia" w:hAnsiTheme="minorHAnsi"/>
          <w:noProof/>
          <w:sz w:val="22"/>
        </w:rPr>
      </w:pPr>
      <w:hyperlink w:anchor="_Toc26902952" w:history="1">
        <w:r w:rsidR="00C27445" w:rsidRPr="00C27445">
          <w:rPr>
            <w:rStyle w:val="Hyperlink"/>
            <w:rFonts w:cs="Times New Roman"/>
            <w:noProof/>
          </w:rPr>
          <w:t>Undergraduate Retention Rate (First-Year) Comments</w:t>
        </w:r>
        <w:r w:rsidR="00C27445" w:rsidRPr="00C27445">
          <w:rPr>
            <w:noProof/>
            <w:webHidden/>
          </w:rPr>
          <w:tab/>
        </w:r>
        <w:r w:rsidR="00C27445" w:rsidRPr="00C27445">
          <w:rPr>
            <w:noProof/>
            <w:webHidden/>
          </w:rPr>
          <w:fldChar w:fldCharType="begin"/>
        </w:r>
        <w:r w:rsidR="00C27445" w:rsidRPr="00C27445">
          <w:rPr>
            <w:noProof/>
            <w:webHidden/>
          </w:rPr>
          <w:instrText xml:space="preserve"> PAGEREF _Toc26902952 \h </w:instrText>
        </w:r>
        <w:r w:rsidR="00C27445" w:rsidRPr="00C27445">
          <w:rPr>
            <w:noProof/>
            <w:webHidden/>
          </w:rPr>
        </w:r>
        <w:r w:rsidR="00C27445" w:rsidRPr="00C27445">
          <w:rPr>
            <w:noProof/>
            <w:webHidden/>
          </w:rPr>
          <w:fldChar w:fldCharType="separate"/>
        </w:r>
        <w:r w:rsidR="00C27445" w:rsidRPr="00C27445">
          <w:rPr>
            <w:noProof/>
            <w:webHidden/>
          </w:rPr>
          <w:t>14</w:t>
        </w:r>
        <w:r w:rsidR="00C27445" w:rsidRPr="00C27445">
          <w:rPr>
            <w:noProof/>
            <w:webHidden/>
          </w:rPr>
          <w:fldChar w:fldCharType="end"/>
        </w:r>
      </w:hyperlink>
    </w:p>
    <w:p w14:paraId="219F9F9E" w14:textId="0F4C0D8E" w:rsidR="00C27445" w:rsidRPr="00C27445" w:rsidRDefault="0033206E">
      <w:pPr>
        <w:pStyle w:val="TOC1"/>
        <w:rPr>
          <w:rFonts w:asciiTheme="minorHAnsi" w:eastAsiaTheme="minorEastAsia" w:hAnsiTheme="minorHAnsi"/>
          <w:noProof/>
          <w:sz w:val="22"/>
        </w:rPr>
      </w:pPr>
      <w:hyperlink w:anchor="_Toc26902953" w:history="1">
        <w:r w:rsidR="00C27445" w:rsidRPr="00C27445">
          <w:rPr>
            <w:rStyle w:val="Hyperlink"/>
            <w:rFonts w:cs="Times New Roman"/>
            <w:noProof/>
          </w:rPr>
          <w:t>Undergraduate Retention Rate (Transfer)</w:t>
        </w:r>
        <w:r w:rsidR="00C27445" w:rsidRPr="00C27445">
          <w:rPr>
            <w:noProof/>
            <w:webHidden/>
          </w:rPr>
          <w:tab/>
        </w:r>
        <w:r w:rsidR="00C27445" w:rsidRPr="00C27445">
          <w:rPr>
            <w:noProof/>
            <w:webHidden/>
          </w:rPr>
          <w:fldChar w:fldCharType="begin"/>
        </w:r>
        <w:r w:rsidR="00C27445" w:rsidRPr="00C27445">
          <w:rPr>
            <w:noProof/>
            <w:webHidden/>
          </w:rPr>
          <w:instrText xml:space="preserve"> PAGEREF _Toc26902953 \h </w:instrText>
        </w:r>
        <w:r w:rsidR="00C27445" w:rsidRPr="00C27445">
          <w:rPr>
            <w:noProof/>
            <w:webHidden/>
          </w:rPr>
        </w:r>
        <w:r w:rsidR="00C27445" w:rsidRPr="00C27445">
          <w:rPr>
            <w:noProof/>
            <w:webHidden/>
          </w:rPr>
          <w:fldChar w:fldCharType="separate"/>
        </w:r>
        <w:r w:rsidR="00C27445" w:rsidRPr="00C27445">
          <w:rPr>
            <w:noProof/>
            <w:webHidden/>
          </w:rPr>
          <w:t>15</w:t>
        </w:r>
        <w:r w:rsidR="00C27445" w:rsidRPr="00C27445">
          <w:rPr>
            <w:noProof/>
            <w:webHidden/>
          </w:rPr>
          <w:fldChar w:fldCharType="end"/>
        </w:r>
      </w:hyperlink>
    </w:p>
    <w:p w14:paraId="03BB3749" w14:textId="589942D1" w:rsidR="00C27445" w:rsidRPr="00C27445" w:rsidRDefault="0033206E">
      <w:pPr>
        <w:pStyle w:val="TOC1"/>
        <w:rPr>
          <w:rFonts w:asciiTheme="minorHAnsi" w:eastAsiaTheme="minorEastAsia" w:hAnsiTheme="minorHAnsi"/>
          <w:noProof/>
          <w:sz w:val="22"/>
        </w:rPr>
      </w:pPr>
      <w:hyperlink w:anchor="_Toc26902954" w:history="1">
        <w:r w:rsidR="00C27445" w:rsidRPr="00C27445">
          <w:rPr>
            <w:rStyle w:val="Hyperlink"/>
            <w:rFonts w:cs="Times New Roman"/>
            <w:noProof/>
          </w:rPr>
          <w:t>Undergraduate Retention Rate (Transfer) Comments</w:t>
        </w:r>
        <w:r w:rsidR="00C27445" w:rsidRPr="00C27445">
          <w:rPr>
            <w:noProof/>
            <w:webHidden/>
          </w:rPr>
          <w:tab/>
        </w:r>
        <w:r w:rsidR="00C27445" w:rsidRPr="00C27445">
          <w:rPr>
            <w:noProof/>
            <w:webHidden/>
          </w:rPr>
          <w:fldChar w:fldCharType="begin"/>
        </w:r>
        <w:r w:rsidR="00C27445" w:rsidRPr="00C27445">
          <w:rPr>
            <w:noProof/>
            <w:webHidden/>
          </w:rPr>
          <w:instrText xml:space="preserve"> PAGEREF _Toc26902954 \h </w:instrText>
        </w:r>
        <w:r w:rsidR="00C27445" w:rsidRPr="00C27445">
          <w:rPr>
            <w:noProof/>
            <w:webHidden/>
          </w:rPr>
        </w:r>
        <w:r w:rsidR="00C27445" w:rsidRPr="00C27445">
          <w:rPr>
            <w:noProof/>
            <w:webHidden/>
          </w:rPr>
          <w:fldChar w:fldCharType="separate"/>
        </w:r>
        <w:r w:rsidR="00C27445" w:rsidRPr="00C27445">
          <w:rPr>
            <w:noProof/>
            <w:webHidden/>
          </w:rPr>
          <w:t>16</w:t>
        </w:r>
        <w:r w:rsidR="00C27445" w:rsidRPr="00C27445">
          <w:rPr>
            <w:noProof/>
            <w:webHidden/>
          </w:rPr>
          <w:fldChar w:fldCharType="end"/>
        </w:r>
      </w:hyperlink>
    </w:p>
    <w:p w14:paraId="4044988D" w14:textId="61A30478" w:rsidR="00C27445" w:rsidRPr="00C27445" w:rsidRDefault="0033206E">
      <w:pPr>
        <w:pStyle w:val="TOC1"/>
        <w:rPr>
          <w:rFonts w:asciiTheme="minorHAnsi" w:eastAsiaTheme="minorEastAsia" w:hAnsiTheme="minorHAnsi"/>
          <w:noProof/>
          <w:sz w:val="22"/>
        </w:rPr>
      </w:pPr>
      <w:hyperlink w:anchor="_Toc26902955" w:history="1">
        <w:r w:rsidR="00C27445" w:rsidRPr="00C27445">
          <w:rPr>
            <w:rStyle w:val="Hyperlink"/>
            <w:rFonts w:cs="Times New Roman"/>
            <w:noProof/>
          </w:rPr>
          <w:t>Undergraduate 6-Year Graduation Rate (First-Year)</w:t>
        </w:r>
        <w:r w:rsidR="00C27445" w:rsidRPr="00C27445">
          <w:rPr>
            <w:noProof/>
            <w:webHidden/>
          </w:rPr>
          <w:tab/>
        </w:r>
        <w:r w:rsidR="00C27445" w:rsidRPr="00C27445">
          <w:rPr>
            <w:noProof/>
            <w:webHidden/>
          </w:rPr>
          <w:fldChar w:fldCharType="begin"/>
        </w:r>
        <w:r w:rsidR="00C27445" w:rsidRPr="00C27445">
          <w:rPr>
            <w:noProof/>
            <w:webHidden/>
          </w:rPr>
          <w:instrText xml:space="preserve"> PAGEREF _Toc26902955 \h </w:instrText>
        </w:r>
        <w:r w:rsidR="00C27445" w:rsidRPr="00C27445">
          <w:rPr>
            <w:noProof/>
            <w:webHidden/>
          </w:rPr>
        </w:r>
        <w:r w:rsidR="00C27445" w:rsidRPr="00C27445">
          <w:rPr>
            <w:noProof/>
            <w:webHidden/>
          </w:rPr>
          <w:fldChar w:fldCharType="separate"/>
        </w:r>
        <w:r w:rsidR="00C27445" w:rsidRPr="00C27445">
          <w:rPr>
            <w:noProof/>
            <w:webHidden/>
          </w:rPr>
          <w:t>17</w:t>
        </w:r>
        <w:r w:rsidR="00C27445" w:rsidRPr="00C27445">
          <w:rPr>
            <w:noProof/>
            <w:webHidden/>
          </w:rPr>
          <w:fldChar w:fldCharType="end"/>
        </w:r>
      </w:hyperlink>
    </w:p>
    <w:p w14:paraId="229D396F" w14:textId="6450A305" w:rsidR="00C27445" w:rsidRPr="00C27445" w:rsidRDefault="0033206E">
      <w:pPr>
        <w:pStyle w:val="TOC1"/>
        <w:rPr>
          <w:rFonts w:asciiTheme="minorHAnsi" w:eastAsiaTheme="minorEastAsia" w:hAnsiTheme="minorHAnsi"/>
          <w:noProof/>
          <w:sz w:val="22"/>
        </w:rPr>
      </w:pPr>
      <w:hyperlink w:anchor="_Toc26902956" w:history="1">
        <w:r w:rsidR="00C27445" w:rsidRPr="00C27445">
          <w:rPr>
            <w:rStyle w:val="Hyperlink"/>
            <w:rFonts w:cs="Times New Roman"/>
            <w:noProof/>
          </w:rPr>
          <w:t>Undergraduate 6-Year Graduation Rate (First-Year) Comments</w:t>
        </w:r>
        <w:r w:rsidR="00C27445" w:rsidRPr="00C27445">
          <w:rPr>
            <w:noProof/>
            <w:webHidden/>
          </w:rPr>
          <w:tab/>
        </w:r>
        <w:r w:rsidR="00C27445" w:rsidRPr="00C27445">
          <w:rPr>
            <w:noProof/>
            <w:webHidden/>
          </w:rPr>
          <w:fldChar w:fldCharType="begin"/>
        </w:r>
        <w:r w:rsidR="00C27445" w:rsidRPr="00C27445">
          <w:rPr>
            <w:noProof/>
            <w:webHidden/>
          </w:rPr>
          <w:instrText xml:space="preserve"> PAGEREF _Toc26902956 \h </w:instrText>
        </w:r>
        <w:r w:rsidR="00C27445" w:rsidRPr="00C27445">
          <w:rPr>
            <w:noProof/>
            <w:webHidden/>
          </w:rPr>
        </w:r>
        <w:r w:rsidR="00C27445" w:rsidRPr="00C27445">
          <w:rPr>
            <w:noProof/>
            <w:webHidden/>
          </w:rPr>
          <w:fldChar w:fldCharType="separate"/>
        </w:r>
        <w:r w:rsidR="00C27445" w:rsidRPr="00C27445">
          <w:rPr>
            <w:noProof/>
            <w:webHidden/>
          </w:rPr>
          <w:t>18</w:t>
        </w:r>
        <w:r w:rsidR="00C27445" w:rsidRPr="00C27445">
          <w:rPr>
            <w:noProof/>
            <w:webHidden/>
          </w:rPr>
          <w:fldChar w:fldCharType="end"/>
        </w:r>
      </w:hyperlink>
    </w:p>
    <w:p w14:paraId="04B1137F" w14:textId="1B089E91" w:rsidR="00C27445" w:rsidRPr="00C27445" w:rsidRDefault="0033206E">
      <w:pPr>
        <w:pStyle w:val="TOC1"/>
        <w:rPr>
          <w:rFonts w:asciiTheme="minorHAnsi" w:eastAsiaTheme="minorEastAsia" w:hAnsiTheme="minorHAnsi"/>
          <w:noProof/>
          <w:sz w:val="22"/>
        </w:rPr>
      </w:pPr>
      <w:hyperlink w:anchor="_Toc26902957" w:history="1">
        <w:r w:rsidR="00C27445" w:rsidRPr="00C27445">
          <w:rPr>
            <w:rStyle w:val="Hyperlink"/>
            <w:rFonts w:cs="Times New Roman"/>
            <w:noProof/>
          </w:rPr>
          <w:t>Undergraduate 6-Year Graduation Rate (Transfer)</w:t>
        </w:r>
        <w:r w:rsidR="00C27445" w:rsidRPr="00C27445">
          <w:rPr>
            <w:noProof/>
            <w:webHidden/>
          </w:rPr>
          <w:tab/>
        </w:r>
        <w:r w:rsidR="00C27445" w:rsidRPr="00C27445">
          <w:rPr>
            <w:noProof/>
            <w:webHidden/>
          </w:rPr>
          <w:fldChar w:fldCharType="begin"/>
        </w:r>
        <w:r w:rsidR="00C27445" w:rsidRPr="00C27445">
          <w:rPr>
            <w:noProof/>
            <w:webHidden/>
          </w:rPr>
          <w:instrText xml:space="preserve"> PAGEREF _Toc26902957 \h </w:instrText>
        </w:r>
        <w:r w:rsidR="00C27445" w:rsidRPr="00C27445">
          <w:rPr>
            <w:noProof/>
            <w:webHidden/>
          </w:rPr>
        </w:r>
        <w:r w:rsidR="00C27445" w:rsidRPr="00C27445">
          <w:rPr>
            <w:noProof/>
            <w:webHidden/>
          </w:rPr>
          <w:fldChar w:fldCharType="separate"/>
        </w:r>
        <w:r w:rsidR="00C27445" w:rsidRPr="00C27445">
          <w:rPr>
            <w:noProof/>
            <w:webHidden/>
          </w:rPr>
          <w:t>19</w:t>
        </w:r>
        <w:r w:rsidR="00C27445" w:rsidRPr="00C27445">
          <w:rPr>
            <w:noProof/>
            <w:webHidden/>
          </w:rPr>
          <w:fldChar w:fldCharType="end"/>
        </w:r>
      </w:hyperlink>
    </w:p>
    <w:p w14:paraId="18459D25" w14:textId="5DE5C25D" w:rsidR="00C27445" w:rsidRPr="00C27445" w:rsidRDefault="0033206E">
      <w:pPr>
        <w:pStyle w:val="TOC1"/>
        <w:rPr>
          <w:rFonts w:asciiTheme="minorHAnsi" w:eastAsiaTheme="minorEastAsia" w:hAnsiTheme="minorHAnsi"/>
          <w:noProof/>
          <w:sz w:val="22"/>
        </w:rPr>
      </w:pPr>
      <w:hyperlink w:anchor="_Toc26902958" w:history="1">
        <w:r w:rsidR="00C27445" w:rsidRPr="00C27445">
          <w:rPr>
            <w:rStyle w:val="Hyperlink"/>
            <w:rFonts w:cs="Times New Roman"/>
            <w:noProof/>
          </w:rPr>
          <w:t>Undergraduate 6-Year Graduation Rate (Transfer) Comments</w:t>
        </w:r>
        <w:r w:rsidR="00C27445" w:rsidRPr="00C27445">
          <w:rPr>
            <w:noProof/>
            <w:webHidden/>
          </w:rPr>
          <w:tab/>
        </w:r>
        <w:r w:rsidR="00C27445" w:rsidRPr="00C27445">
          <w:rPr>
            <w:noProof/>
            <w:webHidden/>
          </w:rPr>
          <w:fldChar w:fldCharType="begin"/>
        </w:r>
        <w:r w:rsidR="00C27445" w:rsidRPr="00C27445">
          <w:rPr>
            <w:noProof/>
            <w:webHidden/>
          </w:rPr>
          <w:instrText xml:space="preserve"> PAGEREF _Toc26902958 \h </w:instrText>
        </w:r>
        <w:r w:rsidR="00C27445" w:rsidRPr="00C27445">
          <w:rPr>
            <w:noProof/>
            <w:webHidden/>
          </w:rPr>
        </w:r>
        <w:r w:rsidR="00C27445" w:rsidRPr="00C27445">
          <w:rPr>
            <w:noProof/>
            <w:webHidden/>
          </w:rPr>
          <w:fldChar w:fldCharType="separate"/>
        </w:r>
        <w:r w:rsidR="00C27445" w:rsidRPr="00C27445">
          <w:rPr>
            <w:noProof/>
            <w:webHidden/>
          </w:rPr>
          <w:t>20</w:t>
        </w:r>
        <w:r w:rsidR="00C27445" w:rsidRPr="00C27445">
          <w:rPr>
            <w:noProof/>
            <w:webHidden/>
          </w:rPr>
          <w:fldChar w:fldCharType="end"/>
        </w:r>
      </w:hyperlink>
    </w:p>
    <w:p w14:paraId="41AA5C26" w14:textId="0DFE14EF" w:rsidR="00C27445" w:rsidRPr="00C27445" w:rsidRDefault="0033206E">
      <w:pPr>
        <w:pStyle w:val="TOC1"/>
        <w:rPr>
          <w:rFonts w:asciiTheme="minorHAnsi" w:eastAsiaTheme="minorEastAsia" w:hAnsiTheme="minorHAnsi"/>
          <w:noProof/>
          <w:sz w:val="22"/>
        </w:rPr>
      </w:pPr>
      <w:hyperlink w:anchor="_Toc26902959" w:history="1">
        <w:r w:rsidR="00C27445" w:rsidRPr="00C27445">
          <w:rPr>
            <w:rStyle w:val="Hyperlink"/>
            <w:rFonts w:cs="Times New Roman"/>
            <w:noProof/>
          </w:rPr>
          <w:t>Faculty</w:t>
        </w:r>
        <w:r w:rsidR="00C27445" w:rsidRPr="00C27445">
          <w:rPr>
            <w:noProof/>
            <w:webHidden/>
          </w:rPr>
          <w:tab/>
        </w:r>
        <w:r w:rsidR="00C27445" w:rsidRPr="00C27445">
          <w:rPr>
            <w:noProof/>
            <w:webHidden/>
          </w:rPr>
          <w:fldChar w:fldCharType="begin"/>
        </w:r>
        <w:r w:rsidR="00C27445" w:rsidRPr="00C27445">
          <w:rPr>
            <w:noProof/>
            <w:webHidden/>
          </w:rPr>
          <w:instrText xml:space="preserve"> PAGEREF _Toc26902959 \h </w:instrText>
        </w:r>
        <w:r w:rsidR="00C27445" w:rsidRPr="00C27445">
          <w:rPr>
            <w:noProof/>
            <w:webHidden/>
          </w:rPr>
        </w:r>
        <w:r w:rsidR="00C27445" w:rsidRPr="00C27445">
          <w:rPr>
            <w:noProof/>
            <w:webHidden/>
          </w:rPr>
          <w:fldChar w:fldCharType="separate"/>
        </w:r>
        <w:r w:rsidR="00C27445" w:rsidRPr="00C27445">
          <w:rPr>
            <w:noProof/>
            <w:webHidden/>
          </w:rPr>
          <w:t>21</w:t>
        </w:r>
        <w:r w:rsidR="00C27445" w:rsidRPr="00C27445">
          <w:rPr>
            <w:noProof/>
            <w:webHidden/>
          </w:rPr>
          <w:fldChar w:fldCharType="end"/>
        </w:r>
      </w:hyperlink>
    </w:p>
    <w:p w14:paraId="3F9DF120" w14:textId="27B03343" w:rsidR="00C27445" w:rsidRPr="00C27445" w:rsidRDefault="0033206E">
      <w:pPr>
        <w:pStyle w:val="TOC1"/>
        <w:rPr>
          <w:rFonts w:asciiTheme="minorHAnsi" w:eastAsiaTheme="minorEastAsia" w:hAnsiTheme="minorHAnsi"/>
          <w:noProof/>
          <w:sz w:val="22"/>
        </w:rPr>
      </w:pPr>
      <w:hyperlink w:anchor="_Toc26902960" w:history="1">
        <w:r w:rsidR="00C27445" w:rsidRPr="00C27445">
          <w:rPr>
            <w:rStyle w:val="Hyperlink"/>
            <w:rFonts w:cs="Times New Roman"/>
            <w:noProof/>
          </w:rPr>
          <w:t>Faculty Comments</w:t>
        </w:r>
        <w:r w:rsidR="00C27445" w:rsidRPr="00C27445">
          <w:rPr>
            <w:noProof/>
            <w:webHidden/>
          </w:rPr>
          <w:tab/>
        </w:r>
        <w:r w:rsidR="00C27445" w:rsidRPr="00C27445">
          <w:rPr>
            <w:noProof/>
            <w:webHidden/>
          </w:rPr>
          <w:fldChar w:fldCharType="begin"/>
        </w:r>
        <w:r w:rsidR="00C27445" w:rsidRPr="00C27445">
          <w:rPr>
            <w:noProof/>
            <w:webHidden/>
          </w:rPr>
          <w:instrText xml:space="preserve"> PAGEREF _Toc26902960 \h </w:instrText>
        </w:r>
        <w:r w:rsidR="00C27445" w:rsidRPr="00C27445">
          <w:rPr>
            <w:noProof/>
            <w:webHidden/>
          </w:rPr>
        </w:r>
        <w:r w:rsidR="00C27445" w:rsidRPr="00C27445">
          <w:rPr>
            <w:noProof/>
            <w:webHidden/>
          </w:rPr>
          <w:fldChar w:fldCharType="separate"/>
        </w:r>
        <w:r w:rsidR="00C27445" w:rsidRPr="00C27445">
          <w:rPr>
            <w:noProof/>
            <w:webHidden/>
          </w:rPr>
          <w:t>22</w:t>
        </w:r>
        <w:r w:rsidR="00C27445" w:rsidRPr="00C27445">
          <w:rPr>
            <w:noProof/>
            <w:webHidden/>
          </w:rPr>
          <w:fldChar w:fldCharType="end"/>
        </w:r>
      </w:hyperlink>
    </w:p>
    <w:p w14:paraId="293831DE" w14:textId="27D25044" w:rsidR="00C27445" w:rsidRPr="00C27445" w:rsidRDefault="0033206E">
      <w:pPr>
        <w:pStyle w:val="TOC1"/>
        <w:rPr>
          <w:rFonts w:asciiTheme="minorHAnsi" w:eastAsiaTheme="minorEastAsia" w:hAnsiTheme="minorHAnsi"/>
          <w:noProof/>
          <w:sz w:val="22"/>
        </w:rPr>
      </w:pPr>
      <w:hyperlink w:anchor="_Toc26902961" w:history="1">
        <w:r w:rsidR="00C27445" w:rsidRPr="00C27445">
          <w:rPr>
            <w:rStyle w:val="Hyperlink"/>
            <w:rFonts w:cs="Times New Roman"/>
            <w:noProof/>
          </w:rPr>
          <w:t>Financial Indicators</w:t>
        </w:r>
        <w:r w:rsidR="00C27445" w:rsidRPr="00C27445">
          <w:rPr>
            <w:noProof/>
            <w:webHidden/>
          </w:rPr>
          <w:tab/>
        </w:r>
        <w:r w:rsidR="00C27445" w:rsidRPr="00C27445">
          <w:rPr>
            <w:noProof/>
            <w:webHidden/>
          </w:rPr>
          <w:fldChar w:fldCharType="begin"/>
        </w:r>
        <w:r w:rsidR="00C27445" w:rsidRPr="00C27445">
          <w:rPr>
            <w:noProof/>
            <w:webHidden/>
          </w:rPr>
          <w:instrText xml:space="preserve"> PAGEREF _Toc26902961 \h </w:instrText>
        </w:r>
        <w:r w:rsidR="00C27445" w:rsidRPr="00C27445">
          <w:rPr>
            <w:noProof/>
            <w:webHidden/>
          </w:rPr>
        </w:r>
        <w:r w:rsidR="00C27445" w:rsidRPr="00C27445">
          <w:rPr>
            <w:noProof/>
            <w:webHidden/>
          </w:rPr>
          <w:fldChar w:fldCharType="separate"/>
        </w:r>
        <w:r w:rsidR="00C27445" w:rsidRPr="00C27445">
          <w:rPr>
            <w:noProof/>
            <w:webHidden/>
          </w:rPr>
          <w:t>23</w:t>
        </w:r>
        <w:r w:rsidR="00C27445" w:rsidRPr="00C27445">
          <w:rPr>
            <w:noProof/>
            <w:webHidden/>
          </w:rPr>
          <w:fldChar w:fldCharType="end"/>
        </w:r>
      </w:hyperlink>
    </w:p>
    <w:p w14:paraId="6BDDD1EF" w14:textId="3191B256" w:rsidR="00C27445" w:rsidRPr="00C27445" w:rsidRDefault="0033206E">
      <w:pPr>
        <w:pStyle w:val="TOC1"/>
        <w:rPr>
          <w:rFonts w:asciiTheme="minorHAnsi" w:eastAsiaTheme="minorEastAsia" w:hAnsiTheme="minorHAnsi"/>
          <w:noProof/>
          <w:sz w:val="22"/>
        </w:rPr>
      </w:pPr>
      <w:hyperlink w:anchor="_Toc26902962" w:history="1">
        <w:r w:rsidR="00C27445" w:rsidRPr="00C27445">
          <w:rPr>
            <w:rStyle w:val="Hyperlink"/>
            <w:rFonts w:cs="Times New Roman"/>
            <w:noProof/>
          </w:rPr>
          <w:t>Financial Indicators Comments</w:t>
        </w:r>
        <w:r w:rsidR="00C27445" w:rsidRPr="00C27445">
          <w:rPr>
            <w:noProof/>
            <w:webHidden/>
          </w:rPr>
          <w:tab/>
        </w:r>
        <w:r w:rsidR="00C27445" w:rsidRPr="00C27445">
          <w:rPr>
            <w:noProof/>
            <w:webHidden/>
          </w:rPr>
          <w:fldChar w:fldCharType="begin"/>
        </w:r>
        <w:r w:rsidR="00C27445" w:rsidRPr="00C27445">
          <w:rPr>
            <w:noProof/>
            <w:webHidden/>
          </w:rPr>
          <w:instrText xml:space="preserve"> PAGEREF _Toc26902962 \h </w:instrText>
        </w:r>
        <w:r w:rsidR="00C27445" w:rsidRPr="00C27445">
          <w:rPr>
            <w:noProof/>
            <w:webHidden/>
          </w:rPr>
        </w:r>
        <w:r w:rsidR="00C27445" w:rsidRPr="00C27445">
          <w:rPr>
            <w:noProof/>
            <w:webHidden/>
          </w:rPr>
          <w:fldChar w:fldCharType="separate"/>
        </w:r>
        <w:r w:rsidR="00C27445" w:rsidRPr="00C27445">
          <w:rPr>
            <w:noProof/>
            <w:webHidden/>
          </w:rPr>
          <w:t>24</w:t>
        </w:r>
        <w:r w:rsidR="00C27445" w:rsidRPr="00C27445">
          <w:rPr>
            <w:noProof/>
            <w:webHidden/>
          </w:rPr>
          <w:fldChar w:fldCharType="end"/>
        </w:r>
      </w:hyperlink>
    </w:p>
    <w:p w14:paraId="37CBB82F" w14:textId="29C1D42C" w:rsidR="00C27445" w:rsidRPr="00C27445" w:rsidRDefault="0033206E">
      <w:pPr>
        <w:pStyle w:val="TOC1"/>
        <w:rPr>
          <w:rFonts w:asciiTheme="minorHAnsi" w:eastAsiaTheme="minorEastAsia" w:hAnsiTheme="minorHAnsi"/>
          <w:noProof/>
          <w:sz w:val="22"/>
        </w:rPr>
      </w:pPr>
      <w:hyperlink w:anchor="_Toc26902963" w:history="1">
        <w:r w:rsidR="00C27445" w:rsidRPr="00C27445">
          <w:rPr>
            <w:rStyle w:val="Hyperlink"/>
            <w:rFonts w:cs="Times New Roman"/>
            <w:noProof/>
          </w:rPr>
          <w:t>Ratios</w:t>
        </w:r>
        <w:r w:rsidR="00C27445" w:rsidRPr="00C27445">
          <w:rPr>
            <w:noProof/>
            <w:webHidden/>
          </w:rPr>
          <w:tab/>
        </w:r>
        <w:r w:rsidR="00C27445" w:rsidRPr="00C27445">
          <w:rPr>
            <w:noProof/>
            <w:webHidden/>
          </w:rPr>
          <w:fldChar w:fldCharType="begin"/>
        </w:r>
        <w:r w:rsidR="00C27445" w:rsidRPr="00C27445">
          <w:rPr>
            <w:noProof/>
            <w:webHidden/>
          </w:rPr>
          <w:instrText xml:space="preserve"> PAGEREF _Toc26902963 \h </w:instrText>
        </w:r>
        <w:r w:rsidR="00C27445" w:rsidRPr="00C27445">
          <w:rPr>
            <w:noProof/>
            <w:webHidden/>
          </w:rPr>
        </w:r>
        <w:r w:rsidR="00C27445" w:rsidRPr="00C27445">
          <w:rPr>
            <w:noProof/>
            <w:webHidden/>
          </w:rPr>
          <w:fldChar w:fldCharType="separate"/>
        </w:r>
        <w:r w:rsidR="00C27445" w:rsidRPr="00C27445">
          <w:rPr>
            <w:noProof/>
            <w:webHidden/>
          </w:rPr>
          <w:t>25</w:t>
        </w:r>
        <w:r w:rsidR="00C27445" w:rsidRPr="00C27445">
          <w:rPr>
            <w:noProof/>
            <w:webHidden/>
          </w:rPr>
          <w:fldChar w:fldCharType="end"/>
        </w:r>
      </w:hyperlink>
    </w:p>
    <w:p w14:paraId="1D65AE61" w14:textId="2840C584" w:rsidR="00C27445" w:rsidRPr="00C27445" w:rsidRDefault="0033206E">
      <w:pPr>
        <w:pStyle w:val="TOC1"/>
        <w:rPr>
          <w:rFonts w:asciiTheme="minorHAnsi" w:eastAsiaTheme="minorEastAsia" w:hAnsiTheme="minorHAnsi"/>
          <w:noProof/>
          <w:sz w:val="22"/>
        </w:rPr>
      </w:pPr>
      <w:hyperlink w:anchor="_Toc26902964" w:history="1">
        <w:r w:rsidR="00C27445" w:rsidRPr="00C27445">
          <w:rPr>
            <w:rStyle w:val="Hyperlink"/>
            <w:rFonts w:cs="Times New Roman"/>
            <w:noProof/>
          </w:rPr>
          <w:t>Ratios Comments</w:t>
        </w:r>
        <w:r w:rsidR="00C27445" w:rsidRPr="00C27445">
          <w:rPr>
            <w:noProof/>
            <w:webHidden/>
          </w:rPr>
          <w:tab/>
        </w:r>
        <w:r w:rsidR="00C27445" w:rsidRPr="00C27445">
          <w:rPr>
            <w:noProof/>
            <w:webHidden/>
          </w:rPr>
          <w:fldChar w:fldCharType="begin"/>
        </w:r>
        <w:r w:rsidR="00C27445" w:rsidRPr="00C27445">
          <w:rPr>
            <w:noProof/>
            <w:webHidden/>
          </w:rPr>
          <w:instrText xml:space="preserve"> PAGEREF _Toc26902964 \h </w:instrText>
        </w:r>
        <w:r w:rsidR="00C27445" w:rsidRPr="00C27445">
          <w:rPr>
            <w:noProof/>
            <w:webHidden/>
          </w:rPr>
        </w:r>
        <w:r w:rsidR="00C27445" w:rsidRPr="00C27445">
          <w:rPr>
            <w:noProof/>
            <w:webHidden/>
          </w:rPr>
          <w:fldChar w:fldCharType="separate"/>
        </w:r>
        <w:r w:rsidR="00C27445" w:rsidRPr="00C27445">
          <w:rPr>
            <w:noProof/>
            <w:webHidden/>
          </w:rPr>
          <w:t>26</w:t>
        </w:r>
        <w:r w:rsidR="00C27445" w:rsidRPr="00C27445">
          <w:rPr>
            <w:noProof/>
            <w:webHidden/>
          </w:rPr>
          <w:fldChar w:fldCharType="end"/>
        </w:r>
      </w:hyperlink>
    </w:p>
    <w:p w14:paraId="60DF87C4" w14:textId="0E6724AE" w:rsidR="00C27445" w:rsidRPr="00C27445" w:rsidRDefault="0033206E">
      <w:pPr>
        <w:pStyle w:val="TOC1"/>
        <w:rPr>
          <w:rFonts w:asciiTheme="minorHAnsi" w:eastAsiaTheme="minorEastAsia" w:hAnsiTheme="minorHAnsi"/>
          <w:noProof/>
          <w:sz w:val="22"/>
        </w:rPr>
      </w:pPr>
      <w:hyperlink w:anchor="_Toc26902965" w:history="1">
        <w:r w:rsidR="00C27445" w:rsidRPr="00C27445">
          <w:rPr>
            <w:rStyle w:val="Hyperlink"/>
            <w:rFonts w:cs="Times New Roman"/>
            <w:noProof/>
          </w:rPr>
          <w:t>Constituent Feedback</w:t>
        </w:r>
        <w:r w:rsidR="00C27445" w:rsidRPr="00C27445">
          <w:rPr>
            <w:noProof/>
            <w:webHidden/>
          </w:rPr>
          <w:tab/>
        </w:r>
        <w:r w:rsidR="00C27445" w:rsidRPr="00C27445">
          <w:rPr>
            <w:noProof/>
            <w:webHidden/>
          </w:rPr>
          <w:fldChar w:fldCharType="begin"/>
        </w:r>
        <w:r w:rsidR="00C27445" w:rsidRPr="00C27445">
          <w:rPr>
            <w:noProof/>
            <w:webHidden/>
          </w:rPr>
          <w:instrText xml:space="preserve"> PAGEREF _Toc26902965 \h </w:instrText>
        </w:r>
        <w:r w:rsidR="00C27445" w:rsidRPr="00C27445">
          <w:rPr>
            <w:noProof/>
            <w:webHidden/>
          </w:rPr>
        </w:r>
        <w:r w:rsidR="00C27445" w:rsidRPr="00C27445">
          <w:rPr>
            <w:noProof/>
            <w:webHidden/>
          </w:rPr>
          <w:fldChar w:fldCharType="separate"/>
        </w:r>
        <w:r w:rsidR="00C27445" w:rsidRPr="00C27445">
          <w:rPr>
            <w:noProof/>
            <w:webHidden/>
          </w:rPr>
          <w:t>27</w:t>
        </w:r>
        <w:r w:rsidR="00C27445" w:rsidRPr="00C27445">
          <w:rPr>
            <w:noProof/>
            <w:webHidden/>
          </w:rPr>
          <w:fldChar w:fldCharType="end"/>
        </w:r>
      </w:hyperlink>
    </w:p>
    <w:p w14:paraId="7A6863CF" w14:textId="6064705D" w:rsidR="00C27445" w:rsidRPr="00C27445" w:rsidRDefault="0033206E">
      <w:pPr>
        <w:pStyle w:val="TOC1"/>
        <w:rPr>
          <w:rFonts w:asciiTheme="minorHAnsi" w:eastAsiaTheme="minorEastAsia" w:hAnsiTheme="minorHAnsi"/>
          <w:noProof/>
          <w:sz w:val="22"/>
        </w:rPr>
      </w:pPr>
      <w:hyperlink w:anchor="_Toc26902966" w:history="1">
        <w:r w:rsidR="00C27445" w:rsidRPr="00C27445">
          <w:rPr>
            <w:rStyle w:val="Hyperlink"/>
            <w:rFonts w:cs="Times New Roman"/>
            <w:noProof/>
          </w:rPr>
          <w:t>Summary</w:t>
        </w:r>
        <w:r w:rsidR="00C27445" w:rsidRPr="00C27445">
          <w:rPr>
            <w:noProof/>
            <w:webHidden/>
          </w:rPr>
          <w:tab/>
        </w:r>
        <w:r w:rsidR="00C27445" w:rsidRPr="00C27445">
          <w:rPr>
            <w:noProof/>
            <w:webHidden/>
          </w:rPr>
          <w:fldChar w:fldCharType="begin"/>
        </w:r>
        <w:r w:rsidR="00C27445" w:rsidRPr="00C27445">
          <w:rPr>
            <w:noProof/>
            <w:webHidden/>
          </w:rPr>
          <w:instrText xml:space="preserve"> PAGEREF _Toc26902966 \h </w:instrText>
        </w:r>
        <w:r w:rsidR="00C27445" w:rsidRPr="00C27445">
          <w:rPr>
            <w:noProof/>
            <w:webHidden/>
          </w:rPr>
        </w:r>
        <w:r w:rsidR="00C27445" w:rsidRPr="00C27445">
          <w:rPr>
            <w:noProof/>
            <w:webHidden/>
          </w:rPr>
          <w:fldChar w:fldCharType="separate"/>
        </w:r>
        <w:r w:rsidR="00C27445" w:rsidRPr="00C27445">
          <w:rPr>
            <w:noProof/>
            <w:webHidden/>
          </w:rPr>
          <w:t>28</w:t>
        </w:r>
        <w:r w:rsidR="00C27445" w:rsidRPr="00C27445">
          <w:rPr>
            <w:noProof/>
            <w:webHidden/>
          </w:rPr>
          <w:fldChar w:fldCharType="end"/>
        </w:r>
      </w:hyperlink>
    </w:p>
    <w:p w14:paraId="11C9F4D6" w14:textId="1AC10408" w:rsidR="00C27445" w:rsidRPr="00C27445" w:rsidRDefault="0033206E">
      <w:pPr>
        <w:pStyle w:val="TOC1"/>
        <w:rPr>
          <w:rFonts w:asciiTheme="minorHAnsi" w:eastAsiaTheme="minorEastAsia" w:hAnsiTheme="minorHAnsi"/>
          <w:noProof/>
          <w:sz w:val="22"/>
        </w:rPr>
      </w:pPr>
      <w:hyperlink w:anchor="_Toc26902967" w:history="1">
        <w:r w:rsidR="00C27445" w:rsidRPr="00C27445">
          <w:rPr>
            <w:rStyle w:val="Hyperlink"/>
            <w:rFonts w:cs="Times New Roman"/>
            <w:noProof/>
          </w:rPr>
          <w:t>Recommendation by Chair</w:t>
        </w:r>
        <w:r w:rsidR="00C27445" w:rsidRPr="00C27445">
          <w:rPr>
            <w:noProof/>
            <w:webHidden/>
          </w:rPr>
          <w:tab/>
        </w:r>
        <w:r w:rsidR="00C27445" w:rsidRPr="00C27445">
          <w:rPr>
            <w:noProof/>
            <w:webHidden/>
          </w:rPr>
          <w:fldChar w:fldCharType="begin"/>
        </w:r>
        <w:r w:rsidR="00C27445" w:rsidRPr="00C27445">
          <w:rPr>
            <w:noProof/>
            <w:webHidden/>
          </w:rPr>
          <w:instrText xml:space="preserve"> PAGEREF _Toc26902967 \h </w:instrText>
        </w:r>
        <w:r w:rsidR="00C27445" w:rsidRPr="00C27445">
          <w:rPr>
            <w:noProof/>
            <w:webHidden/>
          </w:rPr>
        </w:r>
        <w:r w:rsidR="00C27445" w:rsidRPr="00C27445">
          <w:rPr>
            <w:noProof/>
            <w:webHidden/>
          </w:rPr>
          <w:fldChar w:fldCharType="separate"/>
        </w:r>
        <w:r w:rsidR="00C27445" w:rsidRPr="00C27445">
          <w:rPr>
            <w:noProof/>
            <w:webHidden/>
          </w:rPr>
          <w:t>29</w:t>
        </w:r>
        <w:r w:rsidR="00C27445" w:rsidRPr="00C27445">
          <w:rPr>
            <w:noProof/>
            <w:webHidden/>
          </w:rPr>
          <w:fldChar w:fldCharType="end"/>
        </w:r>
      </w:hyperlink>
    </w:p>
    <w:p w14:paraId="0BC27A4E" w14:textId="26517B44" w:rsidR="00C27445" w:rsidRPr="00C27445" w:rsidRDefault="0033206E">
      <w:pPr>
        <w:pStyle w:val="TOC1"/>
        <w:rPr>
          <w:rFonts w:asciiTheme="minorHAnsi" w:eastAsiaTheme="minorEastAsia" w:hAnsiTheme="minorHAnsi"/>
          <w:noProof/>
          <w:sz w:val="22"/>
        </w:rPr>
      </w:pPr>
      <w:hyperlink w:anchor="_Toc26902968" w:history="1">
        <w:r w:rsidR="00C27445" w:rsidRPr="00C27445">
          <w:rPr>
            <w:rStyle w:val="Hyperlink"/>
            <w:rFonts w:cs="Times New Roman"/>
            <w:noProof/>
          </w:rPr>
          <w:t>Recommendation by College Committee</w:t>
        </w:r>
        <w:r w:rsidR="00C27445" w:rsidRPr="00C27445">
          <w:rPr>
            <w:noProof/>
            <w:webHidden/>
          </w:rPr>
          <w:tab/>
        </w:r>
        <w:r w:rsidR="00C27445" w:rsidRPr="00C27445">
          <w:rPr>
            <w:noProof/>
            <w:webHidden/>
          </w:rPr>
          <w:fldChar w:fldCharType="begin"/>
        </w:r>
        <w:r w:rsidR="00C27445" w:rsidRPr="00C27445">
          <w:rPr>
            <w:noProof/>
            <w:webHidden/>
          </w:rPr>
          <w:instrText xml:space="preserve"> PAGEREF _Toc26902968 \h </w:instrText>
        </w:r>
        <w:r w:rsidR="00C27445" w:rsidRPr="00C27445">
          <w:rPr>
            <w:noProof/>
            <w:webHidden/>
          </w:rPr>
        </w:r>
        <w:r w:rsidR="00C27445" w:rsidRPr="00C27445">
          <w:rPr>
            <w:noProof/>
            <w:webHidden/>
          </w:rPr>
          <w:fldChar w:fldCharType="separate"/>
        </w:r>
        <w:r w:rsidR="00C27445" w:rsidRPr="00C27445">
          <w:rPr>
            <w:noProof/>
            <w:webHidden/>
          </w:rPr>
          <w:t>30</w:t>
        </w:r>
        <w:r w:rsidR="00C27445" w:rsidRPr="00C27445">
          <w:rPr>
            <w:noProof/>
            <w:webHidden/>
          </w:rPr>
          <w:fldChar w:fldCharType="end"/>
        </w:r>
      </w:hyperlink>
    </w:p>
    <w:p w14:paraId="3EDABD88" w14:textId="5C287B5E" w:rsidR="00C27445" w:rsidRPr="00C27445" w:rsidRDefault="0033206E">
      <w:pPr>
        <w:pStyle w:val="TOC1"/>
        <w:rPr>
          <w:rFonts w:asciiTheme="minorHAnsi" w:eastAsiaTheme="minorEastAsia" w:hAnsiTheme="minorHAnsi"/>
          <w:noProof/>
          <w:sz w:val="22"/>
        </w:rPr>
      </w:pPr>
      <w:hyperlink w:anchor="_Toc26902969" w:history="1">
        <w:r w:rsidR="00C27445" w:rsidRPr="00C27445">
          <w:rPr>
            <w:rStyle w:val="Hyperlink"/>
            <w:rFonts w:cs="Times New Roman"/>
            <w:noProof/>
          </w:rPr>
          <w:t>Recommendation by Dean</w:t>
        </w:r>
        <w:r w:rsidR="00C27445" w:rsidRPr="00C27445">
          <w:rPr>
            <w:noProof/>
            <w:webHidden/>
          </w:rPr>
          <w:tab/>
        </w:r>
        <w:r w:rsidR="00C27445" w:rsidRPr="00C27445">
          <w:rPr>
            <w:noProof/>
            <w:webHidden/>
          </w:rPr>
          <w:fldChar w:fldCharType="begin"/>
        </w:r>
        <w:r w:rsidR="00C27445" w:rsidRPr="00C27445">
          <w:rPr>
            <w:noProof/>
            <w:webHidden/>
          </w:rPr>
          <w:instrText xml:space="preserve"> PAGEREF _Toc26902969 \h </w:instrText>
        </w:r>
        <w:r w:rsidR="00C27445" w:rsidRPr="00C27445">
          <w:rPr>
            <w:noProof/>
            <w:webHidden/>
          </w:rPr>
        </w:r>
        <w:r w:rsidR="00C27445" w:rsidRPr="00C27445">
          <w:rPr>
            <w:noProof/>
            <w:webHidden/>
          </w:rPr>
          <w:fldChar w:fldCharType="separate"/>
        </w:r>
        <w:r w:rsidR="00C27445" w:rsidRPr="00C27445">
          <w:rPr>
            <w:noProof/>
            <w:webHidden/>
          </w:rPr>
          <w:t>31</w:t>
        </w:r>
        <w:r w:rsidR="00C27445" w:rsidRPr="00C27445">
          <w:rPr>
            <w:noProof/>
            <w:webHidden/>
          </w:rPr>
          <w:fldChar w:fldCharType="end"/>
        </w:r>
      </w:hyperlink>
    </w:p>
    <w:p w14:paraId="68A5D0E9" w14:textId="5A56D456" w:rsidR="00C27445" w:rsidRPr="00C27445" w:rsidRDefault="0033206E">
      <w:pPr>
        <w:pStyle w:val="TOC1"/>
        <w:rPr>
          <w:rFonts w:asciiTheme="minorHAnsi" w:eastAsiaTheme="minorEastAsia" w:hAnsiTheme="minorHAnsi"/>
          <w:noProof/>
          <w:sz w:val="22"/>
        </w:rPr>
      </w:pPr>
      <w:hyperlink w:anchor="_Toc26902970" w:history="1">
        <w:r w:rsidR="00C27445" w:rsidRPr="00C27445">
          <w:rPr>
            <w:rStyle w:val="Hyperlink"/>
            <w:rFonts w:cs="Times New Roman"/>
            <w:noProof/>
          </w:rPr>
          <w:t>Recommendation by Provost</w:t>
        </w:r>
        <w:r w:rsidR="00C27445" w:rsidRPr="00C27445">
          <w:rPr>
            <w:noProof/>
            <w:webHidden/>
          </w:rPr>
          <w:tab/>
        </w:r>
        <w:r w:rsidR="00C27445" w:rsidRPr="00C27445">
          <w:rPr>
            <w:noProof/>
            <w:webHidden/>
          </w:rPr>
          <w:fldChar w:fldCharType="begin"/>
        </w:r>
        <w:r w:rsidR="00C27445" w:rsidRPr="00C27445">
          <w:rPr>
            <w:noProof/>
            <w:webHidden/>
          </w:rPr>
          <w:instrText xml:space="preserve"> PAGEREF _Toc26902970 \h </w:instrText>
        </w:r>
        <w:r w:rsidR="00C27445" w:rsidRPr="00C27445">
          <w:rPr>
            <w:noProof/>
            <w:webHidden/>
          </w:rPr>
        </w:r>
        <w:r w:rsidR="00C27445" w:rsidRPr="00C27445">
          <w:rPr>
            <w:noProof/>
            <w:webHidden/>
          </w:rPr>
          <w:fldChar w:fldCharType="separate"/>
        </w:r>
        <w:r w:rsidR="00C27445" w:rsidRPr="00C27445">
          <w:rPr>
            <w:noProof/>
            <w:webHidden/>
          </w:rPr>
          <w:t>32</w:t>
        </w:r>
        <w:r w:rsidR="00C27445" w:rsidRPr="00C27445">
          <w:rPr>
            <w:noProof/>
            <w:webHidden/>
          </w:rPr>
          <w:fldChar w:fldCharType="end"/>
        </w:r>
      </w:hyperlink>
    </w:p>
    <w:p w14:paraId="3C4C77ED" w14:textId="3B61D28A" w:rsidR="00C27445" w:rsidRPr="00C27445" w:rsidRDefault="0033206E">
      <w:pPr>
        <w:pStyle w:val="TOC1"/>
        <w:rPr>
          <w:rFonts w:asciiTheme="minorHAnsi" w:eastAsiaTheme="minorEastAsia" w:hAnsiTheme="minorHAnsi"/>
          <w:noProof/>
          <w:sz w:val="22"/>
        </w:rPr>
      </w:pPr>
      <w:hyperlink w:anchor="_Toc26902971" w:history="1">
        <w:r w:rsidR="00C27445" w:rsidRPr="00C27445">
          <w:rPr>
            <w:rStyle w:val="Hyperlink"/>
            <w:rFonts w:cs="Times New Roman"/>
            <w:noProof/>
          </w:rPr>
          <w:t>Appendix A: Tenured Eligible and Tenured (TET) Faculty and Percentage of Time Assigned to Program</w:t>
        </w:r>
        <w:r w:rsidR="00C27445" w:rsidRPr="00C27445">
          <w:rPr>
            <w:noProof/>
            <w:webHidden/>
          </w:rPr>
          <w:tab/>
        </w:r>
        <w:r w:rsidR="00C27445" w:rsidRPr="00C27445">
          <w:rPr>
            <w:noProof/>
            <w:webHidden/>
          </w:rPr>
          <w:fldChar w:fldCharType="begin"/>
        </w:r>
        <w:r w:rsidR="00C27445" w:rsidRPr="00C27445">
          <w:rPr>
            <w:noProof/>
            <w:webHidden/>
          </w:rPr>
          <w:instrText xml:space="preserve"> PAGEREF _Toc26902971 \h </w:instrText>
        </w:r>
        <w:r w:rsidR="00C27445" w:rsidRPr="00C27445">
          <w:rPr>
            <w:noProof/>
            <w:webHidden/>
          </w:rPr>
        </w:r>
        <w:r w:rsidR="00C27445" w:rsidRPr="00C27445">
          <w:rPr>
            <w:noProof/>
            <w:webHidden/>
          </w:rPr>
          <w:fldChar w:fldCharType="separate"/>
        </w:r>
        <w:r w:rsidR="00C27445" w:rsidRPr="00C27445">
          <w:rPr>
            <w:noProof/>
            <w:webHidden/>
          </w:rPr>
          <w:t>33</w:t>
        </w:r>
        <w:r w:rsidR="00C27445" w:rsidRPr="00C27445">
          <w:rPr>
            <w:noProof/>
            <w:webHidden/>
          </w:rPr>
          <w:fldChar w:fldCharType="end"/>
        </w:r>
      </w:hyperlink>
    </w:p>
    <w:p w14:paraId="367019AA" w14:textId="7554F643" w:rsidR="0014228F" w:rsidRPr="00076FE3" w:rsidRDefault="0095382B" w:rsidP="00D66282">
      <w:pPr>
        <w:spacing w:after="0" w:line="240" w:lineRule="auto"/>
        <w:rPr>
          <w:rFonts w:ascii="Times New Roman" w:hAnsi="Times New Roman" w:cs="Times New Roman"/>
          <w:sz w:val="28"/>
          <w:szCs w:val="28"/>
        </w:rPr>
      </w:pPr>
      <w:r w:rsidRPr="00C27445">
        <w:rPr>
          <w:rFonts w:ascii="Times New Roman" w:hAnsi="Times New Roman" w:cs="Times New Roman"/>
          <w:sz w:val="28"/>
          <w:szCs w:val="28"/>
        </w:rPr>
        <w:fldChar w:fldCharType="end"/>
      </w:r>
      <w:r w:rsidR="0014228F" w:rsidRPr="00076FE3">
        <w:rPr>
          <w:rFonts w:ascii="Times New Roman" w:hAnsi="Times New Roman" w:cs="Times New Roman"/>
          <w:sz w:val="28"/>
          <w:szCs w:val="28"/>
        </w:rPr>
        <w:br w:type="page"/>
      </w:r>
    </w:p>
    <w:p w14:paraId="05955199" w14:textId="77777777" w:rsidR="00666A53" w:rsidRDefault="00D66282" w:rsidP="00FC1B10">
      <w:pPr>
        <w:pBdr>
          <w:bottom w:val="single" w:sz="4" w:space="1" w:color="auto"/>
        </w:pBdr>
        <w:spacing w:after="0" w:line="240" w:lineRule="auto"/>
        <w:outlineLvl w:val="0"/>
        <w:rPr>
          <w:rFonts w:ascii="Times New Roman" w:hAnsi="Times New Roman" w:cs="Times New Roman"/>
          <w:b/>
          <w:sz w:val="28"/>
          <w:szCs w:val="28"/>
        </w:rPr>
      </w:pPr>
      <w:bookmarkStart w:id="0" w:name="_Toc26902942"/>
      <w:r>
        <w:rPr>
          <w:rFonts w:ascii="Times New Roman" w:hAnsi="Times New Roman" w:cs="Times New Roman"/>
          <w:b/>
          <w:sz w:val="28"/>
          <w:szCs w:val="28"/>
        </w:rPr>
        <w:lastRenderedPageBreak/>
        <w:t>Introduction</w:t>
      </w:r>
      <w:bookmarkEnd w:id="0"/>
    </w:p>
    <w:p w14:paraId="4C680EF5" w14:textId="6E6AE9FE" w:rsidR="00A16B36" w:rsidRDefault="00A16B36" w:rsidP="00FC1B10">
      <w:pPr>
        <w:spacing w:after="0" w:line="240" w:lineRule="auto"/>
        <w:rPr>
          <w:rFonts w:ascii="Times New Roman" w:hAnsi="Times New Roman" w:cs="Times New Roman"/>
          <w:i/>
          <w:sz w:val="28"/>
          <w:szCs w:val="28"/>
        </w:rPr>
      </w:pPr>
      <w:r>
        <w:rPr>
          <w:rFonts w:ascii="Times New Roman" w:hAnsi="Times New Roman" w:cs="Times New Roman"/>
          <w:i/>
          <w:sz w:val="28"/>
          <w:szCs w:val="28"/>
        </w:rPr>
        <w:t>The purpose of this tab is to make sure Wright State’s documentation of programs with ODHE and HLC are accurate.</w:t>
      </w:r>
    </w:p>
    <w:p w14:paraId="169FAD16" w14:textId="77777777" w:rsidR="00FC1B10" w:rsidRPr="00A16B36" w:rsidRDefault="00FC1B10" w:rsidP="00FC1B10">
      <w:pPr>
        <w:spacing w:after="0" w:line="240" w:lineRule="auto"/>
        <w:rPr>
          <w:rFonts w:ascii="Times New Roman" w:hAnsi="Times New Roman" w:cs="Times New Roman"/>
          <w:i/>
          <w:sz w:val="28"/>
          <w:szCs w:val="28"/>
        </w:rPr>
      </w:pPr>
    </w:p>
    <w:p w14:paraId="4F12A592" w14:textId="06BFE98E" w:rsidR="00666A53" w:rsidRDefault="00666A53" w:rsidP="00FC1B10">
      <w:pPr>
        <w:spacing w:after="0" w:line="240" w:lineRule="auto"/>
        <w:rPr>
          <w:rFonts w:ascii="Times New Roman" w:hAnsi="Times New Roman" w:cs="Times New Roman"/>
          <w:sz w:val="28"/>
          <w:szCs w:val="28"/>
        </w:rPr>
      </w:pPr>
      <w:r>
        <w:rPr>
          <w:rFonts w:ascii="Times New Roman" w:hAnsi="Times New Roman" w:cs="Times New Roman"/>
          <w:sz w:val="28"/>
          <w:szCs w:val="28"/>
        </w:rPr>
        <w:t>Retype the name of the program as it appears on the Template folder</w:t>
      </w:r>
      <w:r w:rsidR="00A16B36">
        <w:rPr>
          <w:rFonts w:ascii="Times New Roman" w:hAnsi="Times New Roman" w:cs="Times New Roman"/>
          <w:sz w:val="28"/>
          <w:szCs w:val="28"/>
        </w:rPr>
        <w:t xml:space="preserve">. </w:t>
      </w:r>
    </w:p>
    <w:p w14:paraId="0B6FA7C8" w14:textId="77777777" w:rsidR="00FC1B10" w:rsidRPr="00666A53" w:rsidRDefault="00FC1B10" w:rsidP="00FC1B10">
      <w:pPr>
        <w:spacing w:after="0" w:line="240" w:lineRule="auto"/>
        <w:rPr>
          <w:rFonts w:ascii="Times New Roman" w:hAnsi="Times New Roman" w:cs="Times New Roman"/>
          <w:sz w:val="28"/>
          <w:szCs w:val="28"/>
        </w:rPr>
      </w:pPr>
    </w:p>
    <w:p w14:paraId="1966A058" w14:textId="1B32AD60" w:rsidR="0033340D" w:rsidRDefault="00666A53" w:rsidP="00FC1B10">
      <w:pPr>
        <w:spacing w:after="0" w:line="240" w:lineRule="auto"/>
        <w:rPr>
          <w:rFonts w:ascii="Times New Roman" w:hAnsi="Times New Roman" w:cs="Times New Roman"/>
          <w:sz w:val="28"/>
          <w:szCs w:val="28"/>
        </w:rPr>
      </w:pPr>
      <w:r>
        <w:rPr>
          <w:rFonts w:ascii="Times New Roman" w:hAnsi="Times New Roman" w:cs="Times New Roman"/>
          <w:i/>
          <w:sz w:val="28"/>
          <w:szCs w:val="28"/>
        </w:rPr>
        <w:t xml:space="preserve">Program – </w:t>
      </w:r>
      <w:r w:rsidR="00A81CDA">
        <w:rPr>
          <w:rFonts w:ascii="Times New Roman" w:hAnsi="Times New Roman" w:cs="Times New Roman"/>
          <w:sz w:val="28"/>
          <w:szCs w:val="28"/>
        </w:rPr>
        <w:t>Either (a) a</w:t>
      </w:r>
      <w:r>
        <w:rPr>
          <w:rFonts w:ascii="Times New Roman" w:hAnsi="Times New Roman" w:cs="Times New Roman"/>
          <w:sz w:val="28"/>
          <w:szCs w:val="28"/>
        </w:rPr>
        <w:t xml:space="preserve">n associate, </w:t>
      </w:r>
      <w:r w:rsidR="0033206E">
        <w:rPr>
          <w:rFonts w:ascii="Times New Roman" w:hAnsi="Times New Roman" w:cs="Times New Roman"/>
          <w:sz w:val="28"/>
          <w:szCs w:val="28"/>
        </w:rPr>
        <w:t>bachelor</w:t>
      </w:r>
      <w:r>
        <w:rPr>
          <w:rFonts w:ascii="Times New Roman" w:hAnsi="Times New Roman" w:cs="Times New Roman"/>
          <w:sz w:val="28"/>
          <w:szCs w:val="28"/>
        </w:rPr>
        <w:t xml:space="preserve">, master, or doctoral degree </w:t>
      </w:r>
      <w:r w:rsidR="00A81CDA">
        <w:rPr>
          <w:rFonts w:ascii="Times New Roman" w:hAnsi="Times New Roman" w:cs="Times New Roman"/>
          <w:sz w:val="28"/>
          <w:szCs w:val="28"/>
        </w:rPr>
        <w:t xml:space="preserve">in a given major </w:t>
      </w:r>
      <w:r>
        <w:rPr>
          <w:rFonts w:ascii="Times New Roman" w:hAnsi="Times New Roman" w:cs="Times New Roman"/>
          <w:sz w:val="28"/>
          <w:szCs w:val="28"/>
        </w:rPr>
        <w:t xml:space="preserve">or </w:t>
      </w:r>
      <w:r w:rsidR="00A81CDA">
        <w:rPr>
          <w:rFonts w:ascii="Times New Roman" w:hAnsi="Times New Roman" w:cs="Times New Roman"/>
          <w:sz w:val="28"/>
          <w:szCs w:val="28"/>
        </w:rPr>
        <w:t xml:space="preserve">(b) </w:t>
      </w:r>
      <w:r>
        <w:rPr>
          <w:rFonts w:ascii="Times New Roman" w:hAnsi="Times New Roman" w:cs="Times New Roman"/>
          <w:sz w:val="28"/>
          <w:szCs w:val="28"/>
        </w:rPr>
        <w:t>courses offered solely to meet the requirements of a certificate o</w:t>
      </w:r>
      <w:r w:rsidR="00A81CDA">
        <w:rPr>
          <w:rFonts w:ascii="Times New Roman" w:hAnsi="Times New Roman" w:cs="Times New Roman"/>
          <w:sz w:val="28"/>
          <w:szCs w:val="28"/>
        </w:rPr>
        <w:t>r</w:t>
      </w:r>
      <w:r>
        <w:rPr>
          <w:rFonts w:ascii="Times New Roman" w:hAnsi="Times New Roman" w:cs="Times New Roman"/>
          <w:sz w:val="28"/>
          <w:szCs w:val="28"/>
        </w:rPr>
        <w:t xml:space="preserve"> minor. Reviews are not needed at this time for a minor or certificate that can be completed by taking courses that are offered to meet one or more </w:t>
      </w:r>
      <w:r w:rsidR="0033206E">
        <w:rPr>
          <w:rFonts w:ascii="Times New Roman" w:hAnsi="Times New Roman" w:cs="Times New Roman"/>
          <w:sz w:val="28"/>
          <w:szCs w:val="28"/>
        </w:rPr>
        <w:t>associate, bachelor, master</w:t>
      </w:r>
      <w:r w:rsidR="00A81CDA">
        <w:rPr>
          <w:rFonts w:ascii="Times New Roman" w:hAnsi="Times New Roman" w:cs="Times New Roman"/>
          <w:sz w:val="28"/>
          <w:szCs w:val="28"/>
        </w:rPr>
        <w:t xml:space="preserve">, or doctoral </w:t>
      </w:r>
      <w:r w:rsidR="00FC1B10">
        <w:rPr>
          <w:rFonts w:ascii="Times New Roman" w:hAnsi="Times New Roman" w:cs="Times New Roman"/>
          <w:sz w:val="28"/>
          <w:szCs w:val="28"/>
        </w:rPr>
        <w:t>programs</w:t>
      </w:r>
      <w:r>
        <w:rPr>
          <w:rFonts w:ascii="Times New Roman" w:hAnsi="Times New Roman" w:cs="Times New Roman"/>
          <w:sz w:val="28"/>
          <w:szCs w:val="28"/>
        </w:rPr>
        <w:t>.</w:t>
      </w:r>
      <w:r w:rsidR="00FC1B10">
        <w:rPr>
          <w:rFonts w:ascii="Times New Roman" w:hAnsi="Times New Roman" w:cs="Times New Roman"/>
          <w:sz w:val="28"/>
          <w:szCs w:val="28"/>
        </w:rPr>
        <w:t xml:space="preserve"> In addition, concentrations or tracks within a </w:t>
      </w:r>
      <w:r w:rsidR="00A81CDA">
        <w:rPr>
          <w:rFonts w:ascii="Times New Roman" w:hAnsi="Times New Roman" w:cs="Times New Roman"/>
          <w:sz w:val="28"/>
          <w:szCs w:val="28"/>
        </w:rPr>
        <w:t>program</w:t>
      </w:r>
      <w:r w:rsidR="00FC1B10">
        <w:rPr>
          <w:rFonts w:ascii="Times New Roman" w:hAnsi="Times New Roman" w:cs="Times New Roman"/>
          <w:sz w:val="28"/>
          <w:szCs w:val="28"/>
        </w:rPr>
        <w:t xml:space="preserve"> are not delineated. </w:t>
      </w:r>
      <w:r w:rsidR="00510BA5">
        <w:rPr>
          <w:rFonts w:ascii="Times New Roman" w:hAnsi="Times New Roman" w:cs="Times New Roman"/>
          <w:sz w:val="28"/>
          <w:szCs w:val="28"/>
        </w:rPr>
        <w:t xml:space="preserve"> If a program should be moved to a different department, state that and explain.  The change will be made after the program review process is completed.</w:t>
      </w:r>
    </w:p>
    <w:p w14:paraId="53E9A42C" w14:textId="77777777" w:rsidR="00FC1B10" w:rsidRDefault="00FC1B10" w:rsidP="00FC1B10">
      <w:pPr>
        <w:spacing w:after="0" w:line="240" w:lineRule="auto"/>
        <w:rPr>
          <w:rFonts w:ascii="Times New Roman" w:hAnsi="Times New Roman" w:cs="Times New Roman"/>
          <w:sz w:val="28"/>
          <w:szCs w:val="28"/>
        </w:rPr>
      </w:pPr>
    </w:p>
    <w:p w14:paraId="1121FC54" w14:textId="1783A9C5" w:rsidR="0033340D" w:rsidRDefault="0033340D" w:rsidP="00FC1B10">
      <w:pPr>
        <w:spacing w:after="0" w:line="240" w:lineRule="auto"/>
        <w:contextualSpacing/>
        <w:rPr>
          <w:rFonts w:ascii="Times New Roman" w:eastAsia="Calibri" w:hAnsi="Times New Roman" w:cs="Times New Roman"/>
          <w:sz w:val="28"/>
          <w:szCs w:val="28"/>
        </w:rPr>
      </w:pPr>
      <w:r w:rsidRPr="0033340D">
        <w:rPr>
          <w:rFonts w:ascii="Times New Roman" w:eastAsia="Calibri" w:hAnsi="Times New Roman" w:cs="Times New Roman"/>
          <w:i/>
          <w:sz w:val="28"/>
          <w:szCs w:val="28"/>
        </w:rPr>
        <w:t>Deactivated</w:t>
      </w:r>
      <w:r>
        <w:rPr>
          <w:rFonts w:ascii="Times New Roman" w:eastAsia="Calibri" w:hAnsi="Times New Roman" w:cs="Times New Roman"/>
          <w:sz w:val="28"/>
          <w:szCs w:val="28"/>
        </w:rPr>
        <w:t xml:space="preserve"> – The program is no longer offered.  This includes programs that are merged with other programs or programs that had a name change. </w:t>
      </w:r>
      <w:r w:rsidRPr="0033340D">
        <w:rPr>
          <w:rFonts w:ascii="Times New Roman" w:eastAsia="Calibri" w:hAnsi="Times New Roman" w:cs="Times New Roman"/>
          <w:sz w:val="28"/>
          <w:szCs w:val="28"/>
        </w:rPr>
        <w:t xml:space="preserve">If yes, explain why and when the last degree was awarded. If there are data in the template, explain as best you can. </w:t>
      </w:r>
      <w:r>
        <w:rPr>
          <w:rFonts w:ascii="Times New Roman" w:eastAsia="Calibri" w:hAnsi="Times New Roman" w:cs="Times New Roman"/>
          <w:sz w:val="28"/>
          <w:szCs w:val="28"/>
        </w:rPr>
        <w:t xml:space="preserve">If the data should be combined with a new program, combine the data when completing the review for the new program. </w:t>
      </w:r>
      <w:r w:rsidRPr="0033340D">
        <w:rPr>
          <w:rFonts w:ascii="Times New Roman" w:eastAsia="Calibri" w:hAnsi="Times New Roman" w:cs="Times New Roman"/>
          <w:sz w:val="28"/>
          <w:szCs w:val="28"/>
        </w:rPr>
        <w:t>It’s not necessary to complete the other narrative tabs</w:t>
      </w:r>
      <w:r>
        <w:rPr>
          <w:rFonts w:ascii="Times New Roman" w:eastAsia="Calibri" w:hAnsi="Times New Roman" w:cs="Times New Roman"/>
          <w:sz w:val="28"/>
          <w:szCs w:val="28"/>
        </w:rPr>
        <w:t xml:space="preserve"> for a deactivated program</w:t>
      </w:r>
      <w:r w:rsidRPr="0033340D">
        <w:rPr>
          <w:rFonts w:ascii="Times New Roman" w:eastAsia="Calibri" w:hAnsi="Times New Roman" w:cs="Times New Roman"/>
          <w:sz w:val="28"/>
          <w:szCs w:val="28"/>
        </w:rPr>
        <w:t>.</w:t>
      </w:r>
      <w:r w:rsidR="00510BA5">
        <w:rPr>
          <w:rFonts w:ascii="Times New Roman" w:eastAsia="Calibri" w:hAnsi="Times New Roman" w:cs="Times New Roman"/>
          <w:sz w:val="28"/>
          <w:szCs w:val="28"/>
        </w:rPr>
        <w:t xml:space="preserve">  The changes will be made after the program review process is completed.</w:t>
      </w:r>
    </w:p>
    <w:p w14:paraId="5FD9EA5F" w14:textId="77777777" w:rsidR="0033340D" w:rsidRPr="0033340D" w:rsidRDefault="0033340D" w:rsidP="00FC1B10">
      <w:pPr>
        <w:spacing w:after="0" w:line="240" w:lineRule="auto"/>
        <w:contextualSpacing/>
        <w:rPr>
          <w:rFonts w:ascii="Times New Roman" w:eastAsia="Calibri" w:hAnsi="Times New Roman" w:cs="Times New Roman"/>
          <w:sz w:val="28"/>
          <w:szCs w:val="28"/>
        </w:rPr>
      </w:pPr>
    </w:p>
    <w:p w14:paraId="46011FC5" w14:textId="6F70D433" w:rsidR="0033340D" w:rsidRPr="0033340D" w:rsidRDefault="00BC568E" w:rsidP="00FC1B10">
      <w:pPr>
        <w:spacing w:after="0" w:line="240" w:lineRule="auto"/>
        <w:contextualSpacing/>
        <w:rPr>
          <w:rFonts w:ascii="Times New Roman" w:eastAsia="Calibri" w:hAnsi="Times New Roman" w:cs="Times New Roman"/>
          <w:sz w:val="28"/>
          <w:szCs w:val="28"/>
        </w:rPr>
      </w:pPr>
      <w:r w:rsidRPr="00BC568E">
        <w:rPr>
          <w:rFonts w:ascii="Times New Roman" w:eastAsia="Calibri" w:hAnsi="Times New Roman" w:cs="Times New Roman"/>
          <w:i/>
          <w:sz w:val="28"/>
          <w:szCs w:val="28"/>
        </w:rPr>
        <w:t>Majority of Program is Online</w:t>
      </w:r>
      <w:r>
        <w:rPr>
          <w:rFonts w:ascii="Times New Roman" w:eastAsia="Calibri" w:hAnsi="Times New Roman" w:cs="Times New Roman"/>
          <w:sz w:val="28"/>
          <w:szCs w:val="28"/>
        </w:rPr>
        <w:t xml:space="preserve"> </w:t>
      </w:r>
      <w:r w:rsidR="00FC1B10">
        <w:rPr>
          <w:rFonts w:ascii="Times New Roman" w:eastAsia="Calibri" w:hAnsi="Times New Roman" w:cs="Times New Roman"/>
          <w:sz w:val="28"/>
          <w:szCs w:val="28"/>
        </w:rPr>
        <w:t>–</w:t>
      </w:r>
      <w:r>
        <w:rPr>
          <w:rFonts w:ascii="Times New Roman" w:eastAsia="Calibri" w:hAnsi="Times New Roman" w:cs="Times New Roman"/>
          <w:sz w:val="28"/>
          <w:szCs w:val="28"/>
        </w:rPr>
        <w:t xml:space="preserve"> M</w:t>
      </w:r>
      <w:r w:rsidR="0033340D" w:rsidRPr="0033340D">
        <w:rPr>
          <w:rFonts w:ascii="Times New Roman" w:eastAsia="Calibri" w:hAnsi="Times New Roman" w:cs="Times New Roman"/>
          <w:sz w:val="28"/>
          <w:szCs w:val="28"/>
        </w:rPr>
        <w:t>ore</w:t>
      </w:r>
      <w:r w:rsidR="00FC1B10">
        <w:rPr>
          <w:rFonts w:ascii="Times New Roman" w:eastAsia="Calibri" w:hAnsi="Times New Roman" w:cs="Times New Roman"/>
          <w:sz w:val="28"/>
          <w:szCs w:val="28"/>
        </w:rPr>
        <w:t xml:space="preserve"> </w:t>
      </w:r>
      <w:r w:rsidR="0033340D" w:rsidRPr="0033340D">
        <w:rPr>
          <w:rFonts w:ascii="Times New Roman" w:eastAsia="Calibri" w:hAnsi="Times New Roman" w:cs="Times New Roman"/>
          <w:sz w:val="28"/>
          <w:szCs w:val="28"/>
        </w:rPr>
        <w:t xml:space="preserve">than 50% of the courses required in the </w:t>
      </w:r>
      <w:r w:rsidR="00FC1B10">
        <w:rPr>
          <w:rFonts w:ascii="Times New Roman" w:eastAsia="Calibri" w:hAnsi="Times New Roman" w:cs="Times New Roman"/>
          <w:sz w:val="28"/>
          <w:szCs w:val="28"/>
        </w:rPr>
        <w:t>program</w:t>
      </w:r>
      <w:r w:rsidR="0033340D" w:rsidRPr="0033340D">
        <w:rPr>
          <w:rFonts w:ascii="Times New Roman" w:eastAsia="Calibri" w:hAnsi="Times New Roman" w:cs="Times New Roman"/>
          <w:sz w:val="28"/>
          <w:szCs w:val="28"/>
        </w:rPr>
        <w:t xml:space="preserve"> (excluding Core and College requirements) </w:t>
      </w:r>
      <w:r>
        <w:rPr>
          <w:rFonts w:ascii="Times New Roman" w:eastAsia="Calibri" w:hAnsi="Times New Roman" w:cs="Times New Roman"/>
          <w:sz w:val="28"/>
          <w:szCs w:val="28"/>
        </w:rPr>
        <w:t xml:space="preserve">can </w:t>
      </w:r>
      <w:r w:rsidR="0033340D" w:rsidRPr="0033340D">
        <w:rPr>
          <w:rFonts w:ascii="Times New Roman" w:eastAsia="Calibri" w:hAnsi="Times New Roman" w:cs="Times New Roman"/>
          <w:sz w:val="28"/>
          <w:szCs w:val="28"/>
        </w:rPr>
        <w:t>be taken online</w:t>
      </w:r>
      <w:r>
        <w:rPr>
          <w:rFonts w:ascii="Times New Roman" w:eastAsia="Calibri" w:hAnsi="Times New Roman" w:cs="Times New Roman"/>
          <w:sz w:val="28"/>
          <w:szCs w:val="28"/>
        </w:rPr>
        <w:t xml:space="preserve">.  </w:t>
      </w:r>
    </w:p>
    <w:p w14:paraId="342C9991" w14:textId="77777777" w:rsidR="0033340D" w:rsidRPr="0033340D" w:rsidRDefault="0033340D" w:rsidP="00FC1B10">
      <w:pPr>
        <w:spacing w:after="0" w:line="240" w:lineRule="auto"/>
        <w:contextualSpacing/>
        <w:rPr>
          <w:rFonts w:ascii="Times New Roman" w:eastAsia="Calibri" w:hAnsi="Times New Roman" w:cs="Times New Roman"/>
          <w:sz w:val="28"/>
          <w:szCs w:val="28"/>
        </w:rPr>
      </w:pPr>
    </w:p>
    <w:p w14:paraId="2E0C10B7" w14:textId="6FA9BEB0" w:rsidR="0033340D" w:rsidRPr="0033340D" w:rsidRDefault="00BC568E" w:rsidP="00FC1B10">
      <w:pPr>
        <w:spacing w:after="0" w:line="240" w:lineRule="auto"/>
        <w:contextualSpacing/>
        <w:rPr>
          <w:rFonts w:ascii="Times New Roman" w:eastAsia="Calibri" w:hAnsi="Times New Roman" w:cs="Times New Roman"/>
          <w:sz w:val="28"/>
          <w:szCs w:val="28"/>
        </w:rPr>
      </w:pPr>
      <w:r w:rsidRPr="00BC568E">
        <w:rPr>
          <w:rFonts w:ascii="Times New Roman" w:eastAsia="Calibri" w:hAnsi="Times New Roman" w:cs="Times New Roman"/>
          <w:i/>
          <w:sz w:val="28"/>
          <w:szCs w:val="28"/>
        </w:rPr>
        <w:t>Fully Online Program</w:t>
      </w:r>
      <w:r>
        <w:rPr>
          <w:rFonts w:ascii="Times New Roman" w:eastAsia="Calibri" w:hAnsi="Times New Roman" w:cs="Times New Roman"/>
          <w:sz w:val="28"/>
          <w:szCs w:val="28"/>
        </w:rPr>
        <w:t xml:space="preserve"> </w:t>
      </w:r>
      <w:r w:rsidR="00FC1B10">
        <w:rPr>
          <w:rFonts w:ascii="Times New Roman" w:eastAsia="Calibri" w:hAnsi="Times New Roman" w:cs="Times New Roman"/>
          <w:sz w:val="28"/>
          <w:szCs w:val="28"/>
        </w:rPr>
        <w:t xml:space="preserve">– </w:t>
      </w:r>
      <w:r w:rsidR="0033340D" w:rsidRPr="0033340D">
        <w:rPr>
          <w:rFonts w:ascii="Times New Roman" w:eastAsia="Calibri" w:hAnsi="Times New Roman" w:cs="Times New Roman"/>
          <w:sz w:val="28"/>
          <w:szCs w:val="28"/>
        </w:rPr>
        <w:t>100%</w:t>
      </w:r>
      <w:r w:rsidR="00FC1B10">
        <w:rPr>
          <w:rFonts w:ascii="Times New Roman" w:eastAsia="Calibri" w:hAnsi="Times New Roman" w:cs="Times New Roman"/>
          <w:sz w:val="28"/>
          <w:szCs w:val="28"/>
        </w:rPr>
        <w:t xml:space="preserve"> </w:t>
      </w:r>
      <w:r w:rsidR="0033340D" w:rsidRPr="0033340D">
        <w:rPr>
          <w:rFonts w:ascii="Times New Roman" w:eastAsia="Calibri" w:hAnsi="Times New Roman" w:cs="Times New Roman"/>
          <w:sz w:val="28"/>
          <w:szCs w:val="28"/>
        </w:rPr>
        <w:t xml:space="preserve">of the courses required in </w:t>
      </w:r>
      <w:r w:rsidR="00FC1B10">
        <w:rPr>
          <w:rFonts w:ascii="Times New Roman" w:eastAsia="Calibri" w:hAnsi="Times New Roman" w:cs="Times New Roman"/>
          <w:sz w:val="28"/>
          <w:szCs w:val="28"/>
        </w:rPr>
        <w:t>the program</w:t>
      </w:r>
      <w:r w:rsidR="0033340D" w:rsidRPr="0033340D">
        <w:rPr>
          <w:rFonts w:ascii="Times New Roman" w:eastAsia="Calibri" w:hAnsi="Times New Roman" w:cs="Times New Roman"/>
          <w:sz w:val="28"/>
          <w:szCs w:val="28"/>
        </w:rPr>
        <w:t xml:space="preserve"> (excluding Core and College requirements) </w:t>
      </w:r>
      <w:r>
        <w:rPr>
          <w:rFonts w:ascii="Times New Roman" w:eastAsia="Calibri" w:hAnsi="Times New Roman" w:cs="Times New Roman"/>
          <w:sz w:val="28"/>
          <w:szCs w:val="28"/>
        </w:rPr>
        <w:t xml:space="preserve">can </w:t>
      </w:r>
      <w:r w:rsidR="0033340D" w:rsidRPr="0033340D">
        <w:rPr>
          <w:rFonts w:ascii="Times New Roman" w:eastAsia="Calibri" w:hAnsi="Times New Roman" w:cs="Times New Roman"/>
          <w:sz w:val="28"/>
          <w:szCs w:val="28"/>
        </w:rPr>
        <w:t>be taken online</w:t>
      </w:r>
      <w:r>
        <w:rPr>
          <w:rFonts w:ascii="Times New Roman" w:eastAsia="Calibri" w:hAnsi="Times New Roman" w:cs="Times New Roman"/>
          <w:sz w:val="28"/>
          <w:szCs w:val="28"/>
        </w:rPr>
        <w:t>.</w:t>
      </w:r>
    </w:p>
    <w:p w14:paraId="1FEA096F" w14:textId="77777777" w:rsidR="00D66282" w:rsidRDefault="00D66282" w:rsidP="00FC1B10">
      <w:pPr>
        <w:spacing w:after="0" w:line="240" w:lineRule="auto"/>
        <w:rPr>
          <w:rFonts w:ascii="Times New Roman" w:hAnsi="Times New Roman" w:cs="Times New Roman"/>
          <w:b/>
          <w:sz w:val="28"/>
          <w:szCs w:val="28"/>
        </w:rPr>
      </w:pPr>
      <w:r>
        <w:rPr>
          <w:rFonts w:ascii="Times New Roman" w:hAnsi="Times New Roman" w:cs="Times New Roman"/>
          <w:b/>
          <w:sz w:val="28"/>
          <w:szCs w:val="28"/>
        </w:rPr>
        <w:br w:type="page"/>
      </w:r>
    </w:p>
    <w:p w14:paraId="7078AFB4" w14:textId="77777777" w:rsidR="00BC568E" w:rsidRDefault="00D66282" w:rsidP="00FC1B10">
      <w:pPr>
        <w:pBdr>
          <w:bottom w:val="single" w:sz="4" w:space="1" w:color="auto"/>
        </w:pBdr>
        <w:spacing w:after="0" w:line="240" w:lineRule="auto"/>
        <w:outlineLvl w:val="0"/>
        <w:rPr>
          <w:rFonts w:ascii="Times New Roman" w:hAnsi="Times New Roman" w:cs="Times New Roman"/>
          <w:b/>
          <w:sz w:val="28"/>
          <w:szCs w:val="28"/>
        </w:rPr>
      </w:pPr>
      <w:bookmarkStart w:id="1" w:name="_Toc26902943"/>
      <w:r>
        <w:rPr>
          <w:rFonts w:ascii="Times New Roman" w:hAnsi="Times New Roman" w:cs="Times New Roman"/>
          <w:b/>
          <w:sz w:val="28"/>
          <w:szCs w:val="28"/>
        </w:rPr>
        <w:lastRenderedPageBreak/>
        <w:t>Overview</w:t>
      </w:r>
      <w:bookmarkEnd w:id="1"/>
    </w:p>
    <w:p w14:paraId="60F97810" w14:textId="3388E109" w:rsidR="007A37C7" w:rsidRDefault="007A37C7" w:rsidP="00FC1B10">
      <w:pPr>
        <w:spacing w:after="0" w:line="240" w:lineRule="auto"/>
        <w:rPr>
          <w:rFonts w:ascii="Times New Roman" w:hAnsi="Times New Roman" w:cs="Times New Roman"/>
          <w:i/>
          <w:sz w:val="28"/>
          <w:szCs w:val="28"/>
        </w:rPr>
      </w:pPr>
      <w:r>
        <w:rPr>
          <w:rFonts w:ascii="Times New Roman" w:hAnsi="Times New Roman" w:cs="Times New Roman"/>
          <w:i/>
          <w:sz w:val="28"/>
          <w:szCs w:val="28"/>
        </w:rPr>
        <w:t>The information listed in this tab is consistent with the last program review and provides each program with a narrative that tells its unique academic program.</w:t>
      </w:r>
    </w:p>
    <w:p w14:paraId="252DEBB1" w14:textId="77777777" w:rsidR="00FC1B10" w:rsidRPr="007A37C7" w:rsidRDefault="00FC1B10" w:rsidP="00FC1B10">
      <w:pPr>
        <w:spacing w:after="0" w:line="240" w:lineRule="auto"/>
        <w:rPr>
          <w:rFonts w:ascii="Times New Roman" w:hAnsi="Times New Roman" w:cs="Times New Roman"/>
          <w:i/>
          <w:sz w:val="28"/>
          <w:szCs w:val="28"/>
        </w:rPr>
      </w:pPr>
    </w:p>
    <w:p w14:paraId="5D7FD866" w14:textId="75966513" w:rsidR="00BC568E" w:rsidRDefault="00BC568E" w:rsidP="00FC1B10">
      <w:pPr>
        <w:spacing w:after="0" w:line="240" w:lineRule="auto"/>
        <w:rPr>
          <w:rStyle w:val="Hyperlink"/>
          <w:rFonts w:ascii="Times New Roman" w:hAnsi="Times New Roman" w:cs="Times New Roman"/>
          <w:sz w:val="28"/>
          <w:szCs w:val="28"/>
        </w:rPr>
      </w:pPr>
      <w:r>
        <w:rPr>
          <w:rFonts w:ascii="Times New Roman" w:hAnsi="Times New Roman" w:cs="Times New Roman"/>
          <w:sz w:val="28"/>
          <w:szCs w:val="28"/>
        </w:rPr>
        <w:t>This section is similar to the format for program reviews submitted between 2014-2016. Those reviews are available</w:t>
      </w:r>
      <w:r w:rsidR="00FC1B10">
        <w:rPr>
          <w:rFonts w:ascii="Times New Roman" w:hAnsi="Times New Roman" w:cs="Times New Roman"/>
          <w:sz w:val="28"/>
          <w:szCs w:val="28"/>
        </w:rPr>
        <w:t xml:space="preserve"> from the Academic Affairs website</w:t>
      </w:r>
      <w:r>
        <w:rPr>
          <w:rFonts w:ascii="Times New Roman" w:hAnsi="Times New Roman" w:cs="Times New Roman"/>
          <w:sz w:val="28"/>
          <w:szCs w:val="28"/>
        </w:rPr>
        <w:t xml:space="preserve"> at </w:t>
      </w:r>
      <w:hyperlink r:id="rId8" w:history="1">
        <w:r w:rsidRPr="00BC568E">
          <w:rPr>
            <w:rStyle w:val="Hyperlink"/>
            <w:rFonts w:ascii="Times New Roman" w:hAnsi="Times New Roman" w:cs="Times New Roman"/>
            <w:sz w:val="28"/>
            <w:szCs w:val="28"/>
          </w:rPr>
          <w:t>https://www.wright.edu/academic-affairs/academic-program-review/current-program-reviews</w:t>
        </w:r>
      </w:hyperlink>
    </w:p>
    <w:p w14:paraId="37D4574F" w14:textId="77777777" w:rsidR="00FC1B10" w:rsidRPr="00BC568E" w:rsidRDefault="00FC1B10" w:rsidP="00FC1B10">
      <w:pPr>
        <w:spacing w:after="0" w:line="240" w:lineRule="auto"/>
        <w:rPr>
          <w:rFonts w:ascii="Times New Roman" w:hAnsi="Times New Roman" w:cs="Times New Roman"/>
          <w:sz w:val="28"/>
          <w:szCs w:val="28"/>
        </w:rPr>
      </w:pPr>
    </w:p>
    <w:p w14:paraId="0C9DB20D" w14:textId="035F4FE1" w:rsidR="00BC568E" w:rsidRDefault="00BC568E" w:rsidP="00FC1B10">
      <w:pPr>
        <w:spacing w:after="0" w:line="240" w:lineRule="auto"/>
        <w:rPr>
          <w:rFonts w:ascii="Times New Roman" w:hAnsi="Times New Roman" w:cs="Times New Roman"/>
          <w:sz w:val="28"/>
          <w:szCs w:val="28"/>
        </w:rPr>
      </w:pPr>
      <w:r>
        <w:rPr>
          <w:rFonts w:ascii="Times New Roman" w:hAnsi="Times New Roman" w:cs="Times New Roman"/>
          <w:i/>
          <w:sz w:val="28"/>
          <w:szCs w:val="28"/>
        </w:rPr>
        <w:t xml:space="preserve">Program distinctiveness – </w:t>
      </w:r>
      <w:r>
        <w:rPr>
          <w:rFonts w:ascii="Times New Roman" w:hAnsi="Times New Roman" w:cs="Times New Roman"/>
          <w:sz w:val="28"/>
          <w:szCs w:val="28"/>
        </w:rPr>
        <w:t xml:space="preserve">Highlight the qualities of the program that makes it unique. </w:t>
      </w:r>
    </w:p>
    <w:p w14:paraId="20E4B688" w14:textId="77777777" w:rsidR="00FC1B10" w:rsidRDefault="00FC1B10" w:rsidP="00FC1B10">
      <w:pPr>
        <w:spacing w:after="0" w:line="240" w:lineRule="auto"/>
        <w:rPr>
          <w:rFonts w:ascii="Times New Roman" w:hAnsi="Times New Roman" w:cs="Times New Roman"/>
          <w:sz w:val="28"/>
          <w:szCs w:val="28"/>
        </w:rPr>
      </w:pPr>
    </w:p>
    <w:p w14:paraId="18C44CE7" w14:textId="35AED728" w:rsidR="00D92421" w:rsidRDefault="00BC568E" w:rsidP="00FC1B10">
      <w:pPr>
        <w:spacing w:after="0" w:line="240" w:lineRule="auto"/>
        <w:rPr>
          <w:rFonts w:ascii="Times New Roman" w:hAnsi="Times New Roman" w:cs="Times New Roman"/>
          <w:sz w:val="28"/>
          <w:szCs w:val="28"/>
        </w:rPr>
      </w:pPr>
      <w:r>
        <w:rPr>
          <w:rFonts w:ascii="Times New Roman" w:hAnsi="Times New Roman" w:cs="Times New Roman"/>
          <w:i/>
          <w:sz w:val="28"/>
          <w:szCs w:val="28"/>
        </w:rPr>
        <w:t xml:space="preserve">Program Learning Outcomes – </w:t>
      </w:r>
      <w:r>
        <w:rPr>
          <w:rFonts w:ascii="Times New Roman" w:hAnsi="Times New Roman" w:cs="Times New Roman"/>
          <w:sz w:val="28"/>
          <w:szCs w:val="28"/>
        </w:rPr>
        <w:t>Students will be able to . . . after completing the program. There is no limit on the number of program learning outcomes</w:t>
      </w:r>
      <w:r w:rsidR="00AA780F">
        <w:rPr>
          <w:rFonts w:ascii="Times New Roman" w:hAnsi="Times New Roman" w:cs="Times New Roman"/>
          <w:sz w:val="28"/>
          <w:szCs w:val="28"/>
        </w:rPr>
        <w:t xml:space="preserve"> that can be</w:t>
      </w:r>
      <w:r>
        <w:rPr>
          <w:rFonts w:ascii="Times New Roman" w:hAnsi="Times New Roman" w:cs="Times New Roman"/>
          <w:sz w:val="28"/>
          <w:szCs w:val="28"/>
        </w:rPr>
        <w:t xml:space="preserve"> listed. The program learning outcomes should match the program assessment plan submitt</w:t>
      </w:r>
      <w:r w:rsidR="00D92421">
        <w:rPr>
          <w:rFonts w:ascii="Times New Roman" w:hAnsi="Times New Roman" w:cs="Times New Roman"/>
          <w:sz w:val="28"/>
          <w:szCs w:val="28"/>
        </w:rPr>
        <w:t xml:space="preserve">ed in Spring 2019 </w:t>
      </w:r>
      <w:r w:rsidR="00FC1B10">
        <w:rPr>
          <w:rFonts w:ascii="Times New Roman" w:hAnsi="Times New Roman" w:cs="Times New Roman"/>
          <w:sz w:val="28"/>
          <w:szCs w:val="28"/>
        </w:rPr>
        <w:t xml:space="preserve">which are available from SharePoint at </w:t>
      </w:r>
      <w:hyperlink r:id="rId9" w:history="1">
        <w:r w:rsidR="00FC1B10" w:rsidRPr="00D31F88">
          <w:rPr>
            <w:rStyle w:val="Hyperlink"/>
            <w:rFonts w:ascii="Times New Roman" w:hAnsi="Times New Roman" w:cs="Times New Roman"/>
            <w:sz w:val="28"/>
            <w:szCs w:val="28"/>
          </w:rPr>
          <w:t>https://raidermailwright.sharepoint.com/sites/communities/academics/acadprog</w:t>
        </w:r>
      </w:hyperlink>
    </w:p>
    <w:p w14:paraId="63A6013D" w14:textId="77777777" w:rsidR="00FC1B10" w:rsidRDefault="00FC1B10" w:rsidP="00FC1B10">
      <w:pPr>
        <w:spacing w:after="0" w:line="240" w:lineRule="auto"/>
        <w:rPr>
          <w:rFonts w:ascii="Times New Roman" w:hAnsi="Times New Roman" w:cs="Times New Roman"/>
          <w:i/>
          <w:sz w:val="28"/>
          <w:szCs w:val="28"/>
        </w:rPr>
      </w:pPr>
    </w:p>
    <w:p w14:paraId="3DC70BE4" w14:textId="5277435D" w:rsidR="00D66282" w:rsidRDefault="00D92421" w:rsidP="00FC1B10">
      <w:pPr>
        <w:spacing w:after="0" w:line="240" w:lineRule="auto"/>
        <w:rPr>
          <w:rFonts w:ascii="Times New Roman" w:hAnsi="Times New Roman" w:cs="Times New Roman"/>
          <w:b/>
          <w:sz w:val="28"/>
          <w:szCs w:val="28"/>
        </w:rPr>
      </w:pPr>
      <w:r w:rsidRPr="00D92421">
        <w:rPr>
          <w:rFonts w:ascii="Times New Roman" w:hAnsi="Times New Roman" w:cs="Times New Roman"/>
          <w:i/>
          <w:sz w:val="28"/>
          <w:szCs w:val="28"/>
        </w:rPr>
        <w:t>Alignment with University Mission</w:t>
      </w:r>
      <w:r>
        <w:rPr>
          <w:rFonts w:ascii="Times New Roman" w:hAnsi="Times New Roman" w:cs="Times New Roman"/>
          <w:sz w:val="28"/>
          <w:szCs w:val="28"/>
        </w:rPr>
        <w:t xml:space="preserve"> – Repeat or amend this section from the 2014</w:t>
      </w:r>
      <w:r w:rsidR="00510BA5">
        <w:rPr>
          <w:rFonts w:ascii="Times New Roman" w:hAnsi="Times New Roman" w:cs="Times New Roman"/>
          <w:sz w:val="28"/>
          <w:szCs w:val="28"/>
        </w:rPr>
        <w:t>-2016</w:t>
      </w:r>
      <w:r>
        <w:rPr>
          <w:rFonts w:ascii="Times New Roman" w:hAnsi="Times New Roman" w:cs="Times New Roman"/>
          <w:sz w:val="28"/>
          <w:szCs w:val="28"/>
        </w:rPr>
        <w:t xml:space="preserve"> program review.</w:t>
      </w:r>
      <w:r w:rsidR="00D66282">
        <w:rPr>
          <w:rFonts w:ascii="Times New Roman" w:hAnsi="Times New Roman" w:cs="Times New Roman"/>
          <w:b/>
          <w:sz w:val="28"/>
          <w:szCs w:val="28"/>
        </w:rPr>
        <w:br w:type="page"/>
      </w:r>
    </w:p>
    <w:p w14:paraId="1EA923F9" w14:textId="59D5D0A9" w:rsidR="00FC1B10" w:rsidRDefault="00D66282" w:rsidP="00FC1B10">
      <w:pPr>
        <w:pBdr>
          <w:bottom w:val="single" w:sz="4" w:space="1" w:color="auto"/>
        </w:pBdr>
        <w:spacing w:after="0" w:line="240" w:lineRule="auto"/>
        <w:outlineLvl w:val="0"/>
        <w:rPr>
          <w:rFonts w:ascii="Times New Roman" w:hAnsi="Times New Roman" w:cs="Times New Roman"/>
          <w:b/>
          <w:sz w:val="28"/>
          <w:szCs w:val="28"/>
        </w:rPr>
      </w:pPr>
      <w:bookmarkStart w:id="2" w:name="_Toc26902944"/>
      <w:r>
        <w:rPr>
          <w:rFonts w:ascii="Times New Roman" w:hAnsi="Times New Roman" w:cs="Times New Roman"/>
          <w:b/>
          <w:sz w:val="28"/>
          <w:szCs w:val="28"/>
        </w:rPr>
        <w:lastRenderedPageBreak/>
        <w:t>Program Assessment</w:t>
      </w:r>
      <w:bookmarkEnd w:id="2"/>
    </w:p>
    <w:p w14:paraId="1D95DBAD" w14:textId="7BDF5482" w:rsidR="007A37C7" w:rsidRDefault="007A37C7" w:rsidP="00FC1B10">
      <w:pPr>
        <w:spacing w:after="0" w:line="240" w:lineRule="auto"/>
        <w:rPr>
          <w:rFonts w:ascii="Times New Roman" w:hAnsi="Times New Roman" w:cs="Times New Roman"/>
          <w:i/>
          <w:sz w:val="28"/>
          <w:szCs w:val="28"/>
        </w:rPr>
      </w:pPr>
      <w:r>
        <w:rPr>
          <w:rFonts w:ascii="Times New Roman" w:hAnsi="Times New Roman" w:cs="Times New Roman"/>
          <w:i/>
          <w:sz w:val="28"/>
          <w:szCs w:val="28"/>
        </w:rPr>
        <w:t>The purpose of this tab is to document the HLC expectation that programs annually assess student learning outcomes and that programs make improvements, if needed, based on the assessment.</w:t>
      </w:r>
    </w:p>
    <w:p w14:paraId="41BA0174" w14:textId="77777777" w:rsidR="00FC1B10" w:rsidRPr="007A37C7" w:rsidRDefault="00FC1B10" w:rsidP="00FC1B10">
      <w:pPr>
        <w:spacing w:after="0" w:line="240" w:lineRule="auto"/>
        <w:rPr>
          <w:rFonts w:ascii="Times New Roman" w:hAnsi="Times New Roman" w:cs="Times New Roman"/>
          <w:i/>
          <w:sz w:val="28"/>
          <w:szCs w:val="28"/>
        </w:rPr>
      </w:pPr>
    </w:p>
    <w:p w14:paraId="1919491A" w14:textId="07CB548D" w:rsidR="00D92421" w:rsidRDefault="00D92421" w:rsidP="00FC1B10">
      <w:pPr>
        <w:spacing w:after="0" w:line="240" w:lineRule="auto"/>
        <w:rPr>
          <w:rFonts w:ascii="Times New Roman" w:hAnsi="Times New Roman" w:cs="Times New Roman"/>
          <w:sz w:val="28"/>
          <w:szCs w:val="28"/>
        </w:rPr>
      </w:pPr>
      <w:r>
        <w:rPr>
          <w:rFonts w:ascii="Times New Roman" w:hAnsi="Times New Roman" w:cs="Times New Roman"/>
          <w:i/>
          <w:sz w:val="28"/>
          <w:szCs w:val="28"/>
        </w:rPr>
        <w:t xml:space="preserve">Summary of Assessment findings for the past five years </w:t>
      </w:r>
      <w:r w:rsidR="00FC1B10">
        <w:rPr>
          <w:rFonts w:ascii="Times New Roman" w:hAnsi="Times New Roman" w:cs="Times New Roman"/>
          <w:i/>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Provide</w:t>
      </w:r>
      <w:r w:rsidR="00FC1B10">
        <w:rPr>
          <w:rFonts w:ascii="Times New Roman" w:hAnsi="Times New Roman" w:cs="Times New Roman"/>
          <w:sz w:val="28"/>
          <w:szCs w:val="28"/>
        </w:rPr>
        <w:t xml:space="preserve"> </w:t>
      </w:r>
      <w:r>
        <w:rPr>
          <w:rFonts w:ascii="Times New Roman" w:hAnsi="Times New Roman" w:cs="Times New Roman"/>
          <w:sz w:val="28"/>
          <w:szCs w:val="28"/>
        </w:rPr>
        <w:t>a summary of findings from annual assessments conducted from 2014-2015 through 2018-2019. Explain the reason for any year in which learning outcomes were not measured.</w:t>
      </w:r>
    </w:p>
    <w:p w14:paraId="1CF73B08" w14:textId="77777777" w:rsidR="00FC1B10" w:rsidRDefault="00FC1B10" w:rsidP="00FC1B10">
      <w:pPr>
        <w:spacing w:after="0" w:line="240" w:lineRule="auto"/>
        <w:rPr>
          <w:rFonts w:ascii="Times New Roman" w:hAnsi="Times New Roman" w:cs="Times New Roman"/>
          <w:sz w:val="28"/>
          <w:szCs w:val="28"/>
        </w:rPr>
      </w:pPr>
    </w:p>
    <w:p w14:paraId="7A162855" w14:textId="53A07201" w:rsidR="00D92421" w:rsidRDefault="00D92421" w:rsidP="00FC1B10">
      <w:pPr>
        <w:spacing w:after="0" w:line="240" w:lineRule="auto"/>
        <w:rPr>
          <w:rFonts w:ascii="Times New Roman" w:hAnsi="Times New Roman" w:cs="Times New Roman"/>
          <w:sz w:val="28"/>
          <w:szCs w:val="28"/>
        </w:rPr>
      </w:pPr>
      <w:r w:rsidRPr="00D92421">
        <w:rPr>
          <w:rFonts w:ascii="Times New Roman" w:hAnsi="Times New Roman" w:cs="Times New Roman"/>
          <w:i/>
          <w:sz w:val="28"/>
          <w:szCs w:val="28"/>
        </w:rPr>
        <w:t>Major curricular changes</w:t>
      </w:r>
      <w:r>
        <w:rPr>
          <w:rFonts w:ascii="Times New Roman" w:hAnsi="Times New Roman" w:cs="Times New Roman"/>
          <w:sz w:val="28"/>
          <w:szCs w:val="28"/>
        </w:rPr>
        <w:t xml:space="preserve"> – Describe any new courses that were added, any courses that were deleted, any changes in the program of study, any changes in admissions requirements, any changes to graduation requirements, and any other changes to the curriculum.</w:t>
      </w:r>
    </w:p>
    <w:p w14:paraId="4D4270DF" w14:textId="77777777" w:rsidR="00FC1B10" w:rsidRDefault="00FC1B10" w:rsidP="00FC1B10">
      <w:pPr>
        <w:spacing w:after="0" w:line="240" w:lineRule="auto"/>
        <w:rPr>
          <w:rFonts w:ascii="Times New Roman" w:hAnsi="Times New Roman" w:cs="Times New Roman"/>
          <w:sz w:val="28"/>
          <w:szCs w:val="28"/>
        </w:rPr>
      </w:pPr>
    </w:p>
    <w:p w14:paraId="3F16466E" w14:textId="1E776A9C" w:rsidR="00D66282" w:rsidRDefault="00D92421" w:rsidP="00FC1B10">
      <w:pPr>
        <w:spacing w:after="0" w:line="240" w:lineRule="auto"/>
        <w:rPr>
          <w:rFonts w:ascii="Times New Roman" w:hAnsi="Times New Roman" w:cs="Times New Roman"/>
          <w:b/>
          <w:sz w:val="28"/>
          <w:szCs w:val="28"/>
        </w:rPr>
      </w:pPr>
      <w:r w:rsidRPr="00D92421">
        <w:rPr>
          <w:rFonts w:ascii="Times New Roman" w:hAnsi="Times New Roman" w:cs="Times New Roman"/>
          <w:i/>
          <w:sz w:val="28"/>
          <w:szCs w:val="28"/>
        </w:rPr>
        <w:t>Professional accreditation</w:t>
      </w:r>
      <w:r>
        <w:rPr>
          <w:rFonts w:ascii="Times New Roman" w:hAnsi="Times New Roman" w:cs="Times New Roman"/>
          <w:sz w:val="28"/>
          <w:szCs w:val="28"/>
        </w:rPr>
        <w:t xml:space="preserve"> – If the program has professional accreditation and was reviewed from 2014-2015 through 2018-2019, attach the findings from the accrediting body. Do not attach the full report.</w:t>
      </w:r>
      <w:r w:rsidR="00D66282">
        <w:rPr>
          <w:rFonts w:ascii="Times New Roman" w:hAnsi="Times New Roman" w:cs="Times New Roman"/>
          <w:b/>
          <w:sz w:val="28"/>
          <w:szCs w:val="28"/>
        </w:rPr>
        <w:br w:type="page"/>
      </w:r>
    </w:p>
    <w:p w14:paraId="5498C60C" w14:textId="77777777" w:rsidR="00C94C1E" w:rsidRPr="009B2B50" w:rsidRDefault="00C94C1E" w:rsidP="003D3780">
      <w:pPr>
        <w:pBdr>
          <w:bottom w:val="single" w:sz="4" w:space="1" w:color="auto"/>
        </w:pBdr>
        <w:spacing w:after="0" w:line="240" w:lineRule="auto"/>
        <w:outlineLvl w:val="0"/>
        <w:rPr>
          <w:rFonts w:ascii="Times New Roman" w:hAnsi="Times New Roman" w:cs="Times New Roman"/>
          <w:b/>
          <w:sz w:val="28"/>
          <w:szCs w:val="28"/>
        </w:rPr>
      </w:pPr>
      <w:bookmarkStart w:id="3" w:name="_Toc26902945"/>
      <w:r w:rsidRPr="009B2B50">
        <w:rPr>
          <w:rFonts w:ascii="Times New Roman" w:hAnsi="Times New Roman" w:cs="Times New Roman"/>
          <w:b/>
          <w:sz w:val="28"/>
          <w:szCs w:val="28"/>
        </w:rPr>
        <w:lastRenderedPageBreak/>
        <w:t>Post-Graduate Success</w:t>
      </w:r>
      <w:bookmarkEnd w:id="3"/>
    </w:p>
    <w:p w14:paraId="03F29D45" w14:textId="77777777" w:rsidR="00C94C1E" w:rsidRPr="00EB4A6E" w:rsidRDefault="00EB4A6E" w:rsidP="003D3780">
      <w:pPr>
        <w:spacing w:after="0" w:line="240" w:lineRule="auto"/>
        <w:rPr>
          <w:rFonts w:ascii="Times New Roman" w:hAnsi="Times New Roman" w:cs="Times New Roman"/>
          <w:i/>
          <w:sz w:val="28"/>
          <w:szCs w:val="28"/>
        </w:rPr>
      </w:pPr>
      <w:r w:rsidRPr="00EB4A6E">
        <w:rPr>
          <w:rFonts w:ascii="Times New Roman" w:hAnsi="Times New Roman" w:cs="Times New Roman"/>
          <w:i/>
          <w:sz w:val="28"/>
          <w:szCs w:val="28"/>
        </w:rPr>
        <w:t xml:space="preserve">Documenting post-graduate employment is a student outcome reported to </w:t>
      </w:r>
      <w:r>
        <w:rPr>
          <w:rFonts w:ascii="Times New Roman" w:hAnsi="Times New Roman" w:cs="Times New Roman"/>
          <w:i/>
          <w:sz w:val="28"/>
          <w:szCs w:val="28"/>
        </w:rPr>
        <w:t xml:space="preserve">ODHE and </w:t>
      </w:r>
      <w:r w:rsidRPr="00EB4A6E">
        <w:rPr>
          <w:rFonts w:ascii="Times New Roman" w:hAnsi="Times New Roman" w:cs="Times New Roman"/>
          <w:i/>
          <w:sz w:val="28"/>
          <w:szCs w:val="28"/>
        </w:rPr>
        <w:t>HLC.</w:t>
      </w:r>
    </w:p>
    <w:p w14:paraId="0D880A8E" w14:textId="2D66F2E2" w:rsidR="007A37C7" w:rsidRPr="00586467" w:rsidRDefault="007A37C7" w:rsidP="00E3530E">
      <w:pPr>
        <w:spacing w:after="0" w:line="240" w:lineRule="auto"/>
        <w:rPr>
          <w:rFonts w:ascii="Times New Roman" w:hAnsi="Times New Roman" w:cs="Times New Roman"/>
          <w:sz w:val="28"/>
          <w:szCs w:val="28"/>
        </w:rPr>
      </w:pPr>
    </w:p>
    <w:p w14:paraId="61808312" w14:textId="7299E79E" w:rsidR="00586467" w:rsidRPr="00586467" w:rsidRDefault="00586467" w:rsidP="00E3530E">
      <w:pPr>
        <w:spacing w:after="0" w:line="240" w:lineRule="auto"/>
        <w:rPr>
          <w:rFonts w:ascii="Times New Roman" w:hAnsi="Times New Roman" w:cs="Times New Roman"/>
          <w:sz w:val="28"/>
          <w:szCs w:val="28"/>
        </w:rPr>
      </w:pPr>
      <w:r w:rsidRPr="00586467">
        <w:rPr>
          <w:rFonts w:ascii="Times New Roman" w:hAnsi="Times New Roman" w:cs="Times New Roman"/>
          <w:sz w:val="28"/>
          <w:szCs w:val="28"/>
        </w:rPr>
        <w:t xml:space="preserve">The following data points were generated for the students </w:t>
      </w:r>
      <w:r>
        <w:rPr>
          <w:rFonts w:ascii="Times New Roman" w:hAnsi="Times New Roman" w:cs="Times New Roman"/>
          <w:sz w:val="28"/>
          <w:szCs w:val="28"/>
        </w:rPr>
        <w:t xml:space="preserve">who </w:t>
      </w:r>
      <w:r w:rsidRPr="00586467">
        <w:rPr>
          <w:rFonts w:ascii="Times New Roman" w:hAnsi="Times New Roman" w:cs="Times New Roman"/>
          <w:sz w:val="28"/>
          <w:szCs w:val="28"/>
        </w:rPr>
        <w:t xml:space="preserve">earned degrees </w:t>
      </w:r>
      <w:r w:rsidR="003B6DC8" w:rsidRPr="00586467">
        <w:rPr>
          <w:rFonts w:ascii="Times New Roman" w:hAnsi="Times New Roman" w:cs="Times New Roman"/>
          <w:sz w:val="28"/>
          <w:szCs w:val="28"/>
        </w:rPr>
        <w:t>(see Degrees Awarded)</w:t>
      </w:r>
      <w:r w:rsidR="003B6DC8">
        <w:rPr>
          <w:rFonts w:ascii="Times New Roman" w:hAnsi="Times New Roman" w:cs="Times New Roman"/>
          <w:sz w:val="28"/>
          <w:szCs w:val="28"/>
        </w:rPr>
        <w:t xml:space="preserve"> </w:t>
      </w:r>
      <w:r w:rsidRPr="00586467">
        <w:rPr>
          <w:rFonts w:ascii="Times New Roman" w:hAnsi="Times New Roman" w:cs="Times New Roman"/>
          <w:sz w:val="28"/>
          <w:szCs w:val="28"/>
        </w:rPr>
        <w:t>from the program:</w:t>
      </w:r>
    </w:p>
    <w:p w14:paraId="2AA21D73" w14:textId="28508059" w:rsidR="00586467" w:rsidRPr="00586467" w:rsidRDefault="00586467" w:rsidP="00E3530E">
      <w:pPr>
        <w:spacing w:after="0" w:line="240" w:lineRule="auto"/>
        <w:rPr>
          <w:rFonts w:ascii="Times New Roman" w:hAnsi="Times New Roman" w:cs="Times New Roman"/>
          <w:sz w:val="28"/>
          <w:szCs w:val="28"/>
        </w:rPr>
      </w:pPr>
    </w:p>
    <w:p w14:paraId="36BF2661" w14:textId="653A24DC" w:rsidR="009B2B50" w:rsidRDefault="009B2B50" w:rsidP="009B2B50">
      <w:pPr>
        <w:spacing w:after="0" w:line="240" w:lineRule="auto"/>
        <w:rPr>
          <w:rFonts w:ascii="Times New Roman" w:hAnsi="Times New Roman" w:cs="Times New Roman"/>
          <w:sz w:val="28"/>
          <w:szCs w:val="28"/>
        </w:rPr>
      </w:pPr>
      <w:r w:rsidRPr="00171CBF">
        <w:rPr>
          <w:rFonts w:ascii="Times New Roman" w:hAnsi="Times New Roman" w:cs="Times New Roman"/>
          <w:i/>
          <w:sz w:val="28"/>
          <w:szCs w:val="28"/>
        </w:rPr>
        <w:t>Percentage of graduates pursing advanced degrees</w:t>
      </w:r>
      <w:r>
        <w:rPr>
          <w:rFonts w:ascii="Times New Roman" w:hAnsi="Times New Roman" w:cs="Times New Roman"/>
          <w:i/>
          <w:sz w:val="28"/>
          <w:szCs w:val="28"/>
        </w:rPr>
        <w:t xml:space="preserve"> post degree</w:t>
      </w:r>
      <w:r>
        <w:rPr>
          <w:rFonts w:ascii="Times New Roman" w:hAnsi="Times New Roman" w:cs="Times New Roman"/>
          <w:sz w:val="28"/>
          <w:szCs w:val="28"/>
        </w:rPr>
        <w:t xml:space="preserve"> – The percentage of graduates who pursued an advanced degree post-graduation. An advanced degree was considered to be any degree progra</w:t>
      </w:r>
      <w:r w:rsidR="0033206E">
        <w:rPr>
          <w:rFonts w:ascii="Times New Roman" w:hAnsi="Times New Roman" w:cs="Times New Roman"/>
          <w:sz w:val="28"/>
          <w:szCs w:val="28"/>
        </w:rPr>
        <w:t>m (i.e., bachelor, master</w:t>
      </w:r>
      <w:bookmarkStart w:id="4" w:name="_GoBack"/>
      <w:bookmarkEnd w:id="4"/>
      <w:r>
        <w:rPr>
          <w:rFonts w:ascii="Times New Roman" w:hAnsi="Times New Roman" w:cs="Times New Roman"/>
          <w:sz w:val="28"/>
          <w:szCs w:val="28"/>
        </w:rPr>
        <w:t xml:space="preserve">, doctoral/professional) beyond the degree earned by the graduate, as reported by the National Student Clearinghouse. </w:t>
      </w:r>
    </w:p>
    <w:p w14:paraId="5EBDE9CC" w14:textId="77777777" w:rsidR="009B2B50" w:rsidRDefault="009B2B50" w:rsidP="00E3530E">
      <w:pPr>
        <w:spacing w:after="0" w:line="240" w:lineRule="auto"/>
        <w:rPr>
          <w:rFonts w:ascii="Times New Roman" w:hAnsi="Times New Roman" w:cs="Times New Roman"/>
          <w:i/>
          <w:sz w:val="28"/>
          <w:szCs w:val="28"/>
        </w:rPr>
      </w:pPr>
    </w:p>
    <w:p w14:paraId="33589952" w14:textId="5A468735" w:rsidR="00586467" w:rsidRDefault="00586467" w:rsidP="00E3530E">
      <w:pPr>
        <w:spacing w:after="0" w:line="240" w:lineRule="auto"/>
        <w:rPr>
          <w:rFonts w:ascii="Times New Roman" w:hAnsi="Times New Roman" w:cs="Times New Roman"/>
          <w:sz w:val="28"/>
          <w:szCs w:val="28"/>
        </w:rPr>
      </w:pPr>
      <w:r w:rsidRPr="0008227E">
        <w:rPr>
          <w:rFonts w:ascii="Times New Roman" w:hAnsi="Times New Roman" w:cs="Times New Roman"/>
          <w:i/>
          <w:sz w:val="28"/>
          <w:szCs w:val="28"/>
        </w:rPr>
        <w:t>Percentage of graduates employed in Ohio post degree</w:t>
      </w:r>
      <w:r>
        <w:rPr>
          <w:rFonts w:ascii="Times New Roman" w:hAnsi="Times New Roman" w:cs="Times New Roman"/>
          <w:sz w:val="28"/>
          <w:szCs w:val="28"/>
        </w:rPr>
        <w:t xml:space="preserve"> – The percentage </w:t>
      </w:r>
      <w:r w:rsidR="0008227E">
        <w:rPr>
          <w:rFonts w:ascii="Times New Roman" w:hAnsi="Times New Roman" w:cs="Times New Roman"/>
          <w:sz w:val="28"/>
          <w:szCs w:val="28"/>
        </w:rPr>
        <w:t>of graduates</w:t>
      </w:r>
      <w:r w:rsidR="00171CBF">
        <w:rPr>
          <w:rFonts w:ascii="Times New Roman" w:hAnsi="Times New Roman" w:cs="Times New Roman"/>
          <w:sz w:val="28"/>
          <w:szCs w:val="28"/>
        </w:rPr>
        <w:t xml:space="preserve"> </w:t>
      </w:r>
      <w:r w:rsidR="009B2B50">
        <w:rPr>
          <w:rFonts w:ascii="Times New Roman" w:hAnsi="Times New Roman" w:cs="Times New Roman"/>
          <w:sz w:val="28"/>
          <w:szCs w:val="28"/>
        </w:rPr>
        <w:t xml:space="preserve">who are </w:t>
      </w:r>
      <w:r w:rsidR="00171CBF">
        <w:rPr>
          <w:rFonts w:ascii="Times New Roman" w:hAnsi="Times New Roman" w:cs="Times New Roman"/>
          <w:sz w:val="28"/>
          <w:szCs w:val="28"/>
        </w:rPr>
        <w:t>employed</w:t>
      </w:r>
      <w:r w:rsidR="0008227E">
        <w:rPr>
          <w:rFonts w:ascii="Times New Roman" w:hAnsi="Times New Roman" w:cs="Times New Roman"/>
          <w:sz w:val="28"/>
          <w:szCs w:val="28"/>
        </w:rPr>
        <w:t xml:space="preserve">* in Ohio. </w:t>
      </w:r>
    </w:p>
    <w:p w14:paraId="10A92FF3" w14:textId="77777777" w:rsidR="009B2B50" w:rsidRDefault="009B2B50" w:rsidP="00E3530E">
      <w:pPr>
        <w:spacing w:after="0" w:line="240" w:lineRule="auto"/>
        <w:rPr>
          <w:rFonts w:ascii="Times New Roman" w:hAnsi="Times New Roman" w:cs="Times New Roman"/>
          <w:sz w:val="28"/>
          <w:szCs w:val="28"/>
        </w:rPr>
      </w:pPr>
    </w:p>
    <w:p w14:paraId="7256C41C" w14:textId="7AD11998" w:rsidR="00171CBF" w:rsidRDefault="009B2B50" w:rsidP="00E3530E">
      <w:pPr>
        <w:spacing w:after="0" w:line="240" w:lineRule="auto"/>
        <w:rPr>
          <w:rFonts w:ascii="Times New Roman" w:hAnsi="Times New Roman" w:cs="Times New Roman"/>
          <w:sz w:val="28"/>
          <w:szCs w:val="28"/>
        </w:rPr>
      </w:pPr>
      <w:r w:rsidRPr="009B2B50">
        <w:rPr>
          <w:rFonts w:ascii="Times New Roman" w:hAnsi="Times New Roman" w:cs="Times New Roman"/>
          <w:i/>
          <w:sz w:val="28"/>
          <w:szCs w:val="28"/>
        </w:rPr>
        <w:t>Percentage of graduates pursing advanced degrees and/or employed in Ohio post degree</w:t>
      </w:r>
      <w:r>
        <w:rPr>
          <w:rFonts w:ascii="Times New Roman" w:hAnsi="Times New Roman" w:cs="Times New Roman"/>
          <w:sz w:val="28"/>
          <w:szCs w:val="28"/>
        </w:rPr>
        <w:t xml:space="preserve"> – The percentage of graduates who either (a) pursued an advanced degree post-graduation and/or (b) are employed* in Ohio.</w:t>
      </w:r>
    </w:p>
    <w:p w14:paraId="27803BDD" w14:textId="7D85616D" w:rsidR="0008227E" w:rsidRDefault="0008227E" w:rsidP="00E3530E">
      <w:pPr>
        <w:spacing w:after="0" w:line="240" w:lineRule="auto"/>
        <w:rPr>
          <w:rFonts w:ascii="Times New Roman" w:hAnsi="Times New Roman" w:cs="Times New Roman"/>
          <w:sz w:val="28"/>
          <w:szCs w:val="28"/>
        </w:rPr>
      </w:pPr>
    </w:p>
    <w:p w14:paraId="3FC2E02C" w14:textId="55CCD672" w:rsidR="0008227E" w:rsidRDefault="0008227E" w:rsidP="00E3530E">
      <w:pPr>
        <w:spacing w:after="0" w:line="240" w:lineRule="auto"/>
        <w:rPr>
          <w:rFonts w:ascii="Times New Roman" w:hAnsi="Times New Roman" w:cs="Times New Roman"/>
          <w:sz w:val="28"/>
          <w:szCs w:val="28"/>
        </w:rPr>
      </w:pPr>
      <w:r w:rsidRPr="0008227E">
        <w:rPr>
          <w:rFonts w:ascii="Times New Roman" w:hAnsi="Times New Roman" w:cs="Times New Roman"/>
          <w:i/>
          <w:sz w:val="28"/>
          <w:szCs w:val="28"/>
        </w:rPr>
        <w:t>Median income of graduates</w:t>
      </w:r>
      <w:r w:rsidR="00171CBF">
        <w:rPr>
          <w:rFonts w:ascii="Times New Roman" w:hAnsi="Times New Roman" w:cs="Times New Roman"/>
          <w:i/>
          <w:sz w:val="28"/>
          <w:szCs w:val="28"/>
        </w:rPr>
        <w:t xml:space="preserve"> employed in Ohio</w:t>
      </w:r>
      <w:r>
        <w:rPr>
          <w:rFonts w:ascii="Times New Roman" w:hAnsi="Times New Roman" w:cs="Times New Roman"/>
          <w:sz w:val="28"/>
          <w:szCs w:val="28"/>
        </w:rPr>
        <w:t xml:space="preserve"> </w:t>
      </w:r>
      <w:r w:rsidR="009B2B50" w:rsidRPr="009B2B50">
        <w:rPr>
          <w:rFonts w:ascii="Times New Roman" w:hAnsi="Times New Roman" w:cs="Times New Roman"/>
          <w:i/>
          <w:sz w:val="28"/>
          <w:szCs w:val="28"/>
        </w:rPr>
        <w:t>post degree</w:t>
      </w:r>
      <w:r w:rsidR="009B2B50">
        <w:rPr>
          <w:rFonts w:ascii="Times New Roman" w:hAnsi="Times New Roman" w:cs="Times New Roman"/>
          <w:sz w:val="28"/>
          <w:szCs w:val="28"/>
        </w:rPr>
        <w:t xml:space="preserve"> </w:t>
      </w:r>
      <w:r>
        <w:rPr>
          <w:rFonts w:ascii="Times New Roman" w:hAnsi="Times New Roman" w:cs="Times New Roman"/>
          <w:sz w:val="28"/>
          <w:szCs w:val="28"/>
        </w:rPr>
        <w:t xml:space="preserve">– The median annualized salary of graduates who </w:t>
      </w:r>
      <w:r w:rsidR="00171CBF">
        <w:rPr>
          <w:rFonts w:ascii="Times New Roman" w:hAnsi="Times New Roman" w:cs="Times New Roman"/>
          <w:sz w:val="28"/>
          <w:szCs w:val="28"/>
        </w:rPr>
        <w:t xml:space="preserve">are employed* in Ohio. </w:t>
      </w:r>
      <w:r w:rsidR="00171CBF" w:rsidRPr="00171CBF">
        <w:rPr>
          <w:rFonts w:ascii="Times New Roman" w:hAnsi="Times New Roman" w:cs="Times New Roman"/>
          <w:i/>
          <w:sz w:val="28"/>
          <w:szCs w:val="28"/>
        </w:rPr>
        <w:t>Note:</w:t>
      </w:r>
      <w:r w:rsidR="00171CBF">
        <w:rPr>
          <w:rFonts w:ascii="Times New Roman" w:hAnsi="Times New Roman" w:cs="Times New Roman"/>
          <w:sz w:val="28"/>
          <w:szCs w:val="28"/>
        </w:rPr>
        <w:t xml:space="preserve"> Annualized salaries were derived per employer by dividing the g</w:t>
      </w:r>
      <w:r>
        <w:rPr>
          <w:rFonts w:ascii="Times New Roman" w:hAnsi="Times New Roman" w:cs="Times New Roman"/>
          <w:sz w:val="28"/>
          <w:szCs w:val="28"/>
        </w:rPr>
        <w:t xml:space="preserve">raduate’s wages earned in the third quarter of 2019 by the number of weeks paid in the third quarter of 2019 </w:t>
      </w:r>
      <w:r w:rsidR="00171CBF">
        <w:rPr>
          <w:rFonts w:ascii="Times New Roman" w:hAnsi="Times New Roman" w:cs="Times New Roman"/>
          <w:sz w:val="28"/>
          <w:szCs w:val="28"/>
        </w:rPr>
        <w:t xml:space="preserve">to calculate a weekly wage </w:t>
      </w:r>
      <w:r>
        <w:rPr>
          <w:rFonts w:ascii="Times New Roman" w:hAnsi="Times New Roman" w:cs="Times New Roman"/>
          <w:sz w:val="28"/>
          <w:szCs w:val="28"/>
        </w:rPr>
        <w:t>and</w:t>
      </w:r>
      <w:r w:rsidR="00171CBF">
        <w:rPr>
          <w:rFonts w:ascii="Times New Roman" w:hAnsi="Times New Roman" w:cs="Times New Roman"/>
          <w:sz w:val="28"/>
          <w:szCs w:val="28"/>
        </w:rPr>
        <w:t>, then,</w:t>
      </w:r>
      <w:r>
        <w:rPr>
          <w:rFonts w:ascii="Times New Roman" w:hAnsi="Times New Roman" w:cs="Times New Roman"/>
          <w:sz w:val="28"/>
          <w:szCs w:val="28"/>
        </w:rPr>
        <w:t xml:space="preserve"> </w:t>
      </w:r>
      <w:r w:rsidR="00171CBF">
        <w:rPr>
          <w:rFonts w:ascii="Times New Roman" w:hAnsi="Times New Roman" w:cs="Times New Roman"/>
          <w:sz w:val="28"/>
          <w:szCs w:val="28"/>
        </w:rPr>
        <w:t xml:space="preserve">multiplying the weekly wage by 52 weeks. </w:t>
      </w:r>
    </w:p>
    <w:p w14:paraId="08EE5007" w14:textId="3980C41B" w:rsidR="0008227E" w:rsidRPr="0008227E" w:rsidRDefault="0008227E" w:rsidP="00E3530E">
      <w:pPr>
        <w:spacing w:after="0" w:line="240" w:lineRule="auto"/>
        <w:rPr>
          <w:rFonts w:ascii="Times New Roman" w:hAnsi="Times New Roman" w:cs="Times New Roman"/>
          <w:sz w:val="28"/>
          <w:szCs w:val="28"/>
        </w:rPr>
      </w:pPr>
    </w:p>
    <w:p w14:paraId="1BF0160E" w14:textId="5645BD0E" w:rsidR="0008227E" w:rsidRPr="0008227E" w:rsidRDefault="00171CBF" w:rsidP="00E3530E">
      <w:pPr>
        <w:spacing w:after="0" w:line="240" w:lineRule="auto"/>
        <w:rPr>
          <w:rFonts w:ascii="Times New Roman" w:hAnsi="Times New Roman" w:cs="Times New Roman"/>
          <w:sz w:val="28"/>
          <w:szCs w:val="28"/>
        </w:rPr>
      </w:pPr>
      <w:r>
        <w:rPr>
          <w:rFonts w:ascii="Times New Roman" w:hAnsi="Times New Roman" w:cs="Times New Roman"/>
          <w:i/>
          <w:sz w:val="28"/>
          <w:szCs w:val="28"/>
        </w:rPr>
        <w:t>Ohio e</w:t>
      </w:r>
      <w:r w:rsidRPr="00171CBF">
        <w:rPr>
          <w:rFonts w:ascii="Times New Roman" w:hAnsi="Times New Roman" w:cs="Times New Roman"/>
          <w:i/>
          <w:sz w:val="28"/>
          <w:szCs w:val="28"/>
        </w:rPr>
        <w:t>mployers*</w:t>
      </w:r>
      <w:r>
        <w:rPr>
          <w:rFonts w:ascii="Times New Roman" w:hAnsi="Times New Roman" w:cs="Times New Roman"/>
          <w:i/>
          <w:sz w:val="28"/>
          <w:szCs w:val="28"/>
        </w:rPr>
        <w:t xml:space="preserve"> who hired </w:t>
      </w:r>
      <w:r w:rsidR="00510BA5">
        <w:rPr>
          <w:rFonts w:ascii="Times New Roman" w:hAnsi="Times New Roman" w:cs="Times New Roman"/>
          <w:i/>
          <w:sz w:val="28"/>
          <w:szCs w:val="28"/>
        </w:rPr>
        <w:t>five or more graduates over the last 5 years</w:t>
      </w:r>
      <w:r w:rsidRPr="00171CBF">
        <w:rPr>
          <w:rFonts w:ascii="Times New Roman" w:hAnsi="Times New Roman" w:cs="Times New Roman"/>
          <w:i/>
          <w:sz w:val="28"/>
          <w:szCs w:val="28"/>
        </w:rPr>
        <w:t xml:space="preserve"> graduates</w:t>
      </w:r>
      <w:r w:rsidR="0008227E">
        <w:rPr>
          <w:rFonts w:ascii="Times New Roman" w:hAnsi="Times New Roman" w:cs="Times New Roman"/>
          <w:sz w:val="28"/>
          <w:szCs w:val="28"/>
        </w:rPr>
        <w:t xml:space="preserve"> – </w:t>
      </w:r>
      <w:r w:rsidR="009B2B50">
        <w:rPr>
          <w:rFonts w:ascii="Times New Roman" w:hAnsi="Times New Roman" w:cs="Times New Roman"/>
          <w:sz w:val="28"/>
          <w:szCs w:val="28"/>
        </w:rPr>
        <w:t>Among the graduates from the past five years who are employed* in Ohio, the employers who</w:t>
      </w:r>
      <w:r w:rsidR="00510BA5">
        <w:rPr>
          <w:rFonts w:ascii="Times New Roman" w:hAnsi="Times New Roman" w:cs="Times New Roman"/>
          <w:sz w:val="28"/>
          <w:szCs w:val="28"/>
        </w:rPr>
        <w:t xml:space="preserve"> hired five or more graduates**</w:t>
      </w:r>
      <w:r w:rsidR="009B2B50">
        <w:rPr>
          <w:rFonts w:ascii="Times New Roman" w:hAnsi="Times New Roman" w:cs="Times New Roman"/>
          <w:sz w:val="28"/>
          <w:szCs w:val="28"/>
        </w:rPr>
        <w:t xml:space="preserve"> </w:t>
      </w:r>
    </w:p>
    <w:p w14:paraId="4DC66925" w14:textId="4FBC88DB" w:rsidR="00586467" w:rsidRPr="0008227E" w:rsidRDefault="00586467" w:rsidP="00E3530E">
      <w:pPr>
        <w:spacing w:after="0" w:line="240" w:lineRule="auto"/>
        <w:rPr>
          <w:rFonts w:ascii="Times New Roman" w:hAnsi="Times New Roman" w:cs="Times New Roman"/>
          <w:sz w:val="28"/>
          <w:szCs w:val="28"/>
        </w:rPr>
      </w:pPr>
    </w:p>
    <w:p w14:paraId="0EDB204A" w14:textId="662369A0" w:rsidR="00586467" w:rsidRPr="0008227E" w:rsidRDefault="0008227E" w:rsidP="00E3530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9B2B50">
        <w:rPr>
          <w:rFonts w:ascii="Times New Roman" w:hAnsi="Times New Roman" w:cs="Times New Roman"/>
          <w:sz w:val="28"/>
          <w:szCs w:val="28"/>
        </w:rPr>
        <w:t xml:space="preserve">Paid wages by an </w:t>
      </w:r>
      <w:r>
        <w:rPr>
          <w:rFonts w:ascii="Times New Roman" w:hAnsi="Times New Roman" w:cs="Times New Roman"/>
          <w:sz w:val="28"/>
          <w:szCs w:val="28"/>
        </w:rPr>
        <w:t>employer in the third quarter of 2019 that were taxed by the State of Ohio</w:t>
      </w:r>
      <w:r w:rsidR="009B2B50">
        <w:rPr>
          <w:rFonts w:ascii="Times New Roman" w:hAnsi="Times New Roman" w:cs="Times New Roman"/>
          <w:sz w:val="28"/>
          <w:szCs w:val="28"/>
        </w:rPr>
        <w:t>, as reported by the Ohio Department of Job and Family Services</w:t>
      </w:r>
      <w:r w:rsidR="00510BA5">
        <w:rPr>
          <w:rFonts w:ascii="Times New Roman" w:hAnsi="Times New Roman" w:cs="Times New Roman"/>
          <w:sz w:val="28"/>
          <w:szCs w:val="28"/>
        </w:rPr>
        <w:t xml:space="preserve"> (ODJFS)</w:t>
      </w:r>
      <w:r w:rsidR="009B2B50">
        <w:rPr>
          <w:rFonts w:ascii="Times New Roman" w:hAnsi="Times New Roman" w:cs="Times New Roman"/>
          <w:sz w:val="28"/>
          <w:szCs w:val="28"/>
        </w:rPr>
        <w:t>.</w:t>
      </w:r>
    </w:p>
    <w:p w14:paraId="4B923B27" w14:textId="757F7A96" w:rsidR="00586467" w:rsidRPr="00586467" w:rsidRDefault="00510BA5" w:rsidP="00E3530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**ODJFS requires that WSU only report the names of employers who hired at least five graduates within </w:t>
      </w:r>
      <w:r w:rsidR="00641CAC">
        <w:rPr>
          <w:rFonts w:ascii="Times New Roman" w:hAnsi="Times New Roman" w:cs="Times New Roman"/>
          <w:sz w:val="28"/>
          <w:szCs w:val="28"/>
        </w:rPr>
        <w:t>the reported timeframe.</w:t>
      </w:r>
    </w:p>
    <w:p w14:paraId="09CDE271" w14:textId="77777777" w:rsidR="00586467" w:rsidRPr="00586467" w:rsidRDefault="00586467" w:rsidP="00E3530E">
      <w:pPr>
        <w:spacing w:after="0" w:line="240" w:lineRule="auto"/>
        <w:rPr>
          <w:rFonts w:ascii="Times New Roman" w:hAnsi="Times New Roman" w:cs="Times New Roman"/>
          <w:sz w:val="28"/>
          <w:szCs w:val="28"/>
        </w:rPr>
      </w:pPr>
    </w:p>
    <w:p w14:paraId="6910B572" w14:textId="77777777" w:rsidR="009064EB" w:rsidRDefault="009064EB">
      <w:pPr>
        <w:rPr>
          <w:rFonts w:ascii="Times New Roman" w:hAnsi="Times New Roman" w:cs="Times New Roman"/>
          <w:b/>
          <w:sz w:val="28"/>
          <w:szCs w:val="28"/>
        </w:rPr>
      </w:pPr>
      <w:r>
        <w:rPr>
          <w:rFonts w:ascii="Times New Roman" w:hAnsi="Times New Roman" w:cs="Times New Roman"/>
          <w:b/>
          <w:sz w:val="28"/>
          <w:szCs w:val="28"/>
        </w:rPr>
        <w:br w:type="page"/>
      </w:r>
    </w:p>
    <w:p w14:paraId="1B8939A7" w14:textId="74F1532C" w:rsidR="00A46A0E" w:rsidRDefault="00A46A0E" w:rsidP="003C3F2B">
      <w:pPr>
        <w:pBdr>
          <w:bottom w:val="single" w:sz="4" w:space="1" w:color="auto"/>
        </w:pBdr>
        <w:spacing w:after="0" w:line="240" w:lineRule="auto"/>
        <w:outlineLvl w:val="0"/>
        <w:rPr>
          <w:rFonts w:ascii="Times New Roman" w:hAnsi="Times New Roman" w:cs="Times New Roman"/>
          <w:b/>
          <w:sz w:val="28"/>
          <w:szCs w:val="28"/>
        </w:rPr>
      </w:pPr>
      <w:bookmarkStart w:id="5" w:name="_Toc26902946"/>
      <w:r>
        <w:rPr>
          <w:rFonts w:ascii="Times New Roman" w:hAnsi="Times New Roman" w:cs="Times New Roman"/>
          <w:b/>
          <w:sz w:val="28"/>
          <w:szCs w:val="28"/>
        </w:rPr>
        <w:lastRenderedPageBreak/>
        <w:t>Post-Grad</w:t>
      </w:r>
      <w:r w:rsidR="003C3F2B">
        <w:rPr>
          <w:rFonts w:ascii="Times New Roman" w:hAnsi="Times New Roman" w:cs="Times New Roman"/>
          <w:b/>
          <w:sz w:val="28"/>
          <w:szCs w:val="28"/>
        </w:rPr>
        <w:t>uate</w:t>
      </w:r>
      <w:r>
        <w:rPr>
          <w:rFonts w:ascii="Times New Roman" w:hAnsi="Times New Roman" w:cs="Times New Roman"/>
          <w:b/>
          <w:sz w:val="28"/>
          <w:szCs w:val="28"/>
        </w:rPr>
        <w:t xml:space="preserve"> Success Comments</w:t>
      </w:r>
      <w:bookmarkEnd w:id="5"/>
    </w:p>
    <w:p w14:paraId="659962C2" w14:textId="77777777" w:rsidR="009064EB" w:rsidRDefault="009064EB" w:rsidP="00A46A0E">
      <w:pPr>
        <w:rPr>
          <w:rFonts w:ascii="Times New Roman" w:hAnsi="Times New Roman" w:cs="Times New Roman"/>
          <w:i/>
          <w:sz w:val="28"/>
          <w:szCs w:val="28"/>
        </w:rPr>
      </w:pPr>
    </w:p>
    <w:p w14:paraId="05837823" w14:textId="539711F9" w:rsidR="00A46A0E" w:rsidRPr="009064EB" w:rsidRDefault="00A46A0E" w:rsidP="00A46A0E">
      <w:pPr>
        <w:rPr>
          <w:rFonts w:ascii="Times New Roman" w:hAnsi="Times New Roman" w:cs="Times New Roman"/>
          <w:b/>
          <w:sz w:val="28"/>
          <w:szCs w:val="28"/>
        </w:rPr>
      </w:pPr>
      <w:r w:rsidRPr="009064EB">
        <w:rPr>
          <w:rFonts w:ascii="Times New Roman" w:hAnsi="Times New Roman" w:cs="Times New Roman"/>
          <w:sz w:val="28"/>
          <w:szCs w:val="28"/>
        </w:rPr>
        <w:t xml:space="preserve">This section is optional. Provide any explanation of the Post-Graduate Success data provided in the previous tab.  </w:t>
      </w:r>
      <w:r w:rsidRPr="009064EB">
        <w:rPr>
          <w:rFonts w:ascii="Times New Roman" w:hAnsi="Times New Roman" w:cs="Times New Roman"/>
          <w:b/>
          <w:sz w:val="28"/>
          <w:szCs w:val="28"/>
        </w:rPr>
        <w:t xml:space="preserve"> </w:t>
      </w:r>
      <w:r w:rsidRPr="009064EB">
        <w:rPr>
          <w:rFonts w:ascii="Times New Roman" w:hAnsi="Times New Roman" w:cs="Times New Roman"/>
          <w:b/>
          <w:sz w:val="28"/>
          <w:szCs w:val="28"/>
        </w:rPr>
        <w:br w:type="page"/>
      </w:r>
    </w:p>
    <w:p w14:paraId="1FA47CB5" w14:textId="77777777" w:rsidR="0095382B" w:rsidRPr="0095382B" w:rsidRDefault="0095382B" w:rsidP="003D3780">
      <w:pPr>
        <w:pBdr>
          <w:bottom w:val="single" w:sz="4" w:space="1" w:color="auto"/>
        </w:pBdr>
        <w:spacing w:after="0" w:line="240" w:lineRule="auto"/>
        <w:outlineLvl w:val="0"/>
        <w:rPr>
          <w:rFonts w:ascii="Times New Roman" w:hAnsi="Times New Roman" w:cs="Times New Roman"/>
          <w:b/>
          <w:sz w:val="28"/>
          <w:szCs w:val="28"/>
        </w:rPr>
      </w:pPr>
      <w:bookmarkStart w:id="6" w:name="_Toc26902947"/>
      <w:r w:rsidRPr="0095382B">
        <w:rPr>
          <w:rFonts w:ascii="Times New Roman" w:hAnsi="Times New Roman" w:cs="Times New Roman"/>
          <w:b/>
          <w:sz w:val="28"/>
          <w:szCs w:val="28"/>
        </w:rPr>
        <w:lastRenderedPageBreak/>
        <w:t>Enrollment</w:t>
      </w:r>
      <w:bookmarkEnd w:id="6"/>
    </w:p>
    <w:p w14:paraId="0450E2C1" w14:textId="6E4D61F2" w:rsidR="0095382B" w:rsidRPr="00EB4A6E" w:rsidRDefault="00EB4A6E" w:rsidP="0095382B">
      <w:pPr>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Enrollment data of students in a program is one indicator of income for and interest in a program. </w:t>
      </w:r>
      <w:r w:rsidR="009064EB">
        <w:rPr>
          <w:rFonts w:ascii="Times New Roman" w:hAnsi="Times New Roman" w:cs="Times New Roman"/>
          <w:i/>
          <w:sz w:val="28"/>
          <w:szCs w:val="28"/>
        </w:rPr>
        <w:t>Fall headcount enrollments are used to generate t</w:t>
      </w:r>
      <w:r w:rsidR="007663F0">
        <w:rPr>
          <w:rFonts w:ascii="Times New Roman" w:hAnsi="Times New Roman" w:cs="Times New Roman"/>
          <w:i/>
          <w:sz w:val="28"/>
          <w:szCs w:val="28"/>
        </w:rPr>
        <w:t>he student</w:t>
      </w:r>
      <w:r w:rsidR="00FC1B10">
        <w:rPr>
          <w:rFonts w:ascii="Times New Roman" w:hAnsi="Times New Roman" w:cs="Times New Roman"/>
          <w:i/>
          <w:sz w:val="28"/>
          <w:szCs w:val="28"/>
        </w:rPr>
        <w:t>-</w:t>
      </w:r>
      <w:r w:rsidR="003C3F2B">
        <w:rPr>
          <w:rFonts w:ascii="Times New Roman" w:hAnsi="Times New Roman" w:cs="Times New Roman"/>
          <w:i/>
          <w:sz w:val="28"/>
          <w:szCs w:val="28"/>
        </w:rPr>
        <w:t>to-</w:t>
      </w:r>
      <w:r w:rsidR="00550CF4">
        <w:rPr>
          <w:rFonts w:ascii="Times New Roman" w:hAnsi="Times New Roman" w:cs="Times New Roman"/>
          <w:i/>
          <w:sz w:val="28"/>
          <w:szCs w:val="28"/>
        </w:rPr>
        <w:t xml:space="preserve">TET </w:t>
      </w:r>
      <w:r w:rsidR="007663F0">
        <w:rPr>
          <w:rFonts w:ascii="Times New Roman" w:hAnsi="Times New Roman" w:cs="Times New Roman"/>
          <w:i/>
          <w:sz w:val="28"/>
          <w:szCs w:val="28"/>
        </w:rPr>
        <w:t>faculty</w:t>
      </w:r>
      <w:r w:rsidR="00DF60B1">
        <w:rPr>
          <w:rFonts w:ascii="Times New Roman" w:hAnsi="Times New Roman" w:cs="Times New Roman"/>
          <w:i/>
          <w:sz w:val="28"/>
          <w:szCs w:val="28"/>
        </w:rPr>
        <w:t xml:space="preserve"> FTE</w:t>
      </w:r>
      <w:r w:rsidR="007663F0">
        <w:rPr>
          <w:rFonts w:ascii="Times New Roman" w:hAnsi="Times New Roman" w:cs="Times New Roman"/>
          <w:i/>
          <w:sz w:val="28"/>
          <w:szCs w:val="28"/>
        </w:rPr>
        <w:t xml:space="preserve"> ratio per program.</w:t>
      </w:r>
    </w:p>
    <w:p w14:paraId="2E17C607" w14:textId="77777777" w:rsidR="00EB4A6E" w:rsidRDefault="00EB4A6E" w:rsidP="0095382B">
      <w:pPr>
        <w:spacing w:after="0" w:line="240" w:lineRule="auto"/>
        <w:rPr>
          <w:rFonts w:ascii="Times New Roman" w:hAnsi="Times New Roman" w:cs="Times New Roman"/>
          <w:sz w:val="28"/>
          <w:szCs w:val="28"/>
        </w:rPr>
      </w:pPr>
    </w:p>
    <w:p w14:paraId="6114D20F" w14:textId="77777777" w:rsidR="0095382B" w:rsidRDefault="0095382B" w:rsidP="0095382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The table in the Enrollment worksheet (tab) includes </w:t>
      </w:r>
      <w:r w:rsidR="003302D5">
        <w:rPr>
          <w:rFonts w:ascii="Times New Roman" w:hAnsi="Times New Roman" w:cs="Times New Roman"/>
          <w:sz w:val="28"/>
          <w:szCs w:val="28"/>
        </w:rPr>
        <w:t xml:space="preserve">the </w:t>
      </w:r>
      <w:r>
        <w:rPr>
          <w:rFonts w:ascii="Times New Roman" w:hAnsi="Times New Roman" w:cs="Times New Roman"/>
          <w:sz w:val="28"/>
          <w:szCs w:val="28"/>
        </w:rPr>
        <w:t xml:space="preserve">fall headcount enrollments of all students registered </w:t>
      </w:r>
      <w:r w:rsidR="00C449D2">
        <w:rPr>
          <w:rFonts w:ascii="Times New Roman" w:hAnsi="Times New Roman" w:cs="Times New Roman"/>
          <w:sz w:val="28"/>
          <w:szCs w:val="28"/>
        </w:rPr>
        <w:t>in the program selected</w:t>
      </w:r>
      <w:r>
        <w:rPr>
          <w:rFonts w:ascii="Times New Roman" w:hAnsi="Times New Roman" w:cs="Times New Roman"/>
          <w:sz w:val="28"/>
          <w:szCs w:val="28"/>
        </w:rPr>
        <w:t xml:space="preserve"> as of the fall census date. The total headcount enrollment</w:t>
      </w:r>
      <w:r w:rsidR="003302D5">
        <w:rPr>
          <w:rFonts w:ascii="Times New Roman" w:hAnsi="Times New Roman" w:cs="Times New Roman"/>
          <w:sz w:val="28"/>
          <w:szCs w:val="28"/>
        </w:rPr>
        <w:t xml:space="preserve">s are </w:t>
      </w:r>
      <w:r>
        <w:rPr>
          <w:rFonts w:ascii="Times New Roman" w:hAnsi="Times New Roman" w:cs="Times New Roman"/>
          <w:sz w:val="28"/>
          <w:szCs w:val="28"/>
        </w:rPr>
        <w:t>also disaggregated by the following characteristics:</w:t>
      </w:r>
    </w:p>
    <w:p w14:paraId="76CB6948" w14:textId="77777777" w:rsidR="0095382B" w:rsidRDefault="0095382B" w:rsidP="0095382B">
      <w:pPr>
        <w:pStyle w:val="ListParagraph"/>
        <w:numPr>
          <w:ilvl w:val="0"/>
          <w:numId w:val="1"/>
        </w:numPr>
        <w:spacing w:after="0" w:line="240" w:lineRule="auto"/>
        <w:rPr>
          <w:rFonts w:ascii="Times New Roman" w:hAnsi="Times New Roman" w:cs="Times New Roman"/>
          <w:sz w:val="28"/>
          <w:szCs w:val="28"/>
        </w:rPr>
      </w:pPr>
      <w:r w:rsidRPr="00F537A3">
        <w:rPr>
          <w:rFonts w:ascii="Times New Roman" w:hAnsi="Times New Roman" w:cs="Times New Roman"/>
          <w:i/>
          <w:sz w:val="28"/>
          <w:szCs w:val="28"/>
        </w:rPr>
        <w:t xml:space="preserve">Sex </w:t>
      </w:r>
      <w:r>
        <w:rPr>
          <w:rFonts w:ascii="Times New Roman" w:hAnsi="Times New Roman" w:cs="Times New Roman"/>
          <w:sz w:val="28"/>
          <w:szCs w:val="28"/>
        </w:rPr>
        <w:t>– female, male, and unknown/not reported.</w:t>
      </w:r>
    </w:p>
    <w:p w14:paraId="7492D535" w14:textId="77777777" w:rsidR="0095382B" w:rsidRDefault="0095382B" w:rsidP="0095382B">
      <w:pPr>
        <w:pStyle w:val="ListParagraph"/>
        <w:numPr>
          <w:ilvl w:val="0"/>
          <w:numId w:val="1"/>
        </w:numPr>
        <w:spacing w:after="0" w:line="240" w:lineRule="auto"/>
        <w:rPr>
          <w:rFonts w:ascii="Times New Roman" w:hAnsi="Times New Roman" w:cs="Times New Roman"/>
          <w:sz w:val="28"/>
          <w:szCs w:val="28"/>
        </w:rPr>
      </w:pPr>
      <w:r w:rsidRPr="00F537A3">
        <w:rPr>
          <w:rFonts w:ascii="Times New Roman" w:hAnsi="Times New Roman" w:cs="Times New Roman"/>
          <w:i/>
          <w:sz w:val="28"/>
          <w:szCs w:val="28"/>
        </w:rPr>
        <w:t>Race/ethnicity category</w:t>
      </w:r>
      <w:r>
        <w:rPr>
          <w:rFonts w:ascii="Times New Roman" w:hAnsi="Times New Roman" w:cs="Times New Roman"/>
          <w:sz w:val="28"/>
          <w:szCs w:val="28"/>
        </w:rPr>
        <w:t xml:space="preserve"> – American Indian or Alaskan Native; </w:t>
      </w:r>
      <w:r w:rsidR="00C94C1E">
        <w:rPr>
          <w:rFonts w:ascii="Times New Roman" w:hAnsi="Times New Roman" w:cs="Times New Roman"/>
          <w:sz w:val="28"/>
          <w:szCs w:val="28"/>
        </w:rPr>
        <w:t>Asian;</w:t>
      </w:r>
      <w:r>
        <w:rPr>
          <w:rFonts w:ascii="Times New Roman" w:hAnsi="Times New Roman" w:cs="Times New Roman"/>
          <w:sz w:val="28"/>
          <w:szCs w:val="28"/>
        </w:rPr>
        <w:t xml:space="preserve"> Black or African-American; Foreign, Non-Resident Alien (i.e., non-citizens/international students); Hispanic; Native Hawaiian or Pacific Islander; Two or more races; Unknown</w:t>
      </w:r>
      <w:r w:rsidR="0058409A">
        <w:rPr>
          <w:rFonts w:ascii="Times New Roman" w:hAnsi="Times New Roman" w:cs="Times New Roman"/>
          <w:sz w:val="28"/>
          <w:szCs w:val="28"/>
        </w:rPr>
        <w:t>;</w:t>
      </w:r>
      <w:r>
        <w:rPr>
          <w:rFonts w:ascii="Times New Roman" w:hAnsi="Times New Roman" w:cs="Times New Roman"/>
          <w:sz w:val="28"/>
          <w:szCs w:val="28"/>
        </w:rPr>
        <w:t xml:space="preserve"> and White.</w:t>
      </w:r>
    </w:p>
    <w:p w14:paraId="400A3B61" w14:textId="77777777" w:rsidR="0095382B" w:rsidRDefault="0095382B" w:rsidP="0095382B">
      <w:pPr>
        <w:pStyle w:val="ListParagraph"/>
        <w:numPr>
          <w:ilvl w:val="0"/>
          <w:numId w:val="1"/>
        </w:numPr>
        <w:spacing w:after="0" w:line="240" w:lineRule="auto"/>
        <w:rPr>
          <w:rFonts w:ascii="Times New Roman" w:hAnsi="Times New Roman" w:cs="Times New Roman"/>
          <w:sz w:val="28"/>
          <w:szCs w:val="28"/>
        </w:rPr>
      </w:pPr>
      <w:r w:rsidRPr="00F537A3">
        <w:rPr>
          <w:rFonts w:ascii="Times New Roman" w:hAnsi="Times New Roman" w:cs="Times New Roman"/>
          <w:i/>
          <w:sz w:val="28"/>
          <w:szCs w:val="28"/>
        </w:rPr>
        <w:t>Age</w:t>
      </w:r>
      <w:r>
        <w:rPr>
          <w:rFonts w:ascii="Times New Roman" w:hAnsi="Times New Roman" w:cs="Times New Roman"/>
          <w:sz w:val="28"/>
          <w:szCs w:val="28"/>
        </w:rPr>
        <w:t xml:space="preserve"> (as of the fall census date)</w:t>
      </w:r>
    </w:p>
    <w:p w14:paraId="71FA2597" w14:textId="77777777" w:rsidR="003C3F2B" w:rsidRPr="003C3F2B" w:rsidRDefault="0095382B" w:rsidP="00A46A0E">
      <w:pPr>
        <w:pStyle w:val="ListParagraph"/>
        <w:numPr>
          <w:ilvl w:val="0"/>
          <w:numId w:val="1"/>
        </w:numPr>
        <w:spacing w:after="0" w:line="240" w:lineRule="auto"/>
        <w:rPr>
          <w:rFonts w:ascii="Times New Roman" w:hAnsi="Times New Roman" w:cs="Times New Roman"/>
          <w:b/>
          <w:sz w:val="28"/>
          <w:szCs w:val="28"/>
        </w:rPr>
      </w:pPr>
      <w:r w:rsidRPr="003C3F2B">
        <w:rPr>
          <w:rFonts w:ascii="Times New Roman" w:hAnsi="Times New Roman" w:cs="Times New Roman"/>
          <w:i/>
          <w:sz w:val="28"/>
          <w:szCs w:val="28"/>
        </w:rPr>
        <w:t>Unmet need</w:t>
      </w:r>
      <w:r w:rsidR="00F537A3" w:rsidRPr="003C3F2B">
        <w:rPr>
          <w:rFonts w:ascii="Times New Roman" w:hAnsi="Times New Roman" w:cs="Times New Roman"/>
          <w:i/>
          <w:sz w:val="28"/>
          <w:szCs w:val="28"/>
        </w:rPr>
        <w:t xml:space="preserve"> </w:t>
      </w:r>
      <w:r w:rsidR="00F537A3" w:rsidRPr="003C3F2B">
        <w:rPr>
          <w:rFonts w:ascii="Times New Roman" w:hAnsi="Times New Roman" w:cs="Times New Roman"/>
          <w:sz w:val="28"/>
          <w:szCs w:val="28"/>
        </w:rPr>
        <w:t>– a derived measure of students’ ability to pay (i.e., income); a student’s expected family contribution (EFC</w:t>
      </w:r>
      <w:r w:rsidR="003302D5" w:rsidRPr="003C3F2B">
        <w:rPr>
          <w:rFonts w:ascii="Times New Roman" w:hAnsi="Times New Roman" w:cs="Times New Roman"/>
          <w:sz w:val="28"/>
          <w:szCs w:val="28"/>
        </w:rPr>
        <w:t xml:space="preserve">) </w:t>
      </w:r>
      <w:r w:rsidR="00F537A3" w:rsidRPr="003C3F2B">
        <w:rPr>
          <w:rFonts w:ascii="Times New Roman" w:hAnsi="Times New Roman" w:cs="Times New Roman"/>
          <w:sz w:val="28"/>
          <w:szCs w:val="28"/>
        </w:rPr>
        <w:t>is subtracted</w:t>
      </w:r>
      <w:r w:rsidR="003302D5" w:rsidRPr="003C3F2B">
        <w:rPr>
          <w:rFonts w:ascii="Times New Roman" w:hAnsi="Times New Roman" w:cs="Times New Roman"/>
          <w:sz w:val="28"/>
          <w:szCs w:val="28"/>
        </w:rPr>
        <w:t xml:space="preserve"> from</w:t>
      </w:r>
      <w:r w:rsidR="00F537A3" w:rsidRPr="003C3F2B">
        <w:rPr>
          <w:rFonts w:ascii="Times New Roman" w:hAnsi="Times New Roman" w:cs="Times New Roman"/>
          <w:sz w:val="28"/>
          <w:szCs w:val="28"/>
        </w:rPr>
        <w:t xml:space="preserve"> </w:t>
      </w:r>
      <w:r w:rsidR="003302D5" w:rsidRPr="003C3F2B">
        <w:rPr>
          <w:rFonts w:ascii="Times New Roman" w:hAnsi="Times New Roman" w:cs="Times New Roman"/>
          <w:sz w:val="28"/>
          <w:szCs w:val="28"/>
        </w:rPr>
        <w:t>the</w:t>
      </w:r>
      <w:r w:rsidR="00F537A3" w:rsidRPr="003C3F2B">
        <w:rPr>
          <w:rFonts w:ascii="Times New Roman" w:hAnsi="Times New Roman" w:cs="Times New Roman"/>
          <w:sz w:val="28"/>
          <w:szCs w:val="28"/>
        </w:rPr>
        <w:t xml:space="preserve"> cost of </w:t>
      </w:r>
      <w:r w:rsidR="003302D5" w:rsidRPr="003C3F2B">
        <w:rPr>
          <w:rFonts w:ascii="Times New Roman" w:hAnsi="Times New Roman" w:cs="Times New Roman"/>
          <w:sz w:val="28"/>
          <w:szCs w:val="28"/>
        </w:rPr>
        <w:t xml:space="preserve">full-time, </w:t>
      </w:r>
      <w:r w:rsidR="00F537A3" w:rsidRPr="003C3F2B">
        <w:rPr>
          <w:rFonts w:ascii="Times New Roman" w:hAnsi="Times New Roman" w:cs="Times New Roman"/>
          <w:sz w:val="28"/>
          <w:szCs w:val="28"/>
        </w:rPr>
        <w:t xml:space="preserve">in-state tuition </w:t>
      </w:r>
      <w:r w:rsidR="003302D5" w:rsidRPr="003C3F2B">
        <w:rPr>
          <w:rFonts w:ascii="Times New Roman" w:hAnsi="Times New Roman" w:cs="Times New Roman"/>
          <w:sz w:val="28"/>
          <w:szCs w:val="28"/>
        </w:rPr>
        <w:t xml:space="preserve">for the full-year (fall and spring) </w:t>
      </w:r>
      <w:r w:rsidR="00F537A3" w:rsidRPr="003C3F2B">
        <w:rPr>
          <w:rFonts w:ascii="Times New Roman" w:hAnsi="Times New Roman" w:cs="Times New Roman"/>
          <w:sz w:val="28"/>
          <w:szCs w:val="28"/>
        </w:rPr>
        <w:t>to derive his or her unmet need; a student with a higher amount/larger proportion of unmet need will have more financial need</w:t>
      </w:r>
      <w:r w:rsidR="00701897" w:rsidRPr="003C3F2B">
        <w:rPr>
          <w:rFonts w:ascii="Times New Roman" w:hAnsi="Times New Roman" w:cs="Times New Roman"/>
          <w:sz w:val="28"/>
          <w:szCs w:val="28"/>
        </w:rPr>
        <w:t xml:space="preserve"> (i.e., lower income)</w:t>
      </w:r>
      <w:r w:rsidR="00F537A3" w:rsidRPr="003C3F2B">
        <w:rPr>
          <w:rFonts w:ascii="Times New Roman" w:hAnsi="Times New Roman" w:cs="Times New Roman"/>
          <w:sz w:val="28"/>
          <w:szCs w:val="28"/>
        </w:rPr>
        <w:t xml:space="preserve"> than a s</w:t>
      </w:r>
      <w:r w:rsidR="00955DFC" w:rsidRPr="003C3F2B">
        <w:rPr>
          <w:rFonts w:ascii="Times New Roman" w:hAnsi="Times New Roman" w:cs="Times New Roman"/>
          <w:sz w:val="28"/>
          <w:szCs w:val="28"/>
        </w:rPr>
        <w:t>tudent</w:t>
      </w:r>
      <w:r w:rsidR="00F537A3" w:rsidRPr="003C3F2B">
        <w:rPr>
          <w:rFonts w:ascii="Times New Roman" w:hAnsi="Times New Roman" w:cs="Times New Roman"/>
          <w:sz w:val="28"/>
          <w:szCs w:val="28"/>
        </w:rPr>
        <w:t xml:space="preserve"> with a lower (or no) amount/smaller proportion of unmet need. </w:t>
      </w:r>
    </w:p>
    <w:p w14:paraId="54210C8A" w14:textId="12EAE03A" w:rsidR="003C3F2B" w:rsidRDefault="003C3F2B" w:rsidP="003C3F2B">
      <w:pPr>
        <w:spacing w:after="0" w:line="240" w:lineRule="auto"/>
        <w:rPr>
          <w:rFonts w:ascii="Times New Roman" w:hAnsi="Times New Roman" w:cs="Times New Roman"/>
          <w:b/>
          <w:sz w:val="28"/>
          <w:szCs w:val="28"/>
        </w:rPr>
      </w:pPr>
    </w:p>
    <w:p w14:paraId="57A8DF98" w14:textId="77777777" w:rsidR="003C3F2B" w:rsidRDefault="003C3F2B" w:rsidP="003C3F2B">
      <w:pPr>
        <w:spacing w:after="0" w:line="240" w:lineRule="auto"/>
        <w:rPr>
          <w:rFonts w:ascii="Times New Roman" w:hAnsi="Times New Roman" w:cs="Times New Roman"/>
          <w:b/>
          <w:sz w:val="28"/>
          <w:szCs w:val="28"/>
        </w:rPr>
      </w:pPr>
    </w:p>
    <w:p w14:paraId="463233A5" w14:textId="77777777" w:rsidR="009064EB" w:rsidRDefault="009064EB">
      <w:pPr>
        <w:rPr>
          <w:rFonts w:ascii="Times New Roman" w:hAnsi="Times New Roman" w:cs="Times New Roman"/>
          <w:b/>
          <w:sz w:val="28"/>
          <w:szCs w:val="28"/>
        </w:rPr>
      </w:pPr>
      <w:r>
        <w:rPr>
          <w:rFonts w:ascii="Times New Roman" w:hAnsi="Times New Roman" w:cs="Times New Roman"/>
          <w:b/>
          <w:sz w:val="28"/>
          <w:szCs w:val="28"/>
        </w:rPr>
        <w:br w:type="page"/>
      </w:r>
    </w:p>
    <w:p w14:paraId="0FB12B54" w14:textId="410DB6FF" w:rsidR="00A46A0E" w:rsidRPr="003C3F2B" w:rsidRDefault="00A46A0E" w:rsidP="003C3F2B">
      <w:pPr>
        <w:pBdr>
          <w:bottom w:val="single" w:sz="4" w:space="1" w:color="auto"/>
        </w:pBdr>
        <w:spacing w:after="0" w:line="240" w:lineRule="auto"/>
        <w:outlineLvl w:val="0"/>
        <w:rPr>
          <w:rFonts w:ascii="Times New Roman" w:hAnsi="Times New Roman" w:cs="Times New Roman"/>
          <w:b/>
          <w:sz w:val="28"/>
          <w:szCs w:val="28"/>
        </w:rPr>
      </w:pPr>
      <w:bookmarkStart w:id="7" w:name="_Toc26902948"/>
      <w:r w:rsidRPr="003C3F2B">
        <w:rPr>
          <w:rFonts w:ascii="Times New Roman" w:hAnsi="Times New Roman" w:cs="Times New Roman"/>
          <w:b/>
          <w:sz w:val="28"/>
          <w:szCs w:val="28"/>
        </w:rPr>
        <w:lastRenderedPageBreak/>
        <w:t>Enrollment Comments</w:t>
      </w:r>
      <w:bookmarkEnd w:id="7"/>
    </w:p>
    <w:p w14:paraId="56767CD1" w14:textId="77777777" w:rsidR="009064EB" w:rsidRDefault="009064EB" w:rsidP="00A46A0E">
      <w:pPr>
        <w:rPr>
          <w:rFonts w:ascii="Times New Roman" w:hAnsi="Times New Roman" w:cs="Times New Roman"/>
          <w:i/>
          <w:sz w:val="28"/>
          <w:szCs w:val="28"/>
        </w:rPr>
      </w:pPr>
    </w:p>
    <w:p w14:paraId="67968F81" w14:textId="486E9C7F" w:rsidR="00A46A0E" w:rsidRPr="009064EB" w:rsidRDefault="00A46A0E" w:rsidP="00A46A0E">
      <w:pPr>
        <w:rPr>
          <w:rFonts w:ascii="Times New Roman" w:hAnsi="Times New Roman" w:cs="Times New Roman"/>
          <w:b/>
          <w:sz w:val="28"/>
          <w:szCs w:val="28"/>
        </w:rPr>
      </w:pPr>
      <w:r w:rsidRPr="009064EB">
        <w:rPr>
          <w:rFonts w:ascii="Times New Roman" w:hAnsi="Times New Roman" w:cs="Times New Roman"/>
          <w:sz w:val="28"/>
          <w:szCs w:val="28"/>
        </w:rPr>
        <w:t xml:space="preserve">This section is optional. Provide any explanation of the Enrollment data provided in the previous tab.  </w:t>
      </w:r>
      <w:r w:rsidRPr="009064EB">
        <w:rPr>
          <w:rFonts w:ascii="Times New Roman" w:hAnsi="Times New Roman" w:cs="Times New Roman"/>
          <w:b/>
          <w:sz w:val="28"/>
          <w:szCs w:val="28"/>
        </w:rPr>
        <w:t xml:space="preserve"> </w:t>
      </w:r>
      <w:r w:rsidRPr="009064EB">
        <w:rPr>
          <w:rFonts w:ascii="Times New Roman" w:hAnsi="Times New Roman" w:cs="Times New Roman"/>
          <w:b/>
          <w:sz w:val="28"/>
          <w:szCs w:val="28"/>
        </w:rPr>
        <w:br w:type="page"/>
      </w:r>
    </w:p>
    <w:p w14:paraId="160C3902" w14:textId="77777777" w:rsidR="00C94C1E" w:rsidRDefault="00C94C1E">
      <w:pPr>
        <w:rPr>
          <w:rFonts w:ascii="Times New Roman" w:hAnsi="Times New Roman" w:cs="Times New Roman"/>
          <w:b/>
          <w:sz w:val="28"/>
          <w:szCs w:val="28"/>
        </w:rPr>
      </w:pPr>
    </w:p>
    <w:p w14:paraId="6DF3BFD7" w14:textId="77777777" w:rsidR="003302D5" w:rsidRPr="003302D5" w:rsidRDefault="003302D5" w:rsidP="003D3780">
      <w:pPr>
        <w:pBdr>
          <w:bottom w:val="single" w:sz="4" w:space="1" w:color="auto"/>
        </w:pBdr>
        <w:spacing w:after="0" w:line="240" w:lineRule="auto"/>
        <w:outlineLvl w:val="0"/>
        <w:rPr>
          <w:rFonts w:ascii="Times New Roman" w:hAnsi="Times New Roman" w:cs="Times New Roman"/>
          <w:b/>
          <w:sz w:val="28"/>
          <w:szCs w:val="28"/>
        </w:rPr>
      </w:pPr>
      <w:bookmarkStart w:id="8" w:name="_Toc26902949"/>
      <w:r w:rsidRPr="003302D5">
        <w:rPr>
          <w:rFonts w:ascii="Times New Roman" w:hAnsi="Times New Roman" w:cs="Times New Roman"/>
          <w:b/>
          <w:sz w:val="28"/>
          <w:szCs w:val="28"/>
        </w:rPr>
        <w:t>Degrees Awarded</w:t>
      </w:r>
      <w:bookmarkEnd w:id="8"/>
    </w:p>
    <w:p w14:paraId="3B138B33" w14:textId="77777777" w:rsidR="003302D5" w:rsidRPr="00EB4A6E" w:rsidRDefault="00EB4A6E" w:rsidP="003302D5">
      <w:pPr>
        <w:spacing w:after="0" w:line="240" w:lineRule="auto"/>
        <w:rPr>
          <w:rFonts w:ascii="Times New Roman" w:hAnsi="Times New Roman" w:cs="Times New Roman"/>
          <w:i/>
          <w:sz w:val="28"/>
          <w:szCs w:val="28"/>
        </w:rPr>
      </w:pPr>
      <w:r>
        <w:rPr>
          <w:rFonts w:ascii="Times New Roman" w:hAnsi="Times New Roman" w:cs="Times New Roman"/>
          <w:i/>
          <w:sz w:val="28"/>
          <w:szCs w:val="28"/>
        </w:rPr>
        <w:t>Degrees awarded demonstrate student success and completion in a specific program, measures which are part of the ODHE subsidy.</w:t>
      </w:r>
    </w:p>
    <w:p w14:paraId="77CFF32C" w14:textId="77777777" w:rsidR="00EB4A6E" w:rsidRDefault="00EB4A6E" w:rsidP="003302D5">
      <w:pPr>
        <w:spacing w:after="0" w:line="240" w:lineRule="auto"/>
        <w:rPr>
          <w:rFonts w:ascii="Times New Roman" w:hAnsi="Times New Roman" w:cs="Times New Roman"/>
          <w:sz w:val="28"/>
          <w:szCs w:val="28"/>
        </w:rPr>
      </w:pPr>
    </w:p>
    <w:p w14:paraId="7FB0E268" w14:textId="77777777" w:rsidR="003302D5" w:rsidRDefault="003302D5" w:rsidP="003302D5">
      <w:pPr>
        <w:spacing w:after="0" w:line="240" w:lineRule="auto"/>
        <w:rPr>
          <w:rFonts w:ascii="Times New Roman" w:hAnsi="Times New Roman" w:cs="Times New Roman"/>
          <w:sz w:val="28"/>
          <w:szCs w:val="28"/>
        </w:rPr>
      </w:pPr>
      <w:r>
        <w:rPr>
          <w:rFonts w:ascii="Times New Roman" w:hAnsi="Times New Roman" w:cs="Times New Roman"/>
          <w:sz w:val="28"/>
          <w:szCs w:val="28"/>
        </w:rPr>
        <w:t>The table in the Degrees Awarded worksheet (tab) includes the num</w:t>
      </w:r>
      <w:r w:rsidR="00C449D2">
        <w:rPr>
          <w:rFonts w:ascii="Times New Roman" w:hAnsi="Times New Roman" w:cs="Times New Roman"/>
          <w:sz w:val="28"/>
          <w:szCs w:val="28"/>
        </w:rPr>
        <w:t xml:space="preserve">ber of degree recipients from the </w:t>
      </w:r>
      <w:r>
        <w:rPr>
          <w:rFonts w:ascii="Times New Roman" w:hAnsi="Times New Roman" w:cs="Times New Roman"/>
          <w:sz w:val="28"/>
          <w:szCs w:val="28"/>
        </w:rPr>
        <w:t xml:space="preserve">program </w:t>
      </w:r>
      <w:r w:rsidR="00C449D2">
        <w:rPr>
          <w:rFonts w:ascii="Times New Roman" w:hAnsi="Times New Roman" w:cs="Times New Roman"/>
          <w:sz w:val="28"/>
          <w:szCs w:val="28"/>
        </w:rPr>
        <w:t xml:space="preserve">selected </w:t>
      </w:r>
      <w:r>
        <w:rPr>
          <w:rFonts w:ascii="Times New Roman" w:hAnsi="Times New Roman" w:cs="Times New Roman"/>
          <w:sz w:val="28"/>
          <w:szCs w:val="28"/>
        </w:rPr>
        <w:t xml:space="preserve">in a given academic year (summer, fall, and spring). The counts of degree recipients are also disaggregated by the following characteristics: </w:t>
      </w:r>
    </w:p>
    <w:p w14:paraId="3FEAA0B3" w14:textId="77777777" w:rsidR="003302D5" w:rsidRDefault="003302D5" w:rsidP="003302D5">
      <w:pPr>
        <w:pStyle w:val="ListParagraph"/>
        <w:numPr>
          <w:ilvl w:val="0"/>
          <w:numId w:val="1"/>
        </w:numPr>
        <w:spacing w:after="0" w:line="240" w:lineRule="auto"/>
        <w:rPr>
          <w:rFonts w:ascii="Times New Roman" w:hAnsi="Times New Roman" w:cs="Times New Roman"/>
          <w:sz w:val="28"/>
          <w:szCs w:val="28"/>
        </w:rPr>
      </w:pPr>
      <w:r w:rsidRPr="00F537A3">
        <w:rPr>
          <w:rFonts w:ascii="Times New Roman" w:hAnsi="Times New Roman" w:cs="Times New Roman"/>
          <w:i/>
          <w:sz w:val="28"/>
          <w:szCs w:val="28"/>
        </w:rPr>
        <w:t xml:space="preserve">Sex </w:t>
      </w:r>
      <w:r>
        <w:rPr>
          <w:rFonts w:ascii="Times New Roman" w:hAnsi="Times New Roman" w:cs="Times New Roman"/>
          <w:sz w:val="28"/>
          <w:szCs w:val="28"/>
        </w:rPr>
        <w:t>– female, male, and unknown/not reported.</w:t>
      </w:r>
    </w:p>
    <w:p w14:paraId="2723C2AE" w14:textId="77777777" w:rsidR="003302D5" w:rsidRDefault="003302D5" w:rsidP="003302D5">
      <w:pPr>
        <w:pStyle w:val="ListParagraph"/>
        <w:numPr>
          <w:ilvl w:val="0"/>
          <w:numId w:val="1"/>
        </w:numPr>
        <w:spacing w:after="0" w:line="240" w:lineRule="auto"/>
        <w:rPr>
          <w:rFonts w:ascii="Times New Roman" w:hAnsi="Times New Roman" w:cs="Times New Roman"/>
          <w:sz w:val="28"/>
          <w:szCs w:val="28"/>
        </w:rPr>
      </w:pPr>
      <w:r w:rsidRPr="00F537A3">
        <w:rPr>
          <w:rFonts w:ascii="Times New Roman" w:hAnsi="Times New Roman" w:cs="Times New Roman"/>
          <w:i/>
          <w:sz w:val="28"/>
          <w:szCs w:val="28"/>
        </w:rPr>
        <w:t>Race/ethnicity category</w:t>
      </w:r>
      <w:r>
        <w:rPr>
          <w:rFonts w:ascii="Times New Roman" w:hAnsi="Times New Roman" w:cs="Times New Roman"/>
          <w:sz w:val="28"/>
          <w:szCs w:val="28"/>
        </w:rPr>
        <w:t xml:space="preserve"> – American Indian or Alaskan Native; </w:t>
      </w:r>
      <w:r w:rsidR="00C94C1E">
        <w:rPr>
          <w:rFonts w:ascii="Times New Roman" w:hAnsi="Times New Roman" w:cs="Times New Roman"/>
          <w:sz w:val="28"/>
          <w:szCs w:val="28"/>
        </w:rPr>
        <w:t>Asian;</w:t>
      </w:r>
      <w:r>
        <w:rPr>
          <w:rFonts w:ascii="Times New Roman" w:hAnsi="Times New Roman" w:cs="Times New Roman"/>
          <w:sz w:val="28"/>
          <w:szCs w:val="28"/>
        </w:rPr>
        <w:t xml:space="preserve"> Black or African-American; Foreign, Non-Resident Alien (i.e., non-citizens/international students); Hispanic; Native Hawaiian or Pacific Islander; Two or more races; Unknown</w:t>
      </w:r>
      <w:r w:rsidR="0058409A">
        <w:rPr>
          <w:rFonts w:ascii="Times New Roman" w:hAnsi="Times New Roman" w:cs="Times New Roman"/>
          <w:sz w:val="28"/>
          <w:szCs w:val="28"/>
        </w:rPr>
        <w:t>;</w:t>
      </w:r>
      <w:r>
        <w:rPr>
          <w:rFonts w:ascii="Times New Roman" w:hAnsi="Times New Roman" w:cs="Times New Roman"/>
          <w:sz w:val="28"/>
          <w:szCs w:val="28"/>
        </w:rPr>
        <w:t xml:space="preserve"> and White.</w:t>
      </w:r>
    </w:p>
    <w:p w14:paraId="21F043E9" w14:textId="77777777" w:rsidR="003302D5" w:rsidRDefault="003302D5" w:rsidP="003302D5">
      <w:pPr>
        <w:pStyle w:val="ListParagraph"/>
        <w:numPr>
          <w:ilvl w:val="0"/>
          <w:numId w:val="1"/>
        </w:numPr>
        <w:spacing w:after="0" w:line="240" w:lineRule="auto"/>
        <w:rPr>
          <w:rFonts w:ascii="Times New Roman" w:hAnsi="Times New Roman" w:cs="Times New Roman"/>
          <w:sz w:val="28"/>
          <w:szCs w:val="28"/>
        </w:rPr>
      </w:pPr>
      <w:r w:rsidRPr="00F537A3">
        <w:rPr>
          <w:rFonts w:ascii="Times New Roman" w:hAnsi="Times New Roman" w:cs="Times New Roman"/>
          <w:i/>
          <w:sz w:val="28"/>
          <w:szCs w:val="28"/>
        </w:rPr>
        <w:t>Age</w:t>
      </w:r>
      <w:r>
        <w:rPr>
          <w:rFonts w:ascii="Times New Roman" w:hAnsi="Times New Roman" w:cs="Times New Roman"/>
          <w:sz w:val="28"/>
          <w:szCs w:val="28"/>
        </w:rPr>
        <w:t xml:space="preserve"> (as of the end date of the term in which the degree was conferred)</w:t>
      </w:r>
    </w:p>
    <w:p w14:paraId="196A0C0D" w14:textId="77777777" w:rsidR="003302D5" w:rsidRPr="003302D5" w:rsidRDefault="003302D5" w:rsidP="003302D5">
      <w:pPr>
        <w:pStyle w:val="ListParagraph"/>
        <w:numPr>
          <w:ilvl w:val="0"/>
          <w:numId w:val="1"/>
        </w:numPr>
        <w:spacing w:after="0" w:line="240" w:lineRule="auto"/>
        <w:rPr>
          <w:rFonts w:ascii="Times New Roman" w:hAnsi="Times New Roman" w:cs="Times New Roman"/>
          <w:i/>
          <w:sz w:val="28"/>
          <w:szCs w:val="28"/>
        </w:rPr>
      </w:pPr>
      <w:r w:rsidRPr="003302D5">
        <w:rPr>
          <w:rFonts w:ascii="Times New Roman" w:hAnsi="Times New Roman" w:cs="Times New Roman"/>
          <w:i/>
          <w:sz w:val="28"/>
          <w:szCs w:val="28"/>
        </w:rPr>
        <w:t xml:space="preserve">Unmet need </w:t>
      </w:r>
      <w:r w:rsidRPr="003302D5">
        <w:rPr>
          <w:rFonts w:ascii="Times New Roman" w:hAnsi="Times New Roman" w:cs="Times New Roman"/>
          <w:sz w:val="28"/>
          <w:szCs w:val="28"/>
        </w:rPr>
        <w:t xml:space="preserve">– a derived measure of students’ ability to pay (i.e., income); </w:t>
      </w:r>
      <w:r>
        <w:rPr>
          <w:rFonts w:ascii="Times New Roman" w:hAnsi="Times New Roman" w:cs="Times New Roman"/>
          <w:sz w:val="28"/>
          <w:szCs w:val="28"/>
        </w:rPr>
        <w:t>a student’s expected family contribution (EFC) is subtracted from the cost of full-time, in-state tuition for the full-year (fall and spring) to derive his or her unmet need; a student with a higher amount/larger proportion of unmet need will have more financial need than a s</w:t>
      </w:r>
      <w:r w:rsidR="00955DFC">
        <w:rPr>
          <w:rFonts w:ascii="Times New Roman" w:hAnsi="Times New Roman" w:cs="Times New Roman"/>
          <w:sz w:val="28"/>
          <w:szCs w:val="28"/>
        </w:rPr>
        <w:t>tudent</w:t>
      </w:r>
      <w:r>
        <w:rPr>
          <w:rFonts w:ascii="Times New Roman" w:hAnsi="Times New Roman" w:cs="Times New Roman"/>
          <w:sz w:val="28"/>
          <w:szCs w:val="28"/>
        </w:rPr>
        <w:t xml:space="preserve"> with a lower (or no) amount/smaller proportion of unmet need. </w:t>
      </w:r>
    </w:p>
    <w:p w14:paraId="145D105D" w14:textId="304D13D7" w:rsidR="003302D5" w:rsidRDefault="003302D5" w:rsidP="003302D5">
      <w:pPr>
        <w:spacing w:after="0" w:line="240" w:lineRule="auto"/>
        <w:ind w:left="360"/>
        <w:rPr>
          <w:rFonts w:ascii="Times New Roman" w:hAnsi="Times New Roman" w:cs="Times New Roman"/>
          <w:sz w:val="28"/>
          <w:szCs w:val="28"/>
        </w:rPr>
      </w:pPr>
    </w:p>
    <w:p w14:paraId="17FEF1AE" w14:textId="2A8A5A22" w:rsidR="003C3F2B" w:rsidRDefault="003C3F2B" w:rsidP="003302D5">
      <w:pPr>
        <w:spacing w:after="0" w:line="240" w:lineRule="auto"/>
        <w:ind w:left="360"/>
        <w:rPr>
          <w:rFonts w:ascii="Times New Roman" w:hAnsi="Times New Roman" w:cs="Times New Roman"/>
          <w:sz w:val="28"/>
          <w:szCs w:val="28"/>
        </w:rPr>
      </w:pPr>
    </w:p>
    <w:p w14:paraId="478BA71E" w14:textId="77777777" w:rsidR="009064EB" w:rsidRDefault="009064EB">
      <w:pPr>
        <w:rPr>
          <w:rFonts w:ascii="Times New Roman" w:hAnsi="Times New Roman" w:cs="Times New Roman"/>
          <w:b/>
          <w:sz w:val="28"/>
          <w:szCs w:val="28"/>
        </w:rPr>
      </w:pPr>
      <w:r>
        <w:rPr>
          <w:rFonts w:ascii="Times New Roman" w:hAnsi="Times New Roman" w:cs="Times New Roman"/>
          <w:b/>
          <w:sz w:val="28"/>
          <w:szCs w:val="28"/>
        </w:rPr>
        <w:br w:type="page"/>
      </w:r>
    </w:p>
    <w:p w14:paraId="0A841B41" w14:textId="0EF42712" w:rsidR="00A46A0E" w:rsidRDefault="00A46A0E" w:rsidP="003C3F2B">
      <w:pPr>
        <w:pBdr>
          <w:bottom w:val="single" w:sz="4" w:space="1" w:color="auto"/>
        </w:pBdr>
        <w:spacing w:after="0" w:line="240" w:lineRule="auto"/>
        <w:outlineLvl w:val="0"/>
        <w:rPr>
          <w:rFonts w:ascii="Times New Roman" w:hAnsi="Times New Roman" w:cs="Times New Roman"/>
          <w:b/>
          <w:sz w:val="28"/>
          <w:szCs w:val="28"/>
        </w:rPr>
      </w:pPr>
      <w:bookmarkStart w:id="9" w:name="_Toc26902950"/>
      <w:r>
        <w:rPr>
          <w:rFonts w:ascii="Times New Roman" w:hAnsi="Times New Roman" w:cs="Times New Roman"/>
          <w:b/>
          <w:sz w:val="28"/>
          <w:szCs w:val="28"/>
        </w:rPr>
        <w:lastRenderedPageBreak/>
        <w:t>Degrees Awarded Comments</w:t>
      </w:r>
      <w:bookmarkEnd w:id="9"/>
    </w:p>
    <w:p w14:paraId="6A44DF33" w14:textId="77777777" w:rsidR="009064EB" w:rsidRDefault="009064EB" w:rsidP="00A46A0E">
      <w:pPr>
        <w:rPr>
          <w:rFonts w:ascii="Times New Roman" w:hAnsi="Times New Roman" w:cs="Times New Roman"/>
          <w:i/>
          <w:sz w:val="28"/>
          <w:szCs w:val="28"/>
        </w:rPr>
      </w:pPr>
    </w:p>
    <w:p w14:paraId="38C4A013" w14:textId="1A9F3F1C" w:rsidR="00A46A0E" w:rsidRPr="009064EB" w:rsidRDefault="00A46A0E" w:rsidP="00A46A0E">
      <w:pPr>
        <w:rPr>
          <w:rFonts w:ascii="Times New Roman" w:hAnsi="Times New Roman" w:cs="Times New Roman"/>
          <w:b/>
          <w:sz w:val="28"/>
          <w:szCs w:val="28"/>
        </w:rPr>
      </w:pPr>
      <w:r w:rsidRPr="009064EB">
        <w:rPr>
          <w:rFonts w:ascii="Times New Roman" w:hAnsi="Times New Roman" w:cs="Times New Roman"/>
          <w:sz w:val="28"/>
          <w:szCs w:val="28"/>
        </w:rPr>
        <w:t xml:space="preserve">This section is optional. Provide any explanation of the Degrees Awarded data provided in the previous tab.  </w:t>
      </w:r>
      <w:r w:rsidRPr="009064EB">
        <w:rPr>
          <w:rFonts w:ascii="Times New Roman" w:hAnsi="Times New Roman" w:cs="Times New Roman"/>
          <w:b/>
          <w:sz w:val="28"/>
          <w:szCs w:val="28"/>
        </w:rPr>
        <w:t xml:space="preserve"> </w:t>
      </w:r>
      <w:r w:rsidRPr="009064EB">
        <w:rPr>
          <w:rFonts w:ascii="Times New Roman" w:hAnsi="Times New Roman" w:cs="Times New Roman"/>
          <w:b/>
          <w:sz w:val="28"/>
          <w:szCs w:val="28"/>
        </w:rPr>
        <w:br w:type="page"/>
      </w:r>
    </w:p>
    <w:p w14:paraId="61828C6B" w14:textId="77777777" w:rsidR="003302D5" w:rsidRPr="008D14F9" w:rsidRDefault="00A46A0E" w:rsidP="003D3780">
      <w:pPr>
        <w:pBdr>
          <w:bottom w:val="single" w:sz="4" w:space="1" w:color="auto"/>
        </w:pBdr>
        <w:spacing w:after="0" w:line="240" w:lineRule="auto"/>
        <w:outlineLvl w:val="0"/>
        <w:rPr>
          <w:rFonts w:ascii="Times New Roman" w:hAnsi="Times New Roman" w:cs="Times New Roman"/>
          <w:b/>
          <w:sz w:val="28"/>
          <w:szCs w:val="28"/>
        </w:rPr>
      </w:pPr>
      <w:bookmarkStart w:id="10" w:name="_Toc26902951"/>
      <w:r>
        <w:rPr>
          <w:rFonts w:ascii="Times New Roman" w:hAnsi="Times New Roman" w:cs="Times New Roman"/>
          <w:b/>
          <w:sz w:val="28"/>
          <w:szCs w:val="28"/>
        </w:rPr>
        <w:lastRenderedPageBreak/>
        <w:t xml:space="preserve">Undergraduate </w:t>
      </w:r>
      <w:r w:rsidR="00CE459E" w:rsidRPr="008D14F9">
        <w:rPr>
          <w:rFonts w:ascii="Times New Roman" w:hAnsi="Times New Roman" w:cs="Times New Roman"/>
          <w:b/>
          <w:sz w:val="28"/>
          <w:szCs w:val="28"/>
        </w:rPr>
        <w:t xml:space="preserve">Retention </w:t>
      </w:r>
      <w:r>
        <w:rPr>
          <w:rFonts w:ascii="Times New Roman" w:hAnsi="Times New Roman" w:cs="Times New Roman"/>
          <w:b/>
          <w:sz w:val="28"/>
          <w:szCs w:val="28"/>
        </w:rPr>
        <w:t xml:space="preserve">Rate </w:t>
      </w:r>
      <w:r w:rsidR="00CE459E" w:rsidRPr="008D14F9">
        <w:rPr>
          <w:rFonts w:ascii="Times New Roman" w:hAnsi="Times New Roman" w:cs="Times New Roman"/>
          <w:b/>
          <w:sz w:val="28"/>
          <w:szCs w:val="28"/>
        </w:rPr>
        <w:t>(First-Year)</w:t>
      </w:r>
      <w:bookmarkEnd w:id="10"/>
    </w:p>
    <w:p w14:paraId="6851C30E" w14:textId="1C2E2DE0" w:rsidR="00CE459E" w:rsidRDefault="00641CAC" w:rsidP="003302D5">
      <w:pPr>
        <w:spacing w:after="0" w:line="240" w:lineRule="auto"/>
        <w:rPr>
          <w:rFonts w:ascii="Times New Roman" w:hAnsi="Times New Roman" w:cs="Times New Roman"/>
          <w:sz w:val="28"/>
          <w:szCs w:val="28"/>
        </w:rPr>
      </w:pPr>
      <w:r>
        <w:rPr>
          <w:rFonts w:ascii="Times New Roman" w:hAnsi="Times New Roman" w:cs="Times New Roman"/>
          <w:i/>
          <w:sz w:val="28"/>
          <w:szCs w:val="28"/>
        </w:rPr>
        <w:t xml:space="preserve">Undergraduate </w:t>
      </w:r>
      <w:r w:rsidR="00940CEE">
        <w:rPr>
          <w:rFonts w:ascii="Times New Roman" w:hAnsi="Times New Roman" w:cs="Times New Roman"/>
          <w:i/>
          <w:sz w:val="28"/>
          <w:szCs w:val="28"/>
        </w:rPr>
        <w:t>r</w:t>
      </w:r>
      <w:r w:rsidR="00EB4A6E">
        <w:rPr>
          <w:rFonts w:ascii="Times New Roman" w:hAnsi="Times New Roman" w:cs="Times New Roman"/>
          <w:i/>
          <w:sz w:val="28"/>
          <w:szCs w:val="28"/>
        </w:rPr>
        <w:t>etention rates measure progress toward student success and completion.</w:t>
      </w:r>
      <w:r w:rsidR="00CE459E">
        <w:rPr>
          <w:rFonts w:ascii="Times New Roman" w:hAnsi="Times New Roman" w:cs="Times New Roman"/>
          <w:sz w:val="28"/>
          <w:szCs w:val="28"/>
        </w:rPr>
        <w:t xml:space="preserve"> </w:t>
      </w:r>
      <w:r>
        <w:rPr>
          <w:rFonts w:ascii="Times New Roman" w:hAnsi="Times New Roman" w:cs="Times New Roman"/>
          <w:sz w:val="28"/>
          <w:szCs w:val="28"/>
        </w:rPr>
        <w:t>Retention rates for graduate students are not currently calculated.</w:t>
      </w:r>
    </w:p>
    <w:p w14:paraId="23B4D64A" w14:textId="77777777" w:rsidR="00EB4A6E" w:rsidRDefault="00EB4A6E" w:rsidP="003302D5">
      <w:pPr>
        <w:spacing w:after="0" w:line="240" w:lineRule="auto"/>
        <w:rPr>
          <w:rFonts w:ascii="Times New Roman" w:hAnsi="Times New Roman" w:cs="Times New Roman"/>
          <w:sz w:val="28"/>
          <w:szCs w:val="28"/>
        </w:rPr>
      </w:pPr>
    </w:p>
    <w:p w14:paraId="6B8DA56E" w14:textId="63DF727B" w:rsidR="008D14F9" w:rsidRDefault="00CE459E" w:rsidP="003302D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The table in the </w:t>
      </w:r>
      <w:r w:rsidR="00641CAC">
        <w:rPr>
          <w:rFonts w:ascii="Times New Roman" w:hAnsi="Times New Roman" w:cs="Times New Roman"/>
          <w:sz w:val="28"/>
          <w:szCs w:val="28"/>
        </w:rPr>
        <w:t xml:space="preserve">Undergraduate </w:t>
      </w:r>
      <w:r>
        <w:rPr>
          <w:rFonts w:ascii="Times New Roman" w:hAnsi="Times New Roman" w:cs="Times New Roman"/>
          <w:sz w:val="28"/>
          <w:szCs w:val="28"/>
        </w:rPr>
        <w:t xml:space="preserve">Retention (First-Year) worksheet (tab) </w:t>
      </w:r>
      <w:r w:rsidR="0090118D">
        <w:rPr>
          <w:rFonts w:ascii="Times New Roman" w:hAnsi="Times New Roman" w:cs="Times New Roman"/>
          <w:sz w:val="28"/>
          <w:szCs w:val="28"/>
        </w:rPr>
        <w:t xml:space="preserve">includes fall-to-fall retention data for </w:t>
      </w:r>
      <w:r w:rsidR="008D14F9">
        <w:rPr>
          <w:rFonts w:ascii="Times New Roman" w:hAnsi="Times New Roman" w:cs="Times New Roman"/>
          <w:sz w:val="28"/>
          <w:szCs w:val="28"/>
        </w:rPr>
        <w:t xml:space="preserve">students included in the University’s </w:t>
      </w:r>
      <w:r>
        <w:rPr>
          <w:rFonts w:ascii="Times New Roman" w:hAnsi="Times New Roman" w:cs="Times New Roman"/>
          <w:sz w:val="28"/>
          <w:szCs w:val="28"/>
        </w:rPr>
        <w:t xml:space="preserve">first-year, </w:t>
      </w:r>
      <w:r w:rsidR="008D14F9">
        <w:rPr>
          <w:rFonts w:ascii="Times New Roman" w:hAnsi="Times New Roman" w:cs="Times New Roman"/>
          <w:sz w:val="28"/>
          <w:szCs w:val="28"/>
        </w:rPr>
        <w:t>degree</w:t>
      </w:r>
      <w:r w:rsidR="00A76207">
        <w:rPr>
          <w:rFonts w:ascii="Times New Roman" w:hAnsi="Times New Roman" w:cs="Times New Roman"/>
          <w:sz w:val="28"/>
          <w:szCs w:val="28"/>
        </w:rPr>
        <w:t>/certificate</w:t>
      </w:r>
      <w:r w:rsidR="008D14F9">
        <w:rPr>
          <w:rFonts w:ascii="Times New Roman" w:hAnsi="Times New Roman" w:cs="Times New Roman"/>
          <w:sz w:val="28"/>
          <w:szCs w:val="28"/>
        </w:rPr>
        <w:t xml:space="preserve">-seeking, </w:t>
      </w:r>
      <w:r>
        <w:rPr>
          <w:rFonts w:ascii="Times New Roman" w:hAnsi="Times New Roman" w:cs="Times New Roman"/>
          <w:sz w:val="28"/>
          <w:szCs w:val="28"/>
        </w:rPr>
        <w:t xml:space="preserve">undergraduate student, entering fall </w:t>
      </w:r>
      <w:r w:rsidR="008D14F9">
        <w:rPr>
          <w:rFonts w:ascii="Times New Roman" w:hAnsi="Times New Roman" w:cs="Times New Roman"/>
          <w:sz w:val="28"/>
          <w:szCs w:val="28"/>
        </w:rPr>
        <w:t xml:space="preserve">cohort </w:t>
      </w:r>
      <w:r w:rsidR="0090118D">
        <w:rPr>
          <w:rFonts w:ascii="Times New Roman" w:hAnsi="Times New Roman" w:cs="Times New Roman"/>
          <w:sz w:val="28"/>
          <w:szCs w:val="28"/>
        </w:rPr>
        <w:t>by students’ primary program (first major)</w:t>
      </w:r>
      <w:r w:rsidR="008D14F9">
        <w:rPr>
          <w:rFonts w:ascii="Times New Roman" w:hAnsi="Times New Roman" w:cs="Times New Roman"/>
          <w:sz w:val="28"/>
          <w:szCs w:val="28"/>
        </w:rPr>
        <w:t xml:space="preserve">. Therefore, no data will exist in this worksheet (tab) for graduate/professional programs and data may not exist for all undergraduate programs. </w:t>
      </w:r>
    </w:p>
    <w:p w14:paraId="341050EB" w14:textId="77777777" w:rsidR="008D14F9" w:rsidRDefault="008D14F9" w:rsidP="003302D5">
      <w:pPr>
        <w:spacing w:after="0" w:line="240" w:lineRule="auto"/>
        <w:rPr>
          <w:rFonts w:ascii="Times New Roman" w:hAnsi="Times New Roman" w:cs="Times New Roman"/>
          <w:sz w:val="28"/>
          <w:szCs w:val="28"/>
        </w:rPr>
      </w:pPr>
    </w:p>
    <w:p w14:paraId="70FD06D5" w14:textId="77777777" w:rsidR="008D14F9" w:rsidRDefault="008D14F9" w:rsidP="003302D5">
      <w:pPr>
        <w:spacing w:after="0" w:line="240" w:lineRule="auto"/>
        <w:rPr>
          <w:rFonts w:ascii="Times New Roman" w:hAnsi="Times New Roman" w:cs="Times New Roman"/>
          <w:sz w:val="28"/>
          <w:szCs w:val="28"/>
        </w:rPr>
      </w:pPr>
      <w:r>
        <w:rPr>
          <w:rFonts w:ascii="Times New Roman" w:hAnsi="Times New Roman" w:cs="Times New Roman"/>
          <w:sz w:val="28"/>
          <w:szCs w:val="28"/>
        </w:rPr>
        <w:t>The table displays the total coun</w:t>
      </w:r>
      <w:r w:rsidR="00C449D2">
        <w:rPr>
          <w:rFonts w:ascii="Times New Roman" w:hAnsi="Times New Roman" w:cs="Times New Roman"/>
          <w:sz w:val="28"/>
          <w:szCs w:val="28"/>
        </w:rPr>
        <w:t>t/percentage of the fall cohort</w:t>
      </w:r>
      <w:r>
        <w:rPr>
          <w:rFonts w:ascii="Times New Roman" w:hAnsi="Times New Roman" w:cs="Times New Roman"/>
          <w:sz w:val="28"/>
          <w:szCs w:val="28"/>
        </w:rPr>
        <w:t xml:space="preserve"> who:</w:t>
      </w:r>
    </w:p>
    <w:p w14:paraId="35FC13D0" w14:textId="64338080" w:rsidR="008D14F9" w:rsidRDefault="008D14F9" w:rsidP="008D14F9">
      <w:pPr>
        <w:pStyle w:val="ListParagraph"/>
        <w:numPr>
          <w:ilvl w:val="0"/>
          <w:numId w:val="2"/>
        </w:numPr>
        <w:spacing w:after="0" w:line="240" w:lineRule="auto"/>
        <w:rPr>
          <w:rFonts w:ascii="Times New Roman" w:hAnsi="Times New Roman" w:cs="Times New Roman"/>
          <w:sz w:val="28"/>
          <w:szCs w:val="28"/>
        </w:rPr>
      </w:pPr>
      <w:r w:rsidRPr="0090118D">
        <w:rPr>
          <w:rFonts w:ascii="Times New Roman" w:hAnsi="Times New Roman" w:cs="Times New Roman"/>
          <w:i/>
          <w:sz w:val="28"/>
          <w:szCs w:val="28"/>
        </w:rPr>
        <w:t>Did not return</w:t>
      </w:r>
      <w:r>
        <w:rPr>
          <w:rFonts w:ascii="Times New Roman" w:hAnsi="Times New Roman" w:cs="Times New Roman"/>
          <w:sz w:val="28"/>
          <w:szCs w:val="28"/>
        </w:rPr>
        <w:t xml:space="preserve"> – </w:t>
      </w:r>
      <w:r w:rsidR="007B4572">
        <w:rPr>
          <w:rFonts w:ascii="Times New Roman" w:hAnsi="Times New Roman" w:cs="Times New Roman"/>
          <w:sz w:val="28"/>
          <w:szCs w:val="28"/>
        </w:rPr>
        <w:t xml:space="preserve">students who began their studies in the program selected but did </w:t>
      </w:r>
      <w:r>
        <w:rPr>
          <w:rFonts w:ascii="Times New Roman" w:hAnsi="Times New Roman" w:cs="Times New Roman"/>
          <w:sz w:val="28"/>
          <w:szCs w:val="28"/>
        </w:rPr>
        <w:t>not enroll at Wright State University in the subsequent fall term.</w:t>
      </w:r>
    </w:p>
    <w:p w14:paraId="2290E4E9" w14:textId="77777777" w:rsidR="008D14F9" w:rsidRDefault="008D14F9" w:rsidP="008D14F9">
      <w:pPr>
        <w:pStyle w:val="ListParagraph"/>
        <w:numPr>
          <w:ilvl w:val="0"/>
          <w:numId w:val="2"/>
        </w:numPr>
        <w:spacing w:after="0" w:line="240" w:lineRule="auto"/>
        <w:rPr>
          <w:rFonts w:ascii="Times New Roman" w:hAnsi="Times New Roman" w:cs="Times New Roman"/>
          <w:sz w:val="28"/>
          <w:szCs w:val="28"/>
        </w:rPr>
      </w:pPr>
      <w:r w:rsidRPr="0090118D">
        <w:rPr>
          <w:rFonts w:ascii="Times New Roman" w:hAnsi="Times New Roman" w:cs="Times New Roman"/>
          <w:i/>
          <w:sz w:val="28"/>
          <w:szCs w:val="28"/>
        </w:rPr>
        <w:t>Different program</w:t>
      </w:r>
      <w:r>
        <w:rPr>
          <w:rFonts w:ascii="Times New Roman" w:hAnsi="Times New Roman" w:cs="Times New Roman"/>
          <w:sz w:val="28"/>
          <w:szCs w:val="28"/>
        </w:rPr>
        <w:t xml:space="preserve"> – </w:t>
      </w:r>
      <w:r w:rsidR="007B4572">
        <w:rPr>
          <w:rFonts w:ascii="Times New Roman" w:hAnsi="Times New Roman" w:cs="Times New Roman"/>
          <w:sz w:val="28"/>
          <w:szCs w:val="28"/>
        </w:rPr>
        <w:t>students who began their studies in the program selected and</w:t>
      </w:r>
      <w:r>
        <w:rPr>
          <w:rFonts w:ascii="Times New Roman" w:hAnsi="Times New Roman" w:cs="Times New Roman"/>
          <w:sz w:val="28"/>
          <w:szCs w:val="28"/>
        </w:rPr>
        <w:t xml:space="preserve"> enrolled at Wright State University in the subsequent fall term</w:t>
      </w:r>
      <w:r w:rsidR="007B4572">
        <w:rPr>
          <w:rFonts w:ascii="Times New Roman" w:hAnsi="Times New Roman" w:cs="Times New Roman"/>
          <w:sz w:val="28"/>
          <w:szCs w:val="28"/>
        </w:rPr>
        <w:t xml:space="preserve"> but were in a different program</w:t>
      </w:r>
      <w:r>
        <w:rPr>
          <w:rFonts w:ascii="Times New Roman" w:hAnsi="Times New Roman" w:cs="Times New Roman"/>
          <w:sz w:val="28"/>
          <w:szCs w:val="28"/>
        </w:rPr>
        <w:t xml:space="preserve"> </w:t>
      </w:r>
      <w:r w:rsidR="0090118D">
        <w:rPr>
          <w:rFonts w:ascii="Times New Roman" w:hAnsi="Times New Roman" w:cs="Times New Roman"/>
          <w:sz w:val="28"/>
          <w:szCs w:val="28"/>
        </w:rPr>
        <w:t>(i.e., the student</w:t>
      </w:r>
      <w:r w:rsidR="007B4572">
        <w:rPr>
          <w:rFonts w:ascii="Times New Roman" w:hAnsi="Times New Roman" w:cs="Times New Roman"/>
          <w:sz w:val="28"/>
          <w:szCs w:val="28"/>
        </w:rPr>
        <w:t>s</w:t>
      </w:r>
      <w:r w:rsidR="0090118D">
        <w:rPr>
          <w:rFonts w:ascii="Times New Roman" w:hAnsi="Times New Roman" w:cs="Times New Roman"/>
          <w:sz w:val="28"/>
          <w:szCs w:val="28"/>
        </w:rPr>
        <w:t xml:space="preserve"> changed majors). </w:t>
      </w:r>
    </w:p>
    <w:p w14:paraId="2BAA8A06" w14:textId="77777777" w:rsidR="0090118D" w:rsidRDefault="008D14F9" w:rsidP="0090118D">
      <w:pPr>
        <w:pStyle w:val="ListParagraph"/>
        <w:numPr>
          <w:ilvl w:val="0"/>
          <w:numId w:val="2"/>
        </w:numPr>
        <w:spacing w:after="0" w:line="240" w:lineRule="auto"/>
        <w:rPr>
          <w:rFonts w:ascii="Times New Roman" w:hAnsi="Times New Roman" w:cs="Times New Roman"/>
          <w:sz w:val="28"/>
          <w:szCs w:val="28"/>
        </w:rPr>
      </w:pPr>
      <w:r w:rsidRPr="0090118D">
        <w:rPr>
          <w:rFonts w:ascii="Times New Roman" w:hAnsi="Times New Roman" w:cs="Times New Roman"/>
          <w:i/>
          <w:sz w:val="28"/>
          <w:szCs w:val="28"/>
        </w:rPr>
        <w:t>Same program</w:t>
      </w:r>
      <w:r>
        <w:rPr>
          <w:rFonts w:ascii="Times New Roman" w:hAnsi="Times New Roman" w:cs="Times New Roman"/>
          <w:sz w:val="28"/>
          <w:szCs w:val="28"/>
        </w:rPr>
        <w:t xml:space="preserve"> – </w:t>
      </w:r>
      <w:r w:rsidR="007B4572">
        <w:rPr>
          <w:rFonts w:ascii="Times New Roman" w:hAnsi="Times New Roman" w:cs="Times New Roman"/>
          <w:sz w:val="28"/>
          <w:szCs w:val="28"/>
        </w:rPr>
        <w:t xml:space="preserve">students who began their studies in the program selected and </w:t>
      </w:r>
      <w:r>
        <w:rPr>
          <w:rFonts w:ascii="Times New Roman" w:hAnsi="Times New Roman" w:cs="Times New Roman"/>
          <w:sz w:val="28"/>
          <w:szCs w:val="28"/>
        </w:rPr>
        <w:t>enrolled at Wright State University in the s</w:t>
      </w:r>
      <w:r w:rsidR="007B4572">
        <w:rPr>
          <w:rFonts w:ascii="Times New Roman" w:hAnsi="Times New Roman" w:cs="Times New Roman"/>
          <w:sz w:val="28"/>
          <w:szCs w:val="28"/>
        </w:rPr>
        <w:t>ubsequent fall term in the same program</w:t>
      </w:r>
      <w:r w:rsidR="0090118D">
        <w:rPr>
          <w:rFonts w:ascii="Times New Roman" w:hAnsi="Times New Roman" w:cs="Times New Roman"/>
          <w:sz w:val="28"/>
          <w:szCs w:val="28"/>
        </w:rPr>
        <w:t xml:space="preserve">. </w:t>
      </w:r>
    </w:p>
    <w:p w14:paraId="487DD7AE" w14:textId="77777777" w:rsidR="0090118D" w:rsidRPr="0090118D" w:rsidRDefault="0090118D" w:rsidP="0090118D">
      <w:pPr>
        <w:spacing w:after="0" w:line="240" w:lineRule="auto"/>
        <w:rPr>
          <w:rFonts w:ascii="Times New Roman" w:hAnsi="Times New Roman" w:cs="Times New Roman"/>
          <w:sz w:val="28"/>
          <w:szCs w:val="28"/>
        </w:rPr>
      </w:pPr>
    </w:p>
    <w:p w14:paraId="1EC7FD56" w14:textId="77777777" w:rsidR="0090118D" w:rsidRDefault="0090118D" w:rsidP="0090118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Percentages of students are also disaggregated by the following characteristics: </w:t>
      </w:r>
    </w:p>
    <w:p w14:paraId="794E9EE3" w14:textId="77777777" w:rsidR="0090118D" w:rsidRDefault="0090118D" w:rsidP="0090118D">
      <w:pPr>
        <w:pStyle w:val="ListParagraph"/>
        <w:numPr>
          <w:ilvl w:val="0"/>
          <w:numId w:val="1"/>
        </w:numPr>
        <w:spacing w:after="0" w:line="240" w:lineRule="auto"/>
        <w:rPr>
          <w:rFonts w:ascii="Times New Roman" w:hAnsi="Times New Roman" w:cs="Times New Roman"/>
          <w:sz w:val="28"/>
          <w:szCs w:val="28"/>
        </w:rPr>
      </w:pPr>
      <w:r w:rsidRPr="00F537A3">
        <w:rPr>
          <w:rFonts w:ascii="Times New Roman" w:hAnsi="Times New Roman" w:cs="Times New Roman"/>
          <w:i/>
          <w:sz w:val="28"/>
          <w:szCs w:val="28"/>
        </w:rPr>
        <w:t xml:space="preserve">Sex </w:t>
      </w:r>
      <w:r>
        <w:rPr>
          <w:rFonts w:ascii="Times New Roman" w:hAnsi="Times New Roman" w:cs="Times New Roman"/>
          <w:sz w:val="28"/>
          <w:szCs w:val="28"/>
        </w:rPr>
        <w:t>– female, male, and unknown/not reported.</w:t>
      </w:r>
    </w:p>
    <w:p w14:paraId="583251B7" w14:textId="77777777" w:rsidR="0090118D" w:rsidRDefault="0090118D" w:rsidP="003C3F2B">
      <w:pPr>
        <w:pStyle w:val="ListParagraph"/>
        <w:numPr>
          <w:ilvl w:val="0"/>
          <w:numId w:val="1"/>
        </w:numPr>
        <w:spacing w:after="0" w:line="240" w:lineRule="auto"/>
        <w:rPr>
          <w:rFonts w:ascii="Times New Roman" w:hAnsi="Times New Roman" w:cs="Times New Roman"/>
          <w:sz w:val="28"/>
          <w:szCs w:val="28"/>
        </w:rPr>
      </w:pPr>
      <w:r w:rsidRPr="00F537A3">
        <w:rPr>
          <w:rFonts w:ascii="Times New Roman" w:hAnsi="Times New Roman" w:cs="Times New Roman"/>
          <w:i/>
          <w:sz w:val="28"/>
          <w:szCs w:val="28"/>
        </w:rPr>
        <w:t>Race/ethnicity category</w:t>
      </w:r>
      <w:r>
        <w:rPr>
          <w:rFonts w:ascii="Times New Roman" w:hAnsi="Times New Roman" w:cs="Times New Roman"/>
          <w:sz w:val="28"/>
          <w:szCs w:val="28"/>
        </w:rPr>
        <w:t xml:space="preserve"> – American Indian or Alaskan Native; </w:t>
      </w:r>
      <w:r w:rsidR="00C94C1E">
        <w:rPr>
          <w:rFonts w:ascii="Times New Roman" w:hAnsi="Times New Roman" w:cs="Times New Roman"/>
          <w:sz w:val="28"/>
          <w:szCs w:val="28"/>
        </w:rPr>
        <w:t>Asian;</w:t>
      </w:r>
      <w:r>
        <w:rPr>
          <w:rFonts w:ascii="Times New Roman" w:hAnsi="Times New Roman" w:cs="Times New Roman"/>
          <w:sz w:val="28"/>
          <w:szCs w:val="28"/>
        </w:rPr>
        <w:t xml:space="preserve"> Black or African-American; Foreign, Non-Resident Alien (i.e., non-citizens/international students); Hispanic; Native Hawaiian or Pacific Islan</w:t>
      </w:r>
      <w:r w:rsidR="0058409A">
        <w:rPr>
          <w:rFonts w:ascii="Times New Roman" w:hAnsi="Times New Roman" w:cs="Times New Roman"/>
          <w:sz w:val="28"/>
          <w:szCs w:val="28"/>
        </w:rPr>
        <w:t>der; Two or more races; Unknown;</w:t>
      </w:r>
      <w:r>
        <w:rPr>
          <w:rFonts w:ascii="Times New Roman" w:hAnsi="Times New Roman" w:cs="Times New Roman"/>
          <w:sz w:val="28"/>
          <w:szCs w:val="28"/>
        </w:rPr>
        <w:t xml:space="preserve"> and White.</w:t>
      </w:r>
    </w:p>
    <w:p w14:paraId="1D75BF03" w14:textId="77777777" w:rsidR="0090118D" w:rsidRDefault="0090118D" w:rsidP="003C3F2B">
      <w:pPr>
        <w:pStyle w:val="ListParagraph"/>
        <w:numPr>
          <w:ilvl w:val="0"/>
          <w:numId w:val="1"/>
        </w:numPr>
        <w:spacing w:after="0" w:line="240" w:lineRule="auto"/>
        <w:rPr>
          <w:rFonts w:ascii="Times New Roman" w:hAnsi="Times New Roman" w:cs="Times New Roman"/>
          <w:sz w:val="28"/>
          <w:szCs w:val="28"/>
        </w:rPr>
      </w:pPr>
      <w:r w:rsidRPr="00F537A3">
        <w:rPr>
          <w:rFonts w:ascii="Times New Roman" w:hAnsi="Times New Roman" w:cs="Times New Roman"/>
          <w:i/>
          <w:sz w:val="28"/>
          <w:szCs w:val="28"/>
        </w:rPr>
        <w:t>Age</w:t>
      </w:r>
      <w:r>
        <w:rPr>
          <w:rFonts w:ascii="Times New Roman" w:hAnsi="Times New Roman" w:cs="Times New Roman"/>
          <w:sz w:val="28"/>
          <w:szCs w:val="28"/>
        </w:rPr>
        <w:t xml:space="preserve"> (</w:t>
      </w:r>
      <w:r w:rsidR="0090430B">
        <w:rPr>
          <w:rFonts w:ascii="Times New Roman" w:hAnsi="Times New Roman" w:cs="Times New Roman"/>
          <w:sz w:val="28"/>
          <w:szCs w:val="28"/>
        </w:rPr>
        <w:t>as of the fall cohort census date</w:t>
      </w:r>
      <w:r>
        <w:rPr>
          <w:rFonts w:ascii="Times New Roman" w:hAnsi="Times New Roman" w:cs="Times New Roman"/>
          <w:sz w:val="28"/>
          <w:szCs w:val="28"/>
        </w:rPr>
        <w:t>)</w:t>
      </w:r>
    </w:p>
    <w:p w14:paraId="492D8E49" w14:textId="2DC06280" w:rsidR="0090118D" w:rsidRPr="003C3F2B" w:rsidRDefault="0090118D" w:rsidP="003C3F2B">
      <w:pPr>
        <w:pStyle w:val="ListParagraph"/>
        <w:numPr>
          <w:ilvl w:val="0"/>
          <w:numId w:val="1"/>
        </w:numPr>
        <w:spacing w:after="0" w:line="240" w:lineRule="auto"/>
        <w:rPr>
          <w:rFonts w:ascii="Times New Roman" w:hAnsi="Times New Roman" w:cs="Times New Roman"/>
          <w:i/>
          <w:sz w:val="28"/>
          <w:szCs w:val="28"/>
        </w:rPr>
      </w:pPr>
      <w:r w:rsidRPr="003302D5">
        <w:rPr>
          <w:rFonts w:ascii="Times New Roman" w:hAnsi="Times New Roman" w:cs="Times New Roman"/>
          <w:i/>
          <w:sz w:val="28"/>
          <w:szCs w:val="28"/>
        </w:rPr>
        <w:t xml:space="preserve">Unmet need </w:t>
      </w:r>
      <w:r w:rsidRPr="003302D5">
        <w:rPr>
          <w:rFonts w:ascii="Times New Roman" w:hAnsi="Times New Roman" w:cs="Times New Roman"/>
          <w:sz w:val="28"/>
          <w:szCs w:val="28"/>
        </w:rPr>
        <w:t xml:space="preserve">– a derived measure of students’ ability to pay (i.e., income); </w:t>
      </w:r>
      <w:r>
        <w:rPr>
          <w:rFonts w:ascii="Times New Roman" w:hAnsi="Times New Roman" w:cs="Times New Roman"/>
          <w:sz w:val="28"/>
          <w:szCs w:val="28"/>
        </w:rPr>
        <w:t xml:space="preserve">a student’s expected family contribution (EFC) is subtracted from the cost of full-time, in-state tuition for the full-year (fall and spring) to derive his or her unmet need; a student with a higher amount/larger proportion of unmet need will have more financial need than a student with a lower (or no) amount/smaller proportion of unmet need. </w:t>
      </w:r>
    </w:p>
    <w:p w14:paraId="488F948D" w14:textId="2A0C5632" w:rsidR="003C3F2B" w:rsidRDefault="003C3F2B" w:rsidP="003C3F2B">
      <w:pPr>
        <w:spacing w:after="0" w:line="240" w:lineRule="auto"/>
        <w:rPr>
          <w:rFonts w:ascii="Times New Roman" w:hAnsi="Times New Roman" w:cs="Times New Roman"/>
          <w:i/>
          <w:sz w:val="28"/>
          <w:szCs w:val="28"/>
        </w:rPr>
      </w:pPr>
    </w:p>
    <w:p w14:paraId="36538E96" w14:textId="3E91E2D7" w:rsidR="003C3F2B" w:rsidRDefault="003C3F2B" w:rsidP="003C3F2B">
      <w:pPr>
        <w:spacing w:after="0" w:line="240" w:lineRule="auto"/>
        <w:rPr>
          <w:rFonts w:ascii="Times New Roman" w:hAnsi="Times New Roman" w:cs="Times New Roman"/>
          <w:i/>
          <w:sz w:val="28"/>
          <w:szCs w:val="28"/>
        </w:rPr>
      </w:pPr>
    </w:p>
    <w:p w14:paraId="289D264D" w14:textId="77777777" w:rsidR="009064EB" w:rsidRDefault="009064EB">
      <w:pPr>
        <w:rPr>
          <w:rFonts w:ascii="Times New Roman" w:hAnsi="Times New Roman" w:cs="Times New Roman"/>
          <w:b/>
          <w:sz w:val="28"/>
          <w:szCs w:val="28"/>
        </w:rPr>
      </w:pPr>
      <w:r>
        <w:rPr>
          <w:rFonts w:ascii="Times New Roman" w:hAnsi="Times New Roman" w:cs="Times New Roman"/>
          <w:b/>
          <w:sz w:val="28"/>
          <w:szCs w:val="28"/>
        </w:rPr>
        <w:br w:type="page"/>
      </w:r>
    </w:p>
    <w:p w14:paraId="1B4FED8C" w14:textId="6F33930C" w:rsidR="003C3F2B" w:rsidRPr="008D14F9" w:rsidRDefault="003C3F2B" w:rsidP="003C3F2B">
      <w:pPr>
        <w:pBdr>
          <w:bottom w:val="single" w:sz="4" w:space="1" w:color="auto"/>
        </w:pBdr>
        <w:spacing w:after="0" w:line="240" w:lineRule="auto"/>
        <w:outlineLvl w:val="0"/>
        <w:rPr>
          <w:rFonts w:ascii="Times New Roman" w:hAnsi="Times New Roman" w:cs="Times New Roman"/>
          <w:b/>
          <w:sz w:val="28"/>
          <w:szCs w:val="28"/>
        </w:rPr>
      </w:pPr>
      <w:bookmarkStart w:id="11" w:name="_Toc26902952"/>
      <w:r>
        <w:rPr>
          <w:rFonts w:ascii="Times New Roman" w:hAnsi="Times New Roman" w:cs="Times New Roman"/>
          <w:b/>
          <w:sz w:val="28"/>
          <w:szCs w:val="28"/>
        </w:rPr>
        <w:lastRenderedPageBreak/>
        <w:t xml:space="preserve">Undergraduate </w:t>
      </w:r>
      <w:r w:rsidRPr="008D14F9">
        <w:rPr>
          <w:rFonts w:ascii="Times New Roman" w:hAnsi="Times New Roman" w:cs="Times New Roman"/>
          <w:b/>
          <w:sz w:val="28"/>
          <w:szCs w:val="28"/>
        </w:rPr>
        <w:t xml:space="preserve">Retention </w:t>
      </w:r>
      <w:r>
        <w:rPr>
          <w:rFonts w:ascii="Times New Roman" w:hAnsi="Times New Roman" w:cs="Times New Roman"/>
          <w:b/>
          <w:sz w:val="28"/>
          <w:szCs w:val="28"/>
        </w:rPr>
        <w:t xml:space="preserve">Rate </w:t>
      </w:r>
      <w:r w:rsidRPr="008D14F9">
        <w:rPr>
          <w:rFonts w:ascii="Times New Roman" w:hAnsi="Times New Roman" w:cs="Times New Roman"/>
          <w:b/>
          <w:sz w:val="28"/>
          <w:szCs w:val="28"/>
        </w:rPr>
        <w:t>(First-Year)</w:t>
      </w:r>
      <w:r>
        <w:rPr>
          <w:rFonts w:ascii="Times New Roman" w:hAnsi="Times New Roman" w:cs="Times New Roman"/>
          <w:b/>
          <w:sz w:val="28"/>
          <w:szCs w:val="28"/>
        </w:rPr>
        <w:t xml:space="preserve"> Comments</w:t>
      </w:r>
      <w:bookmarkEnd w:id="11"/>
    </w:p>
    <w:p w14:paraId="5219E208" w14:textId="77777777" w:rsidR="009064EB" w:rsidRDefault="009064EB" w:rsidP="003302D5">
      <w:pPr>
        <w:spacing w:after="0" w:line="240" w:lineRule="auto"/>
        <w:rPr>
          <w:rFonts w:ascii="Times New Roman" w:hAnsi="Times New Roman" w:cs="Times New Roman"/>
          <w:i/>
          <w:sz w:val="28"/>
          <w:szCs w:val="28"/>
        </w:rPr>
      </w:pPr>
    </w:p>
    <w:p w14:paraId="73B86932" w14:textId="2FD32407" w:rsidR="003302D5" w:rsidRPr="009064EB" w:rsidRDefault="003C3F2B" w:rsidP="003302D5">
      <w:pPr>
        <w:spacing w:after="0" w:line="240" w:lineRule="auto"/>
        <w:rPr>
          <w:rFonts w:ascii="Times New Roman" w:hAnsi="Times New Roman" w:cs="Times New Roman"/>
          <w:sz w:val="28"/>
          <w:szCs w:val="28"/>
        </w:rPr>
      </w:pPr>
      <w:r w:rsidRPr="009064EB">
        <w:rPr>
          <w:rFonts w:ascii="Times New Roman" w:hAnsi="Times New Roman" w:cs="Times New Roman"/>
          <w:sz w:val="28"/>
          <w:szCs w:val="28"/>
        </w:rPr>
        <w:t xml:space="preserve">This section is optional. Provide any explanation of the Undergraduate Retention Rate (First-Year) data provided in the previous tab.  </w:t>
      </w:r>
      <w:r w:rsidRPr="009064EB">
        <w:rPr>
          <w:rFonts w:ascii="Times New Roman" w:hAnsi="Times New Roman" w:cs="Times New Roman"/>
          <w:b/>
          <w:sz w:val="28"/>
          <w:szCs w:val="28"/>
        </w:rPr>
        <w:t xml:space="preserve"> </w:t>
      </w:r>
    </w:p>
    <w:p w14:paraId="650FF552" w14:textId="74B49CB2" w:rsidR="00533B37" w:rsidRPr="003C3F2B" w:rsidRDefault="00533B37" w:rsidP="003C3F2B">
      <w:pPr>
        <w:pBdr>
          <w:bottom w:val="single" w:sz="4" w:space="1" w:color="auto"/>
        </w:pBdr>
        <w:spacing w:after="0"/>
        <w:outlineLvl w:val="0"/>
        <w:rPr>
          <w:rFonts w:ascii="Times New Roman" w:hAnsi="Times New Roman" w:cs="Times New Roman"/>
          <w:b/>
          <w:sz w:val="28"/>
          <w:szCs w:val="28"/>
        </w:rPr>
      </w:pPr>
      <w:r w:rsidRPr="009064EB">
        <w:rPr>
          <w:rFonts w:ascii="Times New Roman" w:hAnsi="Times New Roman" w:cs="Times New Roman"/>
          <w:sz w:val="28"/>
          <w:szCs w:val="28"/>
        </w:rPr>
        <w:br w:type="page"/>
      </w:r>
      <w:bookmarkStart w:id="12" w:name="_Toc26902953"/>
      <w:r w:rsidR="00A46A0E">
        <w:rPr>
          <w:rFonts w:ascii="Times New Roman" w:hAnsi="Times New Roman" w:cs="Times New Roman"/>
          <w:b/>
          <w:sz w:val="28"/>
          <w:szCs w:val="28"/>
        </w:rPr>
        <w:lastRenderedPageBreak/>
        <w:t xml:space="preserve">Undergraduate </w:t>
      </w:r>
      <w:r w:rsidRPr="008D14F9">
        <w:rPr>
          <w:rFonts w:ascii="Times New Roman" w:hAnsi="Times New Roman" w:cs="Times New Roman"/>
          <w:b/>
          <w:sz w:val="28"/>
          <w:szCs w:val="28"/>
        </w:rPr>
        <w:t>Retention</w:t>
      </w:r>
      <w:r w:rsidR="00A46A0E">
        <w:rPr>
          <w:rFonts w:ascii="Times New Roman" w:hAnsi="Times New Roman" w:cs="Times New Roman"/>
          <w:b/>
          <w:sz w:val="28"/>
          <w:szCs w:val="28"/>
        </w:rPr>
        <w:t xml:space="preserve"> Rate</w:t>
      </w:r>
      <w:r w:rsidRPr="008D14F9">
        <w:rPr>
          <w:rFonts w:ascii="Times New Roman" w:hAnsi="Times New Roman" w:cs="Times New Roman"/>
          <w:b/>
          <w:sz w:val="28"/>
          <w:szCs w:val="28"/>
        </w:rPr>
        <w:t xml:space="preserve"> (</w:t>
      </w:r>
      <w:r>
        <w:rPr>
          <w:rFonts w:ascii="Times New Roman" w:hAnsi="Times New Roman" w:cs="Times New Roman"/>
          <w:b/>
          <w:sz w:val="28"/>
          <w:szCs w:val="28"/>
        </w:rPr>
        <w:t>Transfer</w:t>
      </w:r>
      <w:r w:rsidRPr="008D14F9">
        <w:rPr>
          <w:rFonts w:ascii="Times New Roman" w:hAnsi="Times New Roman" w:cs="Times New Roman"/>
          <w:b/>
          <w:sz w:val="28"/>
          <w:szCs w:val="28"/>
        </w:rPr>
        <w:t>)</w:t>
      </w:r>
      <w:bookmarkEnd w:id="12"/>
    </w:p>
    <w:p w14:paraId="7287B1EE" w14:textId="77777777" w:rsidR="003C3F2B" w:rsidRDefault="003C3F2B" w:rsidP="003C3F2B">
      <w:pPr>
        <w:spacing w:after="0" w:line="240" w:lineRule="auto"/>
        <w:rPr>
          <w:rFonts w:ascii="Times New Roman" w:hAnsi="Times New Roman" w:cs="Times New Roman"/>
          <w:sz w:val="28"/>
          <w:szCs w:val="28"/>
        </w:rPr>
      </w:pPr>
      <w:r>
        <w:rPr>
          <w:rFonts w:ascii="Times New Roman" w:hAnsi="Times New Roman" w:cs="Times New Roman"/>
          <w:i/>
          <w:sz w:val="28"/>
          <w:szCs w:val="28"/>
        </w:rPr>
        <w:t>Retention rates measure progress toward student success and completion.</w:t>
      </w:r>
      <w:r>
        <w:rPr>
          <w:rFonts w:ascii="Times New Roman" w:hAnsi="Times New Roman" w:cs="Times New Roman"/>
          <w:sz w:val="28"/>
          <w:szCs w:val="28"/>
        </w:rPr>
        <w:t xml:space="preserve"> </w:t>
      </w:r>
    </w:p>
    <w:p w14:paraId="17960D44" w14:textId="77777777" w:rsidR="003C3F2B" w:rsidRDefault="003C3F2B" w:rsidP="003C3F2B">
      <w:pPr>
        <w:spacing w:after="0" w:line="240" w:lineRule="auto"/>
        <w:rPr>
          <w:rFonts w:ascii="Times New Roman" w:hAnsi="Times New Roman" w:cs="Times New Roman"/>
          <w:sz w:val="28"/>
          <w:szCs w:val="28"/>
        </w:rPr>
      </w:pPr>
    </w:p>
    <w:p w14:paraId="3043435A" w14:textId="5BDBBAB1" w:rsidR="00533B37" w:rsidRDefault="00533B37" w:rsidP="003C3F2B">
      <w:pPr>
        <w:spacing w:after="0" w:line="240" w:lineRule="auto"/>
        <w:rPr>
          <w:rFonts w:ascii="Times New Roman" w:hAnsi="Times New Roman" w:cs="Times New Roman"/>
          <w:sz w:val="28"/>
          <w:szCs w:val="28"/>
        </w:rPr>
      </w:pPr>
      <w:r>
        <w:rPr>
          <w:rFonts w:ascii="Times New Roman" w:hAnsi="Times New Roman" w:cs="Times New Roman"/>
          <w:sz w:val="28"/>
          <w:szCs w:val="28"/>
        </w:rPr>
        <w:t>The table in the Retention (Transfer) worksheet (tab) includes fall-to-fall retention data for students included in the University’s transfer-in, degree</w:t>
      </w:r>
      <w:r w:rsidR="00A76207">
        <w:rPr>
          <w:rFonts w:ascii="Times New Roman" w:hAnsi="Times New Roman" w:cs="Times New Roman"/>
          <w:sz w:val="28"/>
          <w:szCs w:val="28"/>
        </w:rPr>
        <w:t>/certificate</w:t>
      </w:r>
      <w:r>
        <w:rPr>
          <w:rFonts w:ascii="Times New Roman" w:hAnsi="Times New Roman" w:cs="Times New Roman"/>
          <w:sz w:val="28"/>
          <w:szCs w:val="28"/>
        </w:rPr>
        <w:t xml:space="preserve">-seeking, undergraduate student, entering fall cohort by students’ primary program (first major). Therefore, no data will exist in this worksheet (tab) for graduate/professional programs and data may not exist for all undergraduate programs. </w:t>
      </w:r>
    </w:p>
    <w:p w14:paraId="1F7B9124" w14:textId="77777777" w:rsidR="00533B37" w:rsidRDefault="00533B37" w:rsidP="003C3F2B">
      <w:pPr>
        <w:spacing w:after="0" w:line="240" w:lineRule="auto"/>
        <w:rPr>
          <w:rFonts w:ascii="Times New Roman" w:hAnsi="Times New Roman" w:cs="Times New Roman"/>
          <w:sz w:val="28"/>
          <w:szCs w:val="28"/>
        </w:rPr>
      </w:pPr>
    </w:p>
    <w:p w14:paraId="627BC374" w14:textId="77777777" w:rsidR="00533B37" w:rsidRDefault="00533B37" w:rsidP="00533B37">
      <w:pPr>
        <w:spacing w:after="0" w:line="240" w:lineRule="auto"/>
        <w:rPr>
          <w:rFonts w:ascii="Times New Roman" w:hAnsi="Times New Roman" w:cs="Times New Roman"/>
          <w:sz w:val="28"/>
          <w:szCs w:val="28"/>
        </w:rPr>
      </w:pPr>
      <w:r>
        <w:rPr>
          <w:rFonts w:ascii="Times New Roman" w:hAnsi="Times New Roman" w:cs="Times New Roman"/>
          <w:sz w:val="28"/>
          <w:szCs w:val="28"/>
        </w:rPr>
        <w:t>The table displays the total count/percentage of the fall cohort who:</w:t>
      </w:r>
    </w:p>
    <w:p w14:paraId="41062DE1" w14:textId="77777777" w:rsidR="007B4572" w:rsidRDefault="007B4572" w:rsidP="007B4572">
      <w:pPr>
        <w:pStyle w:val="ListParagraph"/>
        <w:numPr>
          <w:ilvl w:val="0"/>
          <w:numId w:val="2"/>
        </w:numPr>
        <w:spacing w:after="0" w:line="240" w:lineRule="auto"/>
        <w:rPr>
          <w:rFonts w:ascii="Times New Roman" w:hAnsi="Times New Roman" w:cs="Times New Roman"/>
          <w:sz w:val="28"/>
          <w:szCs w:val="28"/>
        </w:rPr>
      </w:pPr>
      <w:r w:rsidRPr="0090118D">
        <w:rPr>
          <w:rFonts w:ascii="Times New Roman" w:hAnsi="Times New Roman" w:cs="Times New Roman"/>
          <w:i/>
          <w:sz w:val="28"/>
          <w:szCs w:val="28"/>
        </w:rPr>
        <w:t>Did not return</w:t>
      </w:r>
      <w:r>
        <w:rPr>
          <w:rFonts w:ascii="Times New Roman" w:hAnsi="Times New Roman" w:cs="Times New Roman"/>
          <w:sz w:val="28"/>
          <w:szCs w:val="28"/>
        </w:rPr>
        <w:t xml:space="preserve"> – students who began their studies in the program selected but did not enrolled at Wright State University in the subsequent fall term.</w:t>
      </w:r>
    </w:p>
    <w:p w14:paraId="251AEA6E" w14:textId="77777777" w:rsidR="007B4572" w:rsidRDefault="007B4572" w:rsidP="007B4572">
      <w:pPr>
        <w:pStyle w:val="ListParagraph"/>
        <w:numPr>
          <w:ilvl w:val="0"/>
          <w:numId w:val="2"/>
        </w:numPr>
        <w:spacing w:after="0" w:line="240" w:lineRule="auto"/>
        <w:rPr>
          <w:rFonts w:ascii="Times New Roman" w:hAnsi="Times New Roman" w:cs="Times New Roman"/>
          <w:sz w:val="28"/>
          <w:szCs w:val="28"/>
        </w:rPr>
      </w:pPr>
      <w:r w:rsidRPr="0090118D">
        <w:rPr>
          <w:rFonts w:ascii="Times New Roman" w:hAnsi="Times New Roman" w:cs="Times New Roman"/>
          <w:i/>
          <w:sz w:val="28"/>
          <w:szCs w:val="28"/>
        </w:rPr>
        <w:t>Different program</w:t>
      </w:r>
      <w:r>
        <w:rPr>
          <w:rFonts w:ascii="Times New Roman" w:hAnsi="Times New Roman" w:cs="Times New Roman"/>
          <w:sz w:val="28"/>
          <w:szCs w:val="28"/>
        </w:rPr>
        <w:t xml:space="preserve"> – students who began their studies in the program selected and enrolled at Wright State University in the subsequent fall term but were in a different program (i.e., the students changed majors). </w:t>
      </w:r>
    </w:p>
    <w:p w14:paraId="14A041B3" w14:textId="77777777" w:rsidR="007B4572" w:rsidRDefault="007B4572" w:rsidP="007B4572">
      <w:pPr>
        <w:pStyle w:val="ListParagraph"/>
        <w:numPr>
          <w:ilvl w:val="0"/>
          <w:numId w:val="2"/>
        </w:numPr>
        <w:spacing w:after="0" w:line="240" w:lineRule="auto"/>
        <w:rPr>
          <w:rFonts w:ascii="Times New Roman" w:hAnsi="Times New Roman" w:cs="Times New Roman"/>
          <w:sz w:val="28"/>
          <w:szCs w:val="28"/>
        </w:rPr>
      </w:pPr>
      <w:r w:rsidRPr="0090118D">
        <w:rPr>
          <w:rFonts w:ascii="Times New Roman" w:hAnsi="Times New Roman" w:cs="Times New Roman"/>
          <w:i/>
          <w:sz w:val="28"/>
          <w:szCs w:val="28"/>
        </w:rPr>
        <w:t>Same program</w:t>
      </w:r>
      <w:r>
        <w:rPr>
          <w:rFonts w:ascii="Times New Roman" w:hAnsi="Times New Roman" w:cs="Times New Roman"/>
          <w:sz w:val="28"/>
          <w:szCs w:val="28"/>
        </w:rPr>
        <w:t xml:space="preserve"> – students who began their studies in the program selected and enrolled at Wright State University in the subsequent fall term in the same program. </w:t>
      </w:r>
    </w:p>
    <w:p w14:paraId="63052B4B" w14:textId="77777777" w:rsidR="00533B37" w:rsidRPr="0090118D" w:rsidRDefault="00533B37" w:rsidP="00533B37">
      <w:pPr>
        <w:spacing w:after="0" w:line="240" w:lineRule="auto"/>
        <w:rPr>
          <w:rFonts w:ascii="Times New Roman" w:hAnsi="Times New Roman" w:cs="Times New Roman"/>
          <w:sz w:val="28"/>
          <w:szCs w:val="28"/>
        </w:rPr>
      </w:pPr>
    </w:p>
    <w:p w14:paraId="585AD016" w14:textId="77777777" w:rsidR="00533B37" w:rsidRDefault="00533B37" w:rsidP="00533B3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Percentages of students are also disaggregated by the following characteristics: </w:t>
      </w:r>
    </w:p>
    <w:p w14:paraId="2EEDAECA" w14:textId="77777777" w:rsidR="00533B37" w:rsidRDefault="00533B37" w:rsidP="00533B37">
      <w:pPr>
        <w:pStyle w:val="ListParagraph"/>
        <w:numPr>
          <w:ilvl w:val="0"/>
          <w:numId w:val="1"/>
        </w:numPr>
        <w:spacing w:after="0" w:line="240" w:lineRule="auto"/>
        <w:rPr>
          <w:rFonts w:ascii="Times New Roman" w:hAnsi="Times New Roman" w:cs="Times New Roman"/>
          <w:sz w:val="28"/>
          <w:szCs w:val="28"/>
        </w:rPr>
      </w:pPr>
      <w:r w:rsidRPr="00F537A3">
        <w:rPr>
          <w:rFonts w:ascii="Times New Roman" w:hAnsi="Times New Roman" w:cs="Times New Roman"/>
          <w:i/>
          <w:sz w:val="28"/>
          <w:szCs w:val="28"/>
        </w:rPr>
        <w:t xml:space="preserve">Sex </w:t>
      </w:r>
      <w:r>
        <w:rPr>
          <w:rFonts w:ascii="Times New Roman" w:hAnsi="Times New Roman" w:cs="Times New Roman"/>
          <w:sz w:val="28"/>
          <w:szCs w:val="28"/>
        </w:rPr>
        <w:t>– female, male, and unknown/not reported.</w:t>
      </w:r>
    </w:p>
    <w:p w14:paraId="6F574A34" w14:textId="77777777" w:rsidR="00533B37" w:rsidRDefault="00533B37" w:rsidP="00533B37">
      <w:pPr>
        <w:pStyle w:val="ListParagraph"/>
        <w:numPr>
          <w:ilvl w:val="0"/>
          <w:numId w:val="1"/>
        </w:numPr>
        <w:spacing w:after="0" w:line="240" w:lineRule="auto"/>
        <w:rPr>
          <w:rFonts w:ascii="Times New Roman" w:hAnsi="Times New Roman" w:cs="Times New Roman"/>
          <w:sz w:val="28"/>
          <w:szCs w:val="28"/>
        </w:rPr>
      </w:pPr>
      <w:r w:rsidRPr="00F537A3">
        <w:rPr>
          <w:rFonts w:ascii="Times New Roman" w:hAnsi="Times New Roman" w:cs="Times New Roman"/>
          <w:i/>
          <w:sz w:val="28"/>
          <w:szCs w:val="28"/>
        </w:rPr>
        <w:t>Race/ethnicity category</w:t>
      </w:r>
      <w:r>
        <w:rPr>
          <w:rFonts w:ascii="Times New Roman" w:hAnsi="Times New Roman" w:cs="Times New Roman"/>
          <w:sz w:val="28"/>
          <w:szCs w:val="28"/>
        </w:rPr>
        <w:t xml:space="preserve"> – American Indian or Alaskan Native; </w:t>
      </w:r>
      <w:r w:rsidR="00C94C1E">
        <w:rPr>
          <w:rFonts w:ascii="Times New Roman" w:hAnsi="Times New Roman" w:cs="Times New Roman"/>
          <w:sz w:val="28"/>
          <w:szCs w:val="28"/>
        </w:rPr>
        <w:t>Asian;</w:t>
      </w:r>
      <w:r>
        <w:rPr>
          <w:rFonts w:ascii="Times New Roman" w:hAnsi="Times New Roman" w:cs="Times New Roman"/>
          <w:sz w:val="28"/>
          <w:szCs w:val="28"/>
        </w:rPr>
        <w:t xml:space="preserve"> Black or African-American; Foreign, Non-Resident Alien (i.e., non-citizens/international students); Hispanic; Native Hawaiian or Pacific Islander; Two or more races; Unknown</w:t>
      </w:r>
      <w:r w:rsidR="0058409A">
        <w:rPr>
          <w:rFonts w:ascii="Times New Roman" w:hAnsi="Times New Roman" w:cs="Times New Roman"/>
          <w:sz w:val="28"/>
          <w:szCs w:val="28"/>
        </w:rPr>
        <w:t>;</w:t>
      </w:r>
      <w:r>
        <w:rPr>
          <w:rFonts w:ascii="Times New Roman" w:hAnsi="Times New Roman" w:cs="Times New Roman"/>
          <w:sz w:val="28"/>
          <w:szCs w:val="28"/>
        </w:rPr>
        <w:t xml:space="preserve"> and White.</w:t>
      </w:r>
    </w:p>
    <w:p w14:paraId="02C6B065" w14:textId="77777777" w:rsidR="00533B37" w:rsidRDefault="00533B37" w:rsidP="00533B37">
      <w:pPr>
        <w:pStyle w:val="ListParagraph"/>
        <w:numPr>
          <w:ilvl w:val="0"/>
          <w:numId w:val="1"/>
        </w:numPr>
        <w:spacing w:after="0" w:line="240" w:lineRule="auto"/>
        <w:rPr>
          <w:rFonts w:ascii="Times New Roman" w:hAnsi="Times New Roman" w:cs="Times New Roman"/>
          <w:sz w:val="28"/>
          <w:szCs w:val="28"/>
        </w:rPr>
      </w:pPr>
      <w:r w:rsidRPr="00F537A3">
        <w:rPr>
          <w:rFonts w:ascii="Times New Roman" w:hAnsi="Times New Roman" w:cs="Times New Roman"/>
          <w:i/>
          <w:sz w:val="28"/>
          <w:szCs w:val="28"/>
        </w:rPr>
        <w:t>Age</w:t>
      </w:r>
      <w:r>
        <w:rPr>
          <w:rFonts w:ascii="Times New Roman" w:hAnsi="Times New Roman" w:cs="Times New Roman"/>
          <w:sz w:val="28"/>
          <w:szCs w:val="28"/>
        </w:rPr>
        <w:t xml:space="preserve"> (</w:t>
      </w:r>
      <w:r w:rsidR="0090430B">
        <w:rPr>
          <w:rFonts w:ascii="Times New Roman" w:hAnsi="Times New Roman" w:cs="Times New Roman"/>
          <w:sz w:val="28"/>
          <w:szCs w:val="28"/>
        </w:rPr>
        <w:t>as of the fall cohort census date</w:t>
      </w:r>
      <w:r>
        <w:rPr>
          <w:rFonts w:ascii="Times New Roman" w:hAnsi="Times New Roman" w:cs="Times New Roman"/>
          <w:sz w:val="28"/>
          <w:szCs w:val="28"/>
        </w:rPr>
        <w:t>)</w:t>
      </w:r>
    </w:p>
    <w:p w14:paraId="1B69BDC7" w14:textId="4C1EE589" w:rsidR="00533B37" w:rsidRPr="003C3F2B" w:rsidRDefault="00533B37" w:rsidP="00533B37">
      <w:pPr>
        <w:pStyle w:val="ListParagraph"/>
        <w:numPr>
          <w:ilvl w:val="0"/>
          <w:numId w:val="1"/>
        </w:numPr>
        <w:spacing w:after="0" w:line="240" w:lineRule="auto"/>
        <w:rPr>
          <w:rFonts w:ascii="Times New Roman" w:hAnsi="Times New Roman" w:cs="Times New Roman"/>
          <w:i/>
          <w:sz w:val="28"/>
          <w:szCs w:val="28"/>
        </w:rPr>
      </w:pPr>
      <w:r w:rsidRPr="003302D5">
        <w:rPr>
          <w:rFonts w:ascii="Times New Roman" w:hAnsi="Times New Roman" w:cs="Times New Roman"/>
          <w:i/>
          <w:sz w:val="28"/>
          <w:szCs w:val="28"/>
        </w:rPr>
        <w:t xml:space="preserve">Unmet need </w:t>
      </w:r>
      <w:r w:rsidRPr="003302D5">
        <w:rPr>
          <w:rFonts w:ascii="Times New Roman" w:hAnsi="Times New Roman" w:cs="Times New Roman"/>
          <w:sz w:val="28"/>
          <w:szCs w:val="28"/>
        </w:rPr>
        <w:t xml:space="preserve">– a derived measure of students’ ability to pay (i.e., income); </w:t>
      </w:r>
      <w:r>
        <w:rPr>
          <w:rFonts w:ascii="Times New Roman" w:hAnsi="Times New Roman" w:cs="Times New Roman"/>
          <w:sz w:val="28"/>
          <w:szCs w:val="28"/>
        </w:rPr>
        <w:t xml:space="preserve">a student’s expected family contribution (EFC) is subtracted from the cost of full-time, in-state tuition for the full-year (fall and spring) to derive his or her unmet need; a student with a higher amount/larger proportion of unmet need will have more financial need than a student with a lower (or no) amount/smaller proportion of unmet need. </w:t>
      </w:r>
    </w:p>
    <w:p w14:paraId="5858965B" w14:textId="26EB30AB" w:rsidR="003C3F2B" w:rsidRDefault="003C3F2B" w:rsidP="003C3F2B">
      <w:pPr>
        <w:spacing w:after="0" w:line="240" w:lineRule="auto"/>
        <w:rPr>
          <w:rFonts w:ascii="Times New Roman" w:hAnsi="Times New Roman" w:cs="Times New Roman"/>
          <w:i/>
          <w:sz w:val="28"/>
          <w:szCs w:val="28"/>
        </w:rPr>
      </w:pPr>
    </w:p>
    <w:p w14:paraId="27B6DE20" w14:textId="2D742879" w:rsidR="003C3F2B" w:rsidRDefault="003C3F2B" w:rsidP="003C3F2B">
      <w:pPr>
        <w:spacing w:after="0" w:line="240" w:lineRule="auto"/>
        <w:rPr>
          <w:rFonts w:ascii="Times New Roman" w:hAnsi="Times New Roman" w:cs="Times New Roman"/>
          <w:i/>
          <w:sz w:val="28"/>
          <w:szCs w:val="28"/>
        </w:rPr>
      </w:pPr>
    </w:p>
    <w:p w14:paraId="33CE0F5B" w14:textId="77777777" w:rsidR="009064EB" w:rsidRDefault="009064EB">
      <w:pPr>
        <w:rPr>
          <w:rFonts w:ascii="Times New Roman" w:hAnsi="Times New Roman" w:cs="Times New Roman"/>
          <w:b/>
          <w:sz w:val="28"/>
          <w:szCs w:val="28"/>
        </w:rPr>
      </w:pPr>
      <w:r>
        <w:rPr>
          <w:rFonts w:ascii="Times New Roman" w:hAnsi="Times New Roman" w:cs="Times New Roman"/>
          <w:b/>
          <w:sz w:val="28"/>
          <w:szCs w:val="28"/>
        </w:rPr>
        <w:br w:type="page"/>
      </w:r>
    </w:p>
    <w:p w14:paraId="58307D5E" w14:textId="46011D4E" w:rsidR="003C3F2B" w:rsidRPr="008D14F9" w:rsidRDefault="003C3F2B" w:rsidP="003C3F2B">
      <w:pPr>
        <w:pBdr>
          <w:bottom w:val="single" w:sz="4" w:space="1" w:color="auto"/>
        </w:pBdr>
        <w:spacing w:after="0" w:line="240" w:lineRule="auto"/>
        <w:outlineLvl w:val="0"/>
        <w:rPr>
          <w:rFonts w:ascii="Times New Roman" w:hAnsi="Times New Roman" w:cs="Times New Roman"/>
          <w:b/>
          <w:sz w:val="28"/>
          <w:szCs w:val="28"/>
        </w:rPr>
      </w:pPr>
      <w:bookmarkStart w:id="13" w:name="_Toc26902954"/>
      <w:r>
        <w:rPr>
          <w:rFonts w:ascii="Times New Roman" w:hAnsi="Times New Roman" w:cs="Times New Roman"/>
          <w:b/>
          <w:sz w:val="28"/>
          <w:szCs w:val="28"/>
        </w:rPr>
        <w:lastRenderedPageBreak/>
        <w:t xml:space="preserve">Undergraduate </w:t>
      </w:r>
      <w:r w:rsidRPr="008D14F9">
        <w:rPr>
          <w:rFonts w:ascii="Times New Roman" w:hAnsi="Times New Roman" w:cs="Times New Roman"/>
          <w:b/>
          <w:sz w:val="28"/>
          <w:szCs w:val="28"/>
        </w:rPr>
        <w:t xml:space="preserve">Retention </w:t>
      </w:r>
      <w:r>
        <w:rPr>
          <w:rFonts w:ascii="Times New Roman" w:hAnsi="Times New Roman" w:cs="Times New Roman"/>
          <w:b/>
          <w:sz w:val="28"/>
          <w:szCs w:val="28"/>
        </w:rPr>
        <w:t xml:space="preserve">Rate </w:t>
      </w:r>
      <w:r w:rsidRPr="008D14F9">
        <w:rPr>
          <w:rFonts w:ascii="Times New Roman" w:hAnsi="Times New Roman" w:cs="Times New Roman"/>
          <w:b/>
          <w:sz w:val="28"/>
          <w:szCs w:val="28"/>
        </w:rPr>
        <w:t>(</w:t>
      </w:r>
      <w:r>
        <w:rPr>
          <w:rFonts w:ascii="Times New Roman" w:hAnsi="Times New Roman" w:cs="Times New Roman"/>
          <w:b/>
          <w:sz w:val="28"/>
          <w:szCs w:val="28"/>
        </w:rPr>
        <w:t>Transfer</w:t>
      </w:r>
      <w:r w:rsidRPr="008D14F9">
        <w:rPr>
          <w:rFonts w:ascii="Times New Roman" w:hAnsi="Times New Roman" w:cs="Times New Roman"/>
          <w:b/>
          <w:sz w:val="28"/>
          <w:szCs w:val="28"/>
        </w:rPr>
        <w:t>)</w:t>
      </w:r>
      <w:r>
        <w:rPr>
          <w:rFonts w:ascii="Times New Roman" w:hAnsi="Times New Roman" w:cs="Times New Roman"/>
          <w:b/>
          <w:sz w:val="28"/>
          <w:szCs w:val="28"/>
        </w:rPr>
        <w:t xml:space="preserve"> Comments</w:t>
      </w:r>
      <w:bookmarkEnd w:id="13"/>
    </w:p>
    <w:p w14:paraId="5E55BBC8" w14:textId="77777777" w:rsidR="009064EB" w:rsidRDefault="009064EB" w:rsidP="003C3F2B">
      <w:pPr>
        <w:spacing w:after="0" w:line="240" w:lineRule="auto"/>
        <w:rPr>
          <w:rFonts w:ascii="Times New Roman" w:hAnsi="Times New Roman" w:cs="Times New Roman"/>
          <w:i/>
          <w:sz w:val="28"/>
          <w:szCs w:val="28"/>
        </w:rPr>
      </w:pPr>
    </w:p>
    <w:p w14:paraId="2EA99451" w14:textId="77777777" w:rsidR="009064EB" w:rsidRDefault="003C3F2B" w:rsidP="003C3F2B">
      <w:pPr>
        <w:spacing w:after="0" w:line="240" w:lineRule="auto"/>
        <w:rPr>
          <w:rFonts w:ascii="Times New Roman" w:hAnsi="Times New Roman" w:cs="Times New Roman"/>
          <w:sz w:val="28"/>
          <w:szCs w:val="28"/>
        </w:rPr>
      </w:pPr>
      <w:r w:rsidRPr="009064EB">
        <w:rPr>
          <w:rFonts w:ascii="Times New Roman" w:hAnsi="Times New Roman" w:cs="Times New Roman"/>
          <w:sz w:val="28"/>
          <w:szCs w:val="28"/>
        </w:rPr>
        <w:t xml:space="preserve">This section is optional. Provide any explanation of the Undergraduate Retention Rate (Transfer) data provided in the previous tab.  </w:t>
      </w:r>
    </w:p>
    <w:p w14:paraId="68E02DDB" w14:textId="77777777" w:rsidR="009064EB" w:rsidRDefault="009064EB" w:rsidP="003C3F2B">
      <w:pPr>
        <w:spacing w:after="0" w:line="240" w:lineRule="auto"/>
        <w:rPr>
          <w:rFonts w:ascii="Times New Roman" w:hAnsi="Times New Roman" w:cs="Times New Roman"/>
          <w:b/>
          <w:sz w:val="28"/>
          <w:szCs w:val="28"/>
        </w:rPr>
      </w:pPr>
    </w:p>
    <w:p w14:paraId="57465E3B" w14:textId="3AABB8E0" w:rsidR="003C3F2B" w:rsidRPr="009064EB" w:rsidRDefault="003C3F2B" w:rsidP="003C3F2B">
      <w:pPr>
        <w:spacing w:after="0" w:line="240" w:lineRule="auto"/>
        <w:rPr>
          <w:rFonts w:ascii="Times New Roman" w:hAnsi="Times New Roman" w:cs="Times New Roman"/>
          <w:sz w:val="28"/>
          <w:szCs w:val="28"/>
        </w:rPr>
      </w:pPr>
      <w:r w:rsidRPr="009064EB">
        <w:rPr>
          <w:rFonts w:ascii="Times New Roman" w:hAnsi="Times New Roman" w:cs="Times New Roman"/>
          <w:b/>
          <w:sz w:val="28"/>
          <w:szCs w:val="28"/>
        </w:rPr>
        <w:t xml:space="preserve"> </w:t>
      </w:r>
    </w:p>
    <w:p w14:paraId="4FD0E7B1" w14:textId="67F0C692" w:rsidR="00533B37" w:rsidRPr="003C3F2B" w:rsidRDefault="00533B37" w:rsidP="009064EB">
      <w:pPr>
        <w:pBdr>
          <w:bottom w:val="single" w:sz="4" w:space="1" w:color="auto"/>
        </w:pBdr>
        <w:spacing w:after="0" w:line="240" w:lineRule="auto"/>
        <w:outlineLvl w:val="0"/>
        <w:rPr>
          <w:rFonts w:ascii="Times New Roman" w:hAnsi="Times New Roman" w:cs="Times New Roman"/>
          <w:sz w:val="28"/>
          <w:szCs w:val="28"/>
        </w:rPr>
      </w:pPr>
      <w:r>
        <w:rPr>
          <w:rFonts w:ascii="Times New Roman" w:hAnsi="Times New Roman" w:cs="Times New Roman"/>
          <w:sz w:val="28"/>
          <w:szCs w:val="28"/>
        </w:rPr>
        <w:br w:type="page"/>
      </w:r>
      <w:bookmarkStart w:id="14" w:name="_Toc26902955"/>
      <w:r w:rsidR="00A46A0E">
        <w:rPr>
          <w:rFonts w:ascii="Times New Roman" w:hAnsi="Times New Roman" w:cs="Times New Roman"/>
          <w:b/>
          <w:sz w:val="28"/>
          <w:szCs w:val="28"/>
        </w:rPr>
        <w:lastRenderedPageBreak/>
        <w:t>Undergraduate 6</w:t>
      </w:r>
      <w:r w:rsidR="00983FBF" w:rsidRPr="00983FBF">
        <w:rPr>
          <w:rFonts w:ascii="Times New Roman" w:hAnsi="Times New Roman" w:cs="Times New Roman"/>
          <w:b/>
          <w:sz w:val="28"/>
          <w:szCs w:val="28"/>
        </w:rPr>
        <w:t>-Year Graduation Rate</w:t>
      </w:r>
      <w:r w:rsidRPr="00983FBF">
        <w:rPr>
          <w:rFonts w:ascii="Times New Roman" w:hAnsi="Times New Roman" w:cs="Times New Roman"/>
          <w:b/>
          <w:sz w:val="28"/>
          <w:szCs w:val="28"/>
        </w:rPr>
        <w:t xml:space="preserve"> (First-Year)</w:t>
      </w:r>
      <w:bookmarkEnd w:id="14"/>
    </w:p>
    <w:p w14:paraId="1C55472C" w14:textId="599A7C08" w:rsidR="00533B37" w:rsidRDefault="00EB4A6E" w:rsidP="003C3F2B">
      <w:pPr>
        <w:spacing w:after="0" w:line="240" w:lineRule="auto"/>
        <w:rPr>
          <w:rFonts w:ascii="Times New Roman" w:hAnsi="Times New Roman" w:cs="Times New Roman"/>
          <w:i/>
          <w:sz w:val="28"/>
          <w:szCs w:val="28"/>
        </w:rPr>
      </w:pPr>
      <w:r>
        <w:rPr>
          <w:rFonts w:ascii="Times New Roman" w:hAnsi="Times New Roman" w:cs="Times New Roman"/>
          <w:i/>
          <w:sz w:val="28"/>
          <w:szCs w:val="28"/>
        </w:rPr>
        <w:t>Six</w:t>
      </w:r>
      <w:r w:rsidR="003C3F2B">
        <w:rPr>
          <w:rFonts w:ascii="Times New Roman" w:hAnsi="Times New Roman" w:cs="Times New Roman"/>
          <w:i/>
          <w:sz w:val="28"/>
          <w:szCs w:val="28"/>
        </w:rPr>
        <w:t>-</w:t>
      </w:r>
      <w:r>
        <w:rPr>
          <w:rFonts w:ascii="Times New Roman" w:hAnsi="Times New Roman" w:cs="Times New Roman"/>
          <w:i/>
          <w:sz w:val="28"/>
          <w:szCs w:val="28"/>
        </w:rPr>
        <w:t xml:space="preserve">year </w:t>
      </w:r>
      <w:r w:rsidR="00641CAC">
        <w:rPr>
          <w:rFonts w:ascii="Times New Roman" w:hAnsi="Times New Roman" w:cs="Times New Roman"/>
          <w:i/>
          <w:sz w:val="28"/>
          <w:szCs w:val="28"/>
        </w:rPr>
        <w:t xml:space="preserve">undergraduate </w:t>
      </w:r>
      <w:r>
        <w:rPr>
          <w:rFonts w:ascii="Times New Roman" w:hAnsi="Times New Roman" w:cs="Times New Roman"/>
          <w:i/>
          <w:sz w:val="28"/>
          <w:szCs w:val="28"/>
        </w:rPr>
        <w:t>graduation rates measure student success and are part of the ODHE subsidy formula.</w:t>
      </w:r>
    </w:p>
    <w:p w14:paraId="0E981C9C" w14:textId="77777777" w:rsidR="00EB4A6E" w:rsidRPr="00EB4A6E" w:rsidRDefault="00EB4A6E" w:rsidP="003C3F2B">
      <w:pPr>
        <w:spacing w:after="0" w:line="240" w:lineRule="auto"/>
        <w:rPr>
          <w:rFonts w:ascii="Times New Roman" w:hAnsi="Times New Roman" w:cs="Times New Roman"/>
          <w:i/>
          <w:sz w:val="28"/>
          <w:szCs w:val="28"/>
        </w:rPr>
      </w:pPr>
    </w:p>
    <w:p w14:paraId="7C8E33EE" w14:textId="77777777" w:rsidR="00533B37" w:rsidRDefault="00533B37" w:rsidP="003C3F2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The table in the </w:t>
      </w:r>
      <w:r w:rsidR="00983FBF">
        <w:rPr>
          <w:rFonts w:ascii="Times New Roman" w:hAnsi="Times New Roman" w:cs="Times New Roman"/>
          <w:sz w:val="28"/>
          <w:szCs w:val="28"/>
        </w:rPr>
        <w:t>6-Yr Grad Rate</w:t>
      </w:r>
      <w:r>
        <w:rPr>
          <w:rFonts w:ascii="Times New Roman" w:hAnsi="Times New Roman" w:cs="Times New Roman"/>
          <w:sz w:val="28"/>
          <w:szCs w:val="28"/>
        </w:rPr>
        <w:t xml:space="preserve"> (First-Year) worksheet (tab) includes </w:t>
      </w:r>
      <w:r w:rsidR="00983FBF">
        <w:rPr>
          <w:rFonts w:ascii="Times New Roman" w:hAnsi="Times New Roman" w:cs="Times New Roman"/>
          <w:sz w:val="28"/>
          <w:szCs w:val="28"/>
        </w:rPr>
        <w:t>six-year graduation rate data</w:t>
      </w:r>
      <w:r>
        <w:rPr>
          <w:rFonts w:ascii="Times New Roman" w:hAnsi="Times New Roman" w:cs="Times New Roman"/>
          <w:sz w:val="28"/>
          <w:szCs w:val="28"/>
        </w:rPr>
        <w:t xml:space="preserve"> for students included in the University’s first-year, degree</w:t>
      </w:r>
      <w:r w:rsidR="00A76207">
        <w:rPr>
          <w:rFonts w:ascii="Times New Roman" w:hAnsi="Times New Roman" w:cs="Times New Roman"/>
          <w:sz w:val="28"/>
          <w:szCs w:val="28"/>
        </w:rPr>
        <w:t>/certificate</w:t>
      </w:r>
      <w:r>
        <w:rPr>
          <w:rFonts w:ascii="Times New Roman" w:hAnsi="Times New Roman" w:cs="Times New Roman"/>
          <w:sz w:val="28"/>
          <w:szCs w:val="28"/>
        </w:rPr>
        <w:t xml:space="preserve">-seeking, undergraduate student, entering fall cohort by students’ primary program (first major). Therefore, no data will exist in this worksheet (tab) for graduate/professional programs and data may not exist for all undergraduate programs. </w:t>
      </w:r>
    </w:p>
    <w:p w14:paraId="766B388E" w14:textId="77777777" w:rsidR="00533B37" w:rsidRDefault="00533B37" w:rsidP="003C3F2B">
      <w:pPr>
        <w:spacing w:after="0" w:line="240" w:lineRule="auto"/>
        <w:rPr>
          <w:rFonts w:ascii="Times New Roman" w:hAnsi="Times New Roman" w:cs="Times New Roman"/>
          <w:sz w:val="28"/>
          <w:szCs w:val="28"/>
        </w:rPr>
      </w:pPr>
    </w:p>
    <w:p w14:paraId="0A658C9C" w14:textId="77777777" w:rsidR="00533B37" w:rsidRDefault="00533B37" w:rsidP="003C3F2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The table displays the total count/percentage of the fall cohort </w:t>
      </w:r>
      <w:r w:rsidR="00C449D2">
        <w:rPr>
          <w:rFonts w:ascii="Times New Roman" w:hAnsi="Times New Roman" w:cs="Times New Roman"/>
          <w:sz w:val="28"/>
          <w:szCs w:val="28"/>
        </w:rPr>
        <w:t>w</w:t>
      </w:r>
      <w:r>
        <w:rPr>
          <w:rFonts w:ascii="Times New Roman" w:hAnsi="Times New Roman" w:cs="Times New Roman"/>
          <w:sz w:val="28"/>
          <w:szCs w:val="28"/>
        </w:rPr>
        <w:t>ho:</w:t>
      </w:r>
    </w:p>
    <w:p w14:paraId="74CFFB3C" w14:textId="77777777" w:rsidR="00533B37" w:rsidRDefault="00533B37" w:rsidP="003C3F2B">
      <w:pPr>
        <w:pStyle w:val="ListParagraph"/>
        <w:numPr>
          <w:ilvl w:val="0"/>
          <w:numId w:val="2"/>
        </w:numPr>
        <w:spacing w:after="0" w:line="240" w:lineRule="auto"/>
        <w:rPr>
          <w:rFonts w:ascii="Times New Roman" w:hAnsi="Times New Roman" w:cs="Times New Roman"/>
          <w:sz w:val="28"/>
          <w:szCs w:val="28"/>
        </w:rPr>
      </w:pPr>
      <w:r w:rsidRPr="0090118D">
        <w:rPr>
          <w:rFonts w:ascii="Times New Roman" w:hAnsi="Times New Roman" w:cs="Times New Roman"/>
          <w:i/>
          <w:sz w:val="28"/>
          <w:szCs w:val="28"/>
        </w:rPr>
        <w:t xml:space="preserve">Did not </w:t>
      </w:r>
      <w:r w:rsidR="00983FBF">
        <w:rPr>
          <w:rFonts w:ascii="Times New Roman" w:hAnsi="Times New Roman" w:cs="Times New Roman"/>
          <w:i/>
          <w:sz w:val="28"/>
          <w:szCs w:val="28"/>
        </w:rPr>
        <w:t>graduate</w:t>
      </w:r>
      <w:r>
        <w:rPr>
          <w:rFonts w:ascii="Times New Roman" w:hAnsi="Times New Roman" w:cs="Times New Roman"/>
          <w:sz w:val="28"/>
          <w:szCs w:val="28"/>
        </w:rPr>
        <w:t xml:space="preserve"> – </w:t>
      </w:r>
      <w:r w:rsidR="00983FBF">
        <w:rPr>
          <w:rFonts w:ascii="Times New Roman" w:hAnsi="Times New Roman" w:cs="Times New Roman"/>
          <w:sz w:val="28"/>
          <w:szCs w:val="28"/>
        </w:rPr>
        <w:t xml:space="preserve">students who began their studies the program selected and did not earn any </w:t>
      </w:r>
      <w:r w:rsidR="00A76207">
        <w:rPr>
          <w:rFonts w:ascii="Times New Roman" w:hAnsi="Times New Roman" w:cs="Times New Roman"/>
          <w:sz w:val="28"/>
          <w:szCs w:val="28"/>
        </w:rPr>
        <w:t>degree/certificate</w:t>
      </w:r>
      <w:r w:rsidR="00983FBF">
        <w:rPr>
          <w:rFonts w:ascii="Times New Roman" w:hAnsi="Times New Roman" w:cs="Times New Roman"/>
          <w:sz w:val="28"/>
          <w:szCs w:val="28"/>
        </w:rPr>
        <w:t xml:space="preserve"> from Wright State University within six years</w:t>
      </w:r>
      <w:r>
        <w:rPr>
          <w:rFonts w:ascii="Times New Roman" w:hAnsi="Times New Roman" w:cs="Times New Roman"/>
          <w:sz w:val="28"/>
          <w:szCs w:val="28"/>
        </w:rPr>
        <w:t>.</w:t>
      </w:r>
    </w:p>
    <w:p w14:paraId="69E62056" w14:textId="77777777" w:rsidR="00533B37" w:rsidRDefault="00533B37" w:rsidP="00533B37">
      <w:pPr>
        <w:pStyle w:val="ListParagraph"/>
        <w:numPr>
          <w:ilvl w:val="0"/>
          <w:numId w:val="2"/>
        </w:numPr>
        <w:spacing w:after="0" w:line="240" w:lineRule="auto"/>
        <w:rPr>
          <w:rFonts w:ascii="Times New Roman" w:hAnsi="Times New Roman" w:cs="Times New Roman"/>
          <w:sz w:val="28"/>
          <w:szCs w:val="28"/>
        </w:rPr>
      </w:pPr>
      <w:r w:rsidRPr="0090118D">
        <w:rPr>
          <w:rFonts w:ascii="Times New Roman" w:hAnsi="Times New Roman" w:cs="Times New Roman"/>
          <w:i/>
          <w:sz w:val="28"/>
          <w:szCs w:val="28"/>
        </w:rPr>
        <w:t>Different program</w:t>
      </w:r>
      <w:r>
        <w:rPr>
          <w:rFonts w:ascii="Times New Roman" w:hAnsi="Times New Roman" w:cs="Times New Roman"/>
          <w:sz w:val="28"/>
          <w:szCs w:val="28"/>
        </w:rPr>
        <w:t xml:space="preserve"> –</w:t>
      </w:r>
      <w:r w:rsidR="007B4572">
        <w:rPr>
          <w:rFonts w:ascii="Times New Roman" w:hAnsi="Times New Roman" w:cs="Times New Roman"/>
          <w:sz w:val="28"/>
          <w:szCs w:val="28"/>
        </w:rPr>
        <w:t xml:space="preserve"> </w:t>
      </w:r>
      <w:r w:rsidR="00983FBF">
        <w:rPr>
          <w:rFonts w:ascii="Times New Roman" w:hAnsi="Times New Roman" w:cs="Times New Roman"/>
          <w:sz w:val="28"/>
          <w:szCs w:val="28"/>
        </w:rPr>
        <w:t xml:space="preserve">students who began their studies in the program selected and earned a </w:t>
      </w:r>
      <w:r w:rsidR="00A76207">
        <w:rPr>
          <w:rFonts w:ascii="Times New Roman" w:hAnsi="Times New Roman" w:cs="Times New Roman"/>
          <w:sz w:val="28"/>
          <w:szCs w:val="28"/>
        </w:rPr>
        <w:t>degree/certificate</w:t>
      </w:r>
      <w:r w:rsidR="00983FBF">
        <w:rPr>
          <w:rFonts w:ascii="Times New Roman" w:hAnsi="Times New Roman" w:cs="Times New Roman"/>
          <w:sz w:val="28"/>
          <w:szCs w:val="28"/>
        </w:rPr>
        <w:t xml:space="preserve"> from </w:t>
      </w:r>
      <w:r>
        <w:rPr>
          <w:rFonts w:ascii="Times New Roman" w:hAnsi="Times New Roman" w:cs="Times New Roman"/>
          <w:sz w:val="28"/>
          <w:szCs w:val="28"/>
        </w:rPr>
        <w:t xml:space="preserve">Wright State University </w:t>
      </w:r>
      <w:r w:rsidR="00983FBF">
        <w:rPr>
          <w:rFonts w:ascii="Times New Roman" w:hAnsi="Times New Roman" w:cs="Times New Roman"/>
          <w:sz w:val="28"/>
          <w:szCs w:val="28"/>
        </w:rPr>
        <w:t>within six years b</w:t>
      </w:r>
      <w:r w:rsidR="007B4572">
        <w:rPr>
          <w:rFonts w:ascii="Times New Roman" w:hAnsi="Times New Roman" w:cs="Times New Roman"/>
          <w:sz w:val="28"/>
          <w:szCs w:val="28"/>
        </w:rPr>
        <w:t>ut not from the program selected (i.e., the student changed majors and earned a degree from a different program)</w:t>
      </w:r>
      <w:r>
        <w:rPr>
          <w:rFonts w:ascii="Times New Roman" w:hAnsi="Times New Roman" w:cs="Times New Roman"/>
          <w:sz w:val="28"/>
          <w:szCs w:val="28"/>
        </w:rPr>
        <w:t xml:space="preserve">. </w:t>
      </w:r>
    </w:p>
    <w:p w14:paraId="3C7360AE" w14:textId="77777777" w:rsidR="00533B37" w:rsidRDefault="00533B37" w:rsidP="00533B37">
      <w:pPr>
        <w:pStyle w:val="ListParagraph"/>
        <w:numPr>
          <w:ilvl w:val="0"/>
          <w:numId w:val="2"/>
        </w:numPr>
        <w:spacing w:after="0" w:line="240" w:lineRule="auto"/>
        <w:rPr>
          <w:rFonts w:ascii="Times New Roman" w:hAnsi="Times New Roman" w:cs="Times New Roman"/>
          <w:sz w:val="28"/>
          <w:szCs w:val="28"/>
        </w:rPr>
      </w:pPr>
      <w:r w:rsidRPr="0090118D">
        <w:rPr>
          <w:rFonts w:ascii="Times New Roman" w:hAnsi="Times New Roman" w:cs="Times New Roman"/>
          <w:i/>
          <w:sz w:val="28"/>
          <w:szCs w:val="28"/>
        </w:rPr>
        <w:t>Same program</w:t>
      </w:r>
      <w:r>
        <w:rPr>
          <w:rFonts w:ascii="Times New Roman" w:hAnsi="Times New Roman" w:cs="Times New Roman"/>
          <w:sz w:val="28"/>
          <w:szCs w:val="28"/>
        </w:rPr>
        <w:t xml:space="preserve"> – </w:t>
      </w:r>
      <w:r w:rsidR="007B4572">
        <w:rPr>
          <w:rFonts w:ascii="Times New Roman" w:hAnsi="Times New Roman" w:cs="Times New Roman"/>
          <w:sz w:val="28"/>
          <w:szCs w:val="28"/>
        </w:rPr>
        <w:t xml:space="preserve">students who began their studies in the program selected and </w:t>
      </w:r>
      <w:r w:rsidR="00983FBF">
        <w:rPr>
          <w:rFonts w:ascii="Times New Roman" w:hAnsi="Times New Roman" w:cs="Times New Roman"/>
          <w:sz w:val="28"/>
          <w:szCs w:val="28"/>
        </w:rPr>
        <w:t xml:space="preserve">earned a </w:t>
      </w:r>
      <w:r w:rsidR="00A76207">
        <w:rPr>
          <w:rFonts w:ascii="Times New Roman" w:hAnsi="Times New Roman" w:cs="Times New Roman"/>
          <w:sz w:val="28"/>
          <w:szCs w:val="28"/>
        </w:rPr>
        <w:t>degree/certificate</w:t>
      </w:r>
      <w:r w:rsidR="00983FBF">
        <w:rPr>
          <w:rFonts w:ascii="Times New Roman" w:hAnsi="Times New Roman" w:cs="Times New Roman"/>
          <w:sz w:val="28"/>
          <w:szCs w:val="28"/>
        </w:rPr>
        <w:t xml:space="preserve"> from </w:t>
      </w:r>
      <w:r>
        <w:rPr>
          <w:rFonts w:ascii="Times New Roman" w:hAnsi="Times New Roman" w:cs="Times New Roman"/>
          <w:sz w:val="28"/>
          <w:szCs w:val="28"/>
        </w:rPr>
        <w:t xml:space="preserve">Wright State University </w:t>
      </w:r>
      <w:r w:rsidR="007B4572">
        <w:rPr>
          <w:rFonts w:ascii="Times New Roman" w:hAnsi="Times New Roman" w:cs="Times New Roman"/>
          <w:sz w:val="28"/>
          <w:szCs w:val="28"/>
        </w:rPr>
        <w:t>within six years from that same program.</w:t>
      </w:r>
    </w:p>
    <w:p w14:paraId="3150BA18" w14:textId="77777777" w:rsidR="00533B37" w:rsidRPr="0090118D" w:rsidRDefault="00533B37" w:rsidP="00533B37">
      <w:pPr>
        <w:spacing w:after="0" w:line="240" w:lineRule="auto"/>
        <w:rPr>
          <w:rFonts w:ascii="Times New Roman" w:hAnsi="Times New Roman" w:cs="Times New Roman"/>
          <w:sz w:val="28"/>
          <w:szCs w:val="28"/>
        </w:rPr>
      </w:pPr>
    </w:p>
    <w:p w14:paraId="00FFFE1E" w14:textId="77777777" w:rsidR="00533B37" w:rsidRDefault="00533B37" w:rsidP="00533B3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Percentages of students are also disaggregated by the following characteristics: </w:t>
      </w:r>
    </w:p>
    <w:p w14:paraId="77C47EBD" w14:textId="77777777" w:rsidR="00533B37" w:rsidRDefault="00533B37" w:rsidP="00533B37">
      <w:pPr>
        <w:pStyle w:val="ListParagraph"/>
        <w:numPr>
          <w:ilvl w:val="0"/>
          <w:numId w:val="1"/>
        </w:numPr>
        <w:spacing w:after="0" w:line="240" w:lineRule="auto"/>
        <w:rPr>
          <w:rFonts w:ascii="Times New Roman" w:hAnsi="Times New Roman" w:cs="Times New Roman"/>
          <w:sz w:val="28"/>
          <w:szCs w:val="28"/>
        </w:rPr>
      </w:pPr>
      <w:r w:rsidRPr="00F537A3">
        <w:rPr>
          <w:rFonts w:ascii="Times New Roman" w:hAnsi="Times New Roman" w:cs="Times New Roman"/>
          <w:i/>
          <w:sz w:val="28"/>
          <w:szCs w:val="28"/>
        </w:rPr>
        <w:t xml:space="preserve">Sex </w:t>
      </w:r>
      <w:r>
        <w:rPr>
          <w:rFonts w:ascii="Times New Roman" w:hAnsi="Times New Roman" w:cs="Times New Roman"/>
          <w:sz w:val="28"/>
          <w:szCs w:val="28"/>
        </w:rPr>
        <w:t>– female, male, and unknown/not reported.</w:t>
      </w:r>
    </w:p>
    <w:p w14:paraId="483F218E" w14:textId="77777777" w:rsidR="00533B37" w:rsidRDefault="00533B37" w:rsidP="00533B37">
      <w:pPr>
        <w:pStyle w:val="ListParagraph"/>
        <w:numPr>
          <w:ilvl w:val="0"/>
          <w:numId w:val="1"/>
        </w:numPr>
        <w:spacing w:after="0" w:line="240" w:lineRule="auto"/>
        <w:rPr>
          <w:rFonts w:ascii="Times New Roman" w:hAnsi="Times New Roman" w:cs="Times New Roman"/>
          <w:sz w:val="28"/>
          <w:szCs w:val="28"/>
        </w:rPr>
      </w:pPr>
      <w:r w:rsidRPr="00F537A3">
        <w:rPr>
          <w:rFonts w:ascii="Times New Roman" w:hAnsi="Times New Roman" w:cs="Times New Roman"/>
          <w:i/>
          <w:sz w:val="28"/>
          <w:szCs w:val="28"/>
        </w:rPr>
        <w:t>Race/ethnicity category</w:t>
      </w:r>
      <w:r>
        <w:rPr>
          <w:rFonts w:ascii="Times New Roman" w:hAnsi="Times New Roman" w:cs="Times New Roman"/>
          <w:sz w:val="28"/>
          <w:szCs w:val="28"/>
        </w:rPr>
        <w:t xml:space="preserve"> – American Indian or Alaskan Native; </w:t>
      </w:r>
      <w:r w:rsidR="00C94C1E">
        <w:rPr>
          <w:rFonts w:ascii="Times New Roman" w:hAnsi="Times New Roman" w:cs="Times New Roman"/>
          <w:sz w:val="28"/>
          <w:szCs w:val="28"/>
        </w:rPr>
        <w:t>Asian;</w:t>
      </w:r>
      <w:r>
        <w:rPr>
          <w:rFonts w:ascii="Times New Roman" w:hAnsi="Times New Roman" w:cs="Times New Roman"/>
          <w:sz w:val="28"/>
          <w:szCs w:val="28"/>
        </w:rPr>
        <w:t xml:space="preserve"> Black or African-American; Foreign, Non-Resident Alien (i.e., non-citizens/international students); Hispanic; Native Hawaiian or Pacific Islander; Two or more races; Unknown</w:t>
      </w:r>
      <w:r w:rsidR="0058409A">
        <w:rPr>
          <w:rFonts w:ascii="Times New Roman" w:hAnsi="Times New Roman" w:cs="Times New Roman"/>
          <w:sz w:val="28"/>
          <w:szCs w:val="28"/>
        </w:rPr>
        <w:t>;</w:t>
      </w:r>
      <w:r>
        <w:rPr>
          <w:rFonts w:ascii="Times New Roman" w:hAnsi="Times New Roman" w:cs="Times New Roman"/>
          <w:sz w:val="28"/>
          <w:szCs w:val="28"/>
        </w:rPr>
        <w:t xml:space="preserve"> and White.</w:t>
      </w:r>
    </w:p>
    <w:p w14:paraId="38F72492" w14:textId="77777777" w:rsidR="00533B37" w:rsidRDefault="00533B37" w:rsidP="00533B37">
      <w:pPr>
        <w:pStyle w:val="ListParagraph"/>
        <w:numPr>
          <w:ilvl w:val="0"/>
          <w:numId w:val="1"/>
        </w:numPr>
        <w:spacing w:after="0" w:line="240" w:lineRule="auto"/>
        <w:rPr>
          <w:rFonts w:ascii="Times New Roman" w:hAnsi="Times New Roman" w:cs="Times New Roman"/>
          <w:sz w:val="28"/>
          <w:szCs w:val="28"/>
        </w:rPr>
      </w:pPr>
      <w:r w:rsidRPr="00F537A3">
        <w:rPr>
          <w:rFonts w:ascii="Times New Roman" w:hAnsi="Times New Roman" w:cs="Times New Roman"/>
          <w:i/>
          <w:sz w:val="28"/>
          <w:szCs w:val="28"/>
        </w:rPr>
        <w:t>Age</w:t>
      </w:r>
      <w:r>
        <w:rPr>
          <w:rFonts w:ascii="Times New Roman" w:hAnsi="Times New Roman" w:cs="Times New Roman"/>
          <w:sz w:val="28"/>
          <w:szCs w:val="28"/>
        </w:rPr>
        <w:t xml:space="preserve"> (</w:t>
      </w:r>
      <w:r w:rsidR="0090430B">
        <w:rPr>
          <w:rFonts w:ascii="Times New Roman" w:hAnsi="Times New Roman" w:cs="Times New Roman"/>
          <w:sz w:val="28"/>
          <w:szCs w:val="28"/>
        </w:rPr>
        <w:t>as of the fall cohort census date</w:t>
      </w:r>
      <w:r>
        <w:rPr>
          <w:rFonts w:ascii="Times New Roman" w:hAnsi="Times New Roman" w:cs="Times New Roman"/>
          <w:sz w:val="28"/>
          <w:szCs w:val="28"/>
        </w:rPr>
        <w:t>)</w:t>
      </w:r>
    </w:p>
    <w:p w14:paraId="7C42C2A9" w14:textId="77777777" w:rsidR="00533B37" w:rsidRPr="003302D5" w:rsidRDefault="00533B37" w:rsidP="00533B37">
      <w:pPr>
        <w:pStyle w:val="ListParagraph"/>
        <w:numPr>
          <w:ilvl w:val="0"/>
          <w:numId w:val="1"/>
        </w:numPr>
        <w:spacing w:after="0" w:line="240" w:lineRule="auto"/>
        <w:rPr>
          <w:rFonts w:ascii="Times New Roman" w:hAnsi="Times New Roman" w:cs="Times New Roman"/>
          <w:i/>
          <w:sz w:val="28"/>
          <w:szCs w:val="28"/>
        </w:rPr>
      </w:pPr>
      <w:r w:rsidRPr="003302D5">
        <w:rPr>
          <w:rFonts w:ascii="Times New Roman" w:hAnsi="Times New Roman" w:cs="Times New Roman"/>
          <w:i/>
          <w:sz w:val="28"/>
          <w:szCs w:val="28"/>
        </w:rPr>
        <w:t xml:space="preserve">Unmet need </w:t>
      </w:r>
      <w:r w:rsidRPr="003302D5">
        <w:rPr>
          <w:rFonts w:ascii="Times New Roman" w:hAnsi="Times New Roman" w:cs="Times New Roman"/>
          <w:sz w:val="28"/>
          <w:szCs w:val="28"/>
        </w:rPr>
        <w:t xml:space="preserve">– a derived measure of students’ ability to pay (i.e., income); </w:t>
      </w:r>
      <w:r>
        <w:rPr>
          <w:rFonts w:ascii="Times New Roman" w:hAnsi="Times New Roman" w:cs="Times New Roman"/>
          <w:sz w:val="28"/>
          <w:szCs w:val="28"/>
        </w:rPr>
        <w:t xml:space="preserve">a student’s expected family contribution (EFC) is subtracted from the cost of full-time, in-state tuition for the full-year (fall and spring) to derive his or her unmet need; a student with a higher amount/larger proportion of unmet need will have more financial need than a student with a lower (or no) amount/smaller proportion of unmet need. </w:t>
      </w:r>
    </w:p>
    <w:p w14:paraId="2832D47E" w14:textId="37825093" w:rsidR="00533B37" w:rsidRDefault="00533B37" w:rsidP="00533B37">
      <w:pPr>
        <w:spacing w:after="0" w:line="240" w:lineRule="auto"/>
        <w:rPr>
          <w:rFonts w:ascii="Times New Roman" w:hAnsi="Times New Roman" w:cs="Times New Roman"/>
          <w:sz w:val="28"/>
          <w:szCs w:val="28"/>
        </w:rPr>
      </w:pPr>
    </w:p>
    <w:p w14:paraId="1D59E003" w14:textId="77777777" w:rsidR="009064EB" w:rsidRPr="003302D5" w:rsidRDefault="009064EB" w:rsidP="00533B37">
      <w:pPr>
        <w:spacing w:after="0" w:line="240" w:lineRule="auto"/>
        <w:rPr>
          <w:rFonts w:ascii="Times New Roman" w:hAnsi="Times New Roman" w:cs="Times New Roman"/>
          <w:sz w:val="28"/>
          <w:szCs w:val="28"/>
        </w:rPr>
      </w:pPr>
    </w:p>
    <w:p w14:paraId="55EA11A3" w14:textId="77777777" w:rsidR="009064EB" w:rsidRDefault="009064EB">
      <w:pPr>
        <w:rPr>
          <w:rFonts w:ascii="Times New Roman" w:hAnsi="Times New Roman" w:cs="Times New Roman"/>
          <w:b/>
          <w:sz w:val="28"/>
          <w:szCs w:val="28"/>
        </w:rPr>
      </w:pPr>
      <w:r>
        <w:rPr>
          <w:rFonts w:ascii="Times New Roman" w:hAnsi="Times New Roman" w:cs="Times New Roman"/>
          <w:b/>
          <w:sz w:val="28"/>
          <w:szCs w:val="28"/>
        </w:rPr>
        <w:br w:type="page"/>
      </w:r>
    </w:p>
    <w:p w14:paraId="3B580A40" w14:textId="20F5534F" w:rsidR="009064EB" w:rsidRPr="003C3F2B" w:rsidRDefault="009064EB" w:rsidP="009064EB">
      <w:pPr>
        <w:pBdr>
          <w:bottom w:val="single" w:sz="4" w:space="1" w:color="auto"/>
        </w:pBdr>
        <w:spacing w:after="0" w:line="240" w:lineRule="auto"/>
        <w:outlineLvl w:val="0"/>
        <w:rPr>
          <w:rFonts w:ascii="Times New Roman" w:hAnsi="Times New Roman" w:cs="Times New Roman"/>
          <w:sz w:val="28"/>
          <w:szCs w:val="28"/>
        </w:rPr>
      </w:pPr>
      <w:bookmarkStart w:id="15" w:name="_Toc26902956"/>
      <w:r>
        <w:rPr>
          <w:rFonts w:ascii="Times New Roman" w:hAnsi="Times New Roman" w:cs="Times New Roman"/>
          <w:b/>
          <w:sz w:val="28"/>
          <w:szCs w:val="28"/>
        </w:rPr>
        <w:lastRenderedPageBreak/>
        <w:t>Undergraduate 6</w:t>
      </w:r>
      <w:r w:rsidRPr="00983FBF">
        <w:rPr>
          <w:rFonts w:ascii="Times New Roman" w:hAnsi="Times New Roman" w:cs="Times New Roman"/>
          <w:b/>
          <w:sz w:val="28"/>
          <w:szCs w:val="28"/>
        </w:rPr>
        <w:t>-Year Graduation Rate (First-Year)</w:t>
      </w:r>
      <w:r>
        <w:rPr>
          <w:rFonts w:ascii="Times New Roman" w:hAnsi="Times New Roman" w:cs="Times New Roman"/>
          <w:b/>
          <w:sz w:val="28"/>
          <w:szCs w:val="28"/>
        </w:rPr>
        <w:t xml:space="preserve"> Comments</w:t>
      </w:r>
      <w:bookmarkEnd w:id="15"/>
    </w:p>
    <w:p w14:paraId="74E382EC" w14:textId="77777777" w:rsidR="009064EB" w:rsidRPr="009064EB" w:rsidRDefault="009064EB" w:rsidP="009064EB">
      <w:pPr>
        <w:spacing w:after="0" w:line="240" w:lineRule="auto"/>
        <w:rPr>
          <w:rFonts w:ascii="Times New Roman" w:hAnsi="Times New Roman" w:cs="Times New Roman"/>
          <w:sz w:val="28"/>
          <w:szCs w:val="28"/>
        </w:rPr>
      </w:pPr>
    </w:p>
    <w:p w14:paraId="688C99B3" w14:textId="0AA3611F" w:rsidR="009064EB" w:rsidRPr="009064EB" w:rsidRDefault="009064EB" w:rsidP="009064EB">
      <w:pPr>
        <w:spacing w:after="0" w:line="240" w:lineRule="auto"/>
        <w:rPr>
          <w:rFonts w:ascii="Times New Roman" w:hAnsi="Times New Roman" w:cs="Times New Roman"/>
          <w:sz w:val="28"/>
          <w:szCs w:val="28"/>
        </w:rPr>
      </w:pPr>
      <w:r w:rsidRPr="009064EB">
        <w:rPr>
          <w:rFonts w:ascii="Times New Roman" w:hAnsi="Times New Roman" w:cs="Times New Roman"/>
          <w:sz w:val="28"/>
          <w:szCs w:val="28"/>
        </w:rPr>
        <w:t xml:space="preserve">This section is optional. Provide any explanation of the Undergraduate 6-Year Graduation Rate (First-Year) data provided in the previous tab.   </w:t>
      </w:r>
    </w:p>
    <w:p w14:paraId="410EAC6E" w14:textId="77777777" w:rsidR="00533B37" w:rsidRPr="003302D5" w:rsidRDefault="00533B37" w:rsidP="00533B37">
      <w:pPr>
        <w:spacing w:after="0" w:line="240" w:lineRule="auto"/>
        <w:rPr>
          <w:rFonts w:ascii="Times New Roman" w:hAnsi="Times New Roman" w:cs="Times New Roman"/>
          <w:sz w:val="28"/>
          <w:szCs w:val="28"/>
        </w:rPr>
      </w:pPr>
    </w:p>
    <w:p w14:paraId="6AF9DCD0" w14:textId="77777777" w:rsidR="00F537A3" w:rsidRPr="00F537A3" w:rsidRDefault="00F537A3" w:rsidP="00F537A3">
      <w:pPr>
        <w:spacing w:after="0" w:line="240" w:lineRule="auto"/>
        <w:rPr>
          <w:rFonts w:ascii="Times New Roman" w:hAnsi="Times New Roman" w:cs="Times New Roman"/>
          <w:sz w:val="28"/>
          <w:szCs w:val="28"/>
        </w:rPr>
      </w:pPr>
    </w:p>
    <w:p w14:paraId="64C42897" w14:textId="77777777" w:rsidR="009064EB" w:rsidRDefault="009064EB">
      <w:pPr>
        <w:rPr>
          <w:rFonts w:ascii="Times New Roman" w:hAnsi="Times New Roman" w:cs="Times New Roman"/>
          <w:b/>
          <w:sz w:val="28"/>
          <w:szCs w:val="28"/>
        </w:rPr>
      </w:pPr>
      <w:r>
        <w:rPr>
          <w:rFonts w:ascii="Times New Roman" w:hAnsi="Times New Roman" w:cs="Times New Roman"/>
          <w:b/>
          <w:sz w:val="28"/>
          <w:szCs w:val="28"/>
        </w:rPr>
        <w:br w:type="page"/>
      </w:r>
    </w:p>
    <w:p w14:paraId="0E990423" w14:textId="5722953D" w:rsidR="007B4572" w:rsidRPr="00983FBF" w:rsidRDefault="00A46A0E" w:rsidP="003D3780">
      <w:pPr>
        <w:pBdr>
          <w:bottom w:val="single" w:sz="4" w:space="1" w:color="auto"/>
        </w:pBdr>
        <w:spacing w:after="0" w:line="240" w:lineRule="auto"/>
        <w:outlineLvl w:val="0"/>
        <w:rPr>
          <w:rFonts w:ascii="Times New Roman" w:hAnsi="Times New Roman" w:cs="Times New Roman"/>
          <w:b/>
          <w:sz w:val="28"/>
          <w:szCs w:val="28"/>
        </w:rPr>
      </w:pPr>
      <w:bookmarkStart w:id="16" w:name="_Toc26902957"/>
      <w:r>
        <w:rPr>
          <w:rFonts w:ascii="Times New Roman" w:hAnsi="Times New Roman" w:cs="Times New Roman"/>
          <w:b/>
          <w:sz w:val="28"/>
          <w:szCs w:val="28"/>
        </w:rPr>
        <w:lastRenderedPageBreak/>
        <w:t xml:space="preserve">Undergraduate </w:t>
      </w:r>
      <w:r w:rsidR="007B4572" w:rsidRPr="00983FBF">
        <w:rPr>
          <w:rFonts w:ascii="Times New Roman" w:hAnsi="Times New Roman" w:cs="Times New Roman"/>
          <w:b/>
          <w:sz w:val="28"/>
          <w:szCs w:val="28"/>
        </w:rPr>
        <w:t>6-Year Graduation Rate (</w:t>
      </w:r>
      <w:r w:rsidR="007B4572">
        <w:rPr>
          <w:rFonts w:ascii="Times New Roman" w:hAnsi="Times New Roman" w:cs="Times New Roman"/>
          <w:b/>
          <w:sz w:val="28"/>
          <w:szCs w:val="28"/>
        </w:rPr>
        <w:t>Transfer</w:t>
      </w:r>
      <w:r w:rsidR="007B4572" w:rsidRPr="00983FBF">
        <w:rPr>
          <w:rFonts w:ascii="Times New Roman" w:hAnsi="Times New Roman" w:cs="Times New Roman"/>
          <w:b/>
          <w:sz w:val="28"/>
          <w:szCs w:val="28"/>
        </w:rPr>
        <w:t>)</w:t>
      </w:r>
      <w:bookmarkEnd w:id="16"/>
    </w:p>
    <w:p w14:paraId="0BAD0EEA" w14:textId="46E059DD" w:rsidR="003C3F2B" w:rsidRDefault="003C3F2B" w:rsidP="003C3F2B">
      <w:pPr>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Six-year </w:t>
      </w:r>
      <w:r w:rsidR="00641CAC">
        <w:rPr>
          <w:rFonts w:ascii="Times New Roman" w:hAnsi="Times New Roman" w:cs="Times New Roman"/>
          <w:i/>
          <w:sz w:val="28"/>
          <w:szCs w:val="28"/>
        </w:rPr>
        <w:t xml:space="preserve">undergraduate </w:t>
      </w:r>
      <w:r>
        <w:rPr>
          <w:rFonts w:ascii="Times New Roman" w:hAnsi="Times New Roman" w:cs="Times New Roman"/>
          <w:i/>
          <w:sz w:val="28"/>
          <w:szCs w:val="28"/>
        </w:rPr>
        <w:t>graduation rates measure student success and are part of the ODHE subsidy formula.</w:t>
      </w:r>
    </w:p>
    <w:p w14:paraId="4A006199" w14:textId="77777777" w:rsidR="003C3F2B" w:rsidRDefault="003C3F2B" w:rsidP="007B4572">
      <w:pPr>
        <w:spacing w:after="0" w:line="240" w:lineRule="auto"/>
        <w:rPr>
          <w:rFonts w:ascii="Times New Roman" w:hAnsi="Times New Roman" w:cs="Times New Roman"/>
          <w:sz w:val="28"/>
          <w:szCs w:val="28"/>
        </w:rPr>
      </w:pPr>
    </w:p>
    <w:p w14:paraId="05C26A49" w14:textId="77777777" w:rsidR="007B4572" w:rsidRDefault="007B4572" w:rsidP="007B4572">
      <w:pPr>
        <w:spacing w:after="0" w:line="240" w:lineRule="auto"/>
        <w:rPr>
          <w:rFonts w:ascii="Times New Roman" w:hAnsi="Times New Roman" w:cs="Times New Roman"/>
          <w:sz w:val="28"/>
          <w:szCs w:val="28"/>
        </w:rPr>
      </w:pPr>
      <w:r>
        <w:rPr>
          <w:rFonts w:ascii="Times New Roman" w:hAnsi="Times New Roman" w:cs="Times New Roman"/>
          <w:sz w:val="28"/>
          <w:szCs w:val="28"/>
        </w:rPr>
        <w:t>The table in the 6-Yr Grad Rate (Transfer) worksheet (tab) includes six-year graduation rate data for students included in the University’s transfer-in, degree</w:t>
      </w:r>
      <w:r w:rsidR="00A76207">
        <w:rPr>
          <w:rFonts w:ascii="Times New Roman" w:hAnsi="Times New Roman" w:cs="Times New Roman"/>
          <w:sz w:val="28"/>
          <w:szCs w:val="28"/>
        </w:rPr>
        <w:t>/certificate</w:t>
      </w:r>
      <w:r>
        <w:rPr>
          <w:rFonts w:ascii="Times New Roman" w:hAnsi="Times New Roman" w:cs="Times New Roman"/>
          <w:sz w:val="28"/>
          <w:szCs w:val="28"/>
        </w:rPr>
        <w:t xml:space="preserve">-seeking, undergraduate student, entering fall cohort by students’ primary program (first major). Therefore, no data will exist in this worksheet (tab) for graduate/professional programs and data may not exist for all undergraduate programs. </w:t>
      </w:r>
    </w:p>
    <w:p w14:paraId="0E742733" w14:textId="77777777" w:rsidR="007B4572" w:rsidRDefault="007B4572" w:rsidP="007B4572">
      <w:pPr>
        <w:spacing w:after="0" w:line="240" w:lineRule="auto"/>
        <w:rPr>
          <w:rFonts w:ascii="Times New Roman" w:hAnsi="Times New Roman" w:cs="Times New Roman"/>
          <w:sz w:val="28"/>
          <w:szCs w:val="28"/>
        </w:rPr>
      </w:pPr>
    </w:p>
    <w:p w14:paraId="1910773E" w14:textId="77777777" w:rsidR="007B4572" w:rsidRDefault="007B4572" w:rsidP="007B4572">
      <w:pPr>
        <w:spacing w:after="0" w:line="240" w:lineRule="auto"/>
        <w:rPr>
          <w:rFonts w:ascii="Times New Roman" w:hAnsi="Times New Roman" w:cs="Times New Roman"/>
          <w:sz w:val="28"/>
          <w:szCs w:val="28"/>
        </w:rPr>
      </w:pPr>
      <w:r>
        <w:rPr>
          <w:rFonts w:ascii="Times New Roman" w:hAnsi="Times New Roman" w:cs="Times New Roman"/>
          <w:sz w:val="28"/>
          <w:szCs w:val="28"/>
        </w:rPr>
        <w:t>The table displays the total count/percentage of the fall cohort who:</w:t>
      </w:r>
    </w:p>
    <w:p w14:paraId="27BB4357" w14:textId="77777777" w:rsidR="007B4572" w:rsidRDefault="007B4572" w:rsidP="007B4572">
      <w:pPr>
        <w:pStyle w:val="ListParagraph"/>
        <w:numPr>
          <w:ilvl w:val="0"/>
          <w:numId w:val="2"/>
        </w:numPr>
        <w:spacing w:after="0" w:line="240" w:lineRule="auto"/>
        <w:rPr>
          <w:rFonts w:ascii="Times New Roman" w:hAnsi="Times New Roman" w:cs="Times New Roman"/>
          <w:sz w:val="28"/>
          <w:szCs w:val="28"/>
        </w:rPr>
      </w:pPr>
      <w:r w:rsidRPr="0090118D">
        <w:rPr>
          <w:rFonts w:ascii="Times New Roman" w:hAnsi="Times New Roman" w:cs="Times New Roman"/>
          <w:i/>
          <w:sz w:val="28"/>
          <w:szCs w:val="28"/>
        </w:rPr>
        <w:t xml:space="preserve">Did not </w:t>
      </w:r>
      <w:r>
        <w:rPr>
          <w:rFonts w:ascii="Times New Roman" w:hAnsi="Times New Roman" w:cs="Times New Roman"/>
          <w:i/>
          <w:sz w:val="28"/>
          <w:szCs w:val="28"/>
        </w:rPr>
        <w:t>graduate</w:t>
      </w:r>
      <w:r>
        <w:rPr>
          <w:rFonts w:ascii="Times New Roman" w:hAnsi="Times New Roman" w:cs="Times New Roman"/>
          <w:sz w:val="28"/>
          <w:szCs w:val="28"/>
        </w:rPr>
        <w:t xml:space="preserve"> – students who began their studies the program selected and did not earn any </w:t>
      </w:r>
      <w:r w:rsidR="00A76207">
        <w:rPr>
          <w:rFonts w:ascii="Times New Roman" w:hAnsi="Times New Roman" w:cs="Times New Roman"/>
          <w:sz w:val="28"/>
          <w:szCs w:val="28"/>
        </w:rPr>
        <w:t>degree/certificate</w:t>
      </w:r>
      <w:r>
        <w:rPr>
          <w:rFonts w:ascii="Times New Roman" w:hAnsi="Times New Roman" w:cs="Times New Roman"/>
          <w:sz w:val="28"/>
          <w:szCs w:val="28"/>
        </w:rPr>
        <w:t xml:space="preserve"> from Wright State University within six years.</w:t>
      </w:r>
    </w:p>
    <w:p w14:paraId="561334D3" w14:textId="77777777" w:rsidR="007B4572" w:rsidRDefault="007B4572" w:rsidP="007B4572">
      <w:pPr>
        <w:pStyle w:val="ListParagraph"/>
        <w:numPr>
          <w:ilvl w:val="0"/>
          <w:numId w:val="2"/>
        </w:numPr>
        <w:spacing w:after="0" w:line="240" w:lineRule="auto"/>
        <w:rPr>
          <w:rFonts w:ascii="Times New Roman" w:hAnsi="Times New Roman" w:cs="Times New Roman"/>
          <w:sz w:val="28"/>
          <w:szCs w:val="28"/>
        </w:rPr>
      </w:pPr>
      <w:r w:rsidRPr="0090118D">
        <w:rPr>
          <w:rFonts w:ascii="Times New Roman" w:hAnsi="Times New Roman" w:cs="Times New Roman"/>
          <w:i/>
          <w:sz w:val="28"/>
          <w:szCs w:val="28"/>
        </w:rPr>
        <w:t>Different program</w:t>
      </w:r>
      <w:r>
        <w:rPr>
          <w:rFonts w:ascii="Times New Roman" w:hAnsi="Times New Roman" w:cs="Times New Roman"/>
          <w:sz w:val="28"/>
          <w:szCs w:val="28"/>
        </w:rPr>
        <w:t xml:space="preserve"> – students who began their studies in the program selected and earned a </w:t>
      </w:r>
      <w:r w:rsidR="00A76207">
        <w:rPr>
          <w:rFonts w:ascii="Times New Roman" w:hAnsi="Times New Roman" w:cs="Times New Roman"/>
          <w:sz w:val="28"/>
          <w:szCs w:val="28"/>
        </w:rPr>
        <w:t>degree/certificate</w:t>
      </w:r>
      <w:r>
        <w:rPr>
          <w:rFonts w:ascii="Times New Roman" w:hAnsi="Times New Roman" w:cs="Times New Roman"/>
          <w:sz w:val="28"/>
          <w:szCs w:val="28"/>
        </w:rPr>
        <w:t xml:space="preserve"> from Wright State University within six years but not from the program selected (i.e., the student changed majors and earned a degree from a different program). </w:t>
      </w:r>
    </w:p>
    <w:p w14:paraId="39DE62C9" w14:textId="77777777" w:rsidR="007B4572" w:rsidRDefault="007B4572" w:rsidP="007B4572">
      <w:pPr>
        <w:pStyle w:val="ListParagraph"/>
        <w:numPr>
          <w:ilvl w:val="0"/>
          <w:numId w:val="2"/>
        </w:numPr>
        <w:spacing w:after="0" w:line="240" w:lineRule="auto"/>
        <w:rPr>
          <w:rFonts w:ascii="Times New Roman" w:hAnsi="Times New Roman" w:cs="Times New Roman"/>
          <w:sz w:val="28"/>
          <w:szCs w:val="28"/>
        </w:rPr>
      </w:pPr>
      <w:r w:rsidRPr="0090118D">
        <w:rPr>
          <w:rFonts w:ascii="Times New Roman" w:hAnsi="Times New Roman" w:cs="Times New Roman"/>
          <w:i/>
          <w:sz w:val="28"/>
          <w:szCs w:val="28"/>
        </w:rPr>
        <w:t>Same program</w:t>
      </w:r>
      <w:r>
        <w:rPr>
          <w:rFonts w:ascii="Times New Roman" w:hAnsi="Times New Roman" w:cs="Times New Roman"/>
          <w:sz w:val="28"/>
          <w:szCs w:val="28"/>
        </w:rPr>
        <w:t xml:space="preserve"> – students who began their studies in the program selected and earned a </w:t>
      </w:r>
      <w:r w:rsidR="00A76207">
        <w:rPr>
          <w:rFonts w:ascii="Times New Roman" w:hAnsi="Times New Roman" w:cs="Times New Roman"/>
          <w:sz w:val="28"/>
          <w:szCs w:val="28"/>
        </w:rPr>
        <w:t>degree/certificate</w:t>
      </w:r>
      <w:r>
        <w:rPr>
          <w:rFonts w:ascii="Times New Roman" w:hAnsi="Times New Roman" w:cs="Times New Roman"/>
          <w:sz w:val="28"/>
          <w:szCs w:val="28"/>
        </w:rPr>
        <w:t xml:space="preserve"> from Wright State University within six years from that same program.</w:t>
      </w:r>
    </w:p>
    <w:p w14:paraId="23809495" w14:textId="77777777" w:rsidR="007B4572" w:rsidRPr="0090118D" w:rsidRDefault="007B4572" w:rsidP="007B4572">
      <w:pPr>
        <w:spacing w:after="0" w:line="240" w:lineRule="auto"/>
        <w:rPr>
          <w:rFonts w:ascii="Times New Roman" w:hAnsi="Times New Roman" w:cs="Times New Roman"/>
          <w:sz w:val="28"/>
          <w:szCs w:val="28"/>
        </w:rPr>
      </w:pPr>
    </w:p>
    <w:p w14:paraId="16D0F09F" w14:textId="77777777" w:rsidR="007B4572" w:rsidRDefault="007B4572" w:rsidP="007B457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Percentages of students are also disaggregated by the following characteristics: </w:t>
      </w:r>
    </w:p>
    <w:p w14:paraId="68ABCB17" w14:textId="77777777" w:rsidR="007B4572" w:rsidRDefault="007B4572" w:rsidP="007B4572">
      <w:pPr>
        <w:pStyle w:val="ListParagraph"/>
        <w:numPr>
          <w:ilvl w:val="0"/>
          <w:numId w:val="1"/>
        </w:numPr>
        <w:spacing w:after="0" w:line="240" w:lineRule="auto"/>
        <w:rPr>
          <w:rFonts w:ascii="Times New Roman" w:hAnsi="Times New Roman" w:cs="Times New Roman"/>
          <w:sz w:val="28"/>
          <w:szCs w:val="28"/>
        </w:rPr>
      </w:pPr>
      <w:r w:rsidRPr="00F537A3">
        <w:rPr>
          <w:rFonts w:ascii="Times New Roman" w:hAnsi="Times New Roman" w:cs="Times New Roman"/>
          <w:i/>
          <w:sz w:val="28"/>
          <w:szCs w:val="28"/>
        </w:rPr>
        <w:t xml:space="preserve">Sex </w:t>
      </w:r>
      <w:r>
        <w:rPr>
          <w:rFonts w:ascii="Times New Roman" w:hAnsi="Times New Roman" w:cs="Times New Roman"/>
          <w:sz w:val="28"/>
          <w:szCs w:val="28"/>
        </w:rPr>
        <w:t>– female, male, and unknown/not reported.</w:t>
      </w:r>
    </w:p>
    <w:p w14:paraId="219B2E90" w14:textId="77777777" w:rsidR="007B4572" w:rsidRDefault="007B4572" w:rsidP="007B4572">
      <w:pPr>
        <w:pStyle w:val="ListParagraph"/>
        <w:numPr>
          <w:ilvl w:val="0"/>
          <w:numId w:val="1"/>
        </w:numPr>
        <w:spacing w:after="0" w:line="240" w:lineRule="auto"/>
        <w:rPr>
          <w:rFonts w:ascii="Times New Roman" w:hAnsi="Times New Roman" w:cs="Times New Roman"/>
          <w:sz w:val="28"/>
          <w:szCs w:val="28"/>
        </w:rPr>
      </w:pPr>
      <w:r w:rsidRPr="00F537A3">
        <w:rPr>
          <w:rFonts w:ascii="Times New Roman" w:hAnsi="Times New Roman" w:cs="Times New Roman"/>
          <w:i/>
          <w:sz w:val="28"/>
          <w:szCs w:val="28"/>
        </w:rPr>
        <w:t>Race/ethnicity category</w:t>
      </w:r>
      <w:r>
        <w:rPr>
          <w:rFonts w:ascii="Times New Roman" w:hAnsi="Times New Roman" w:cs="Times New Roman"/>
          <w:sz w:val="28"/>
          <w:szCs w:val="28"/>
        </w:rPr>
        <w:t xml:space="preserve"> – American Indian or Alaskan Native; </w:t>
      </w:r>
      <w:r w:rsidR="00C94C1E">
        <w:rPr>
          <w:rFonts w:ascii="Times New Roman" w:hAnsi="Times New Roman" w:cs="Times New Roman"/>
          <w:sz w:val="28"/>
          <w:szCs w:val="28"/>
        </w:rPr>
        <w:t>Asian;</w:t>
      </w:r>
      <w:r>
        <w:rPr>
          <w:rFonts w:ascii="Times New Roman" w:hAnsi="Times New Roman" w:cs="Times New Roman"/>
          <w:sz w:val="28"/>
          <w:szCs w:val="28"/>
        </w:rPr>
        <w:t xml:space="preserve"> Black or African-American; Foreign, Non-Resident Alien (i.e., non-citizens/international students); Hispanic; Native Hawaiian or Pacific Islander; Two or more races; Unknown</w:t>
      </w:r>
      <w:r w:rsidR="0058409A">
        <w:rPr>
          <w:rFonts w:ascii="Times New Roman" w:hAnsi="Times New Roman" w:cs="Times New Roman"/>
          <w:sz w:val="28"/>
          <w:szCs w:val="28"/>
        </w:rPr>
        <w:t>;</w:t>
      </w:r>
      <w:r>
        <w:rPr>
          <w:rFonts w:ascii="Times New Roman" w:hAnsi="Times New Roman" w:cs="Times New Roman"/>
          <w:sz w:val="28"/>
          <w:szCs w:val="28"/>
        </w:rPr>
        <w:t xml:space="preserve"> and White.</w:t>
      </w:r>
    </w:p>
    <w:p w14:paraId="595611CB" w14:textId="77777777" w:rsidR="007B4572" w:rsidRDefault="007B4572" w:rsidP="007B4572">
      <w:pPr>
        <w:pStyle w:val="ListParagraph"/>
        <w:numPr>
          <w:ilvl w:val="0"/>
          <w:numId w:val="1"/>
        </w:numPr>
        <w:spacing w:after="0" w:line="240" w:lineRule="auto"/>
        <w:rPr>
          <w:rFonts w:ascii="Times New Roman" w:hAnsi="Times New Roman" w:cs="Times New Roman"/>
          <w:sz w:val="28"/>
          <w:szCs w:val="28"/>
        </w:rPr>
      </w:pPr>
      <w:r w:rsidRPr="00F537A3">
        <w:rPr>
          <w:rFonts w:ascii="Times New Roman" w:hAnsi="Times New Roman" w:cs="Times New Roman"/>
          <w:i/>
          <w:sz w:val="28"/>
          <w:szCs w:val="28"/>
        </w:rPr>
        <w:t>Age</w:t>
      </w:r>
      <w:r>
        <w:rPr>
          <w:rFonts w:ascii="Times New Roman" w:hAnsi="Times New Roman" w:cs="Times New Roman"/>
          <w:sz w:val="28"/>
          <w:szCs w:val="28"/>
        </w:rPr>
        <w:t xml:space="preserve"> (</w:t>
      </w:r>
      <w:r w:rsidR="0090430B">
        <w:rPr>
          <w:rFonts w:ascii="Times New Roman" w:hAnsi="Times New Roman" w:cs="Times New Roman"/>
          <w:sz w:val="28"/>
          <w:szCs w:val="28"/>
        </w:rPr>
        <w:t>as of the fall cohort census date</w:t>
      </w:r>
      <w:r>
        <w:rPr>
          <w:rFonts w:ascii="Times New Roman" w:hAnsi="Times New Roman" w:cs="Times New Roman"/>
          <w:sz w:val="28"/>
          <w:szCs w:val="28"/>
        </w:rPr>
        <w:t>)</w:t>
      </w:r>
    </w:p>
    <w:p w14:paraId="55F57D86" w14:textId="77777777" w:rsidR="00875CEA" w:rsidRDefault="007B4572" w:rsidP="007B4572">
      <w:pPr>
        <w:pStyle w:val="ListParagraph"/>
        <w:numPr>
          <w:ilvl w:val="0"/>
          <w:numId w:val="1"/>
        </w:numPr>
        <w:spacing w:after="0" w:line="240" w:lineRule="auto"/>
        <w:rPr>
          <w:rFonts w:ascii="Times New Roman" w:hAnsi="Times New Roman" w:cs="Times New Roman"/>
          <w:sz w:val="28"/>
          <w:szCs w:val="28"/>
        </w:rPr>
      </w:pPr>
      <w:r w:rsidRPr="003302D5">
        <w:rPr>
          <w:rFonts w:ascii="Times New Roman" w:hAnsi="Times New Roman" w:cs="Times New Roman"/>
          <w:i/>
          <w:sz w:val="28"/>
          <w:szCs w:val="28"/>
        </w:rPr>
        <w:t xml:space="preserve">Unmet need </w:t>
      </w:r>
      <w:r w:rsidRPr="003302D5">
        <w:rPr>
          <w:rFonts w:ascii="Times New Roman" w:hAnsi="Times New Roman" w:cs="Times New Roman"/>
          <w:sz w:val="28"/>
          <w:szCs w:val="28"/>
        </w:rPr>
        <w:t xml:space="preserve">– a derived measure of students’ ability to pay (i.e., income); </w:t>
      </w:r>
      <w:r>
        <w:rPr>
          <w:rFonts w:ascii="Times New Roman" w:hAnsi="Times New Roman" w:cs="Times New Roman"/>
          <w:sz w:val="28"/>
          <w:szCs w:val="28"/>
        </w:rPr>
        <w:t xml:space="preserve">a student’s expected family contribution (EFC) is subtracted from the cost of full-time, in-state tuition for the full-year (fall and spring) to derive his or her unmet need; a student with a higher amount/larger proportion of unmet need will have more financial need than a student with a lower (or no) amount/smaller proportion of unmet need. </w:t>
      </w:r>
    </w:p>
    <w:p w14:paraId="45DD6348" w14:textId="77777777" w:rsidR="00875CEA" w:rsidRDefault="00875CEA">
      <w:pPr>
        <w:rPr>
          <w:rFonts w:ascii="Times New Roman" w:hAnsi="Times New Roman" w:cs="Times New Roman"/>
          <w:sz w:val="28"/>
          <w:szCs w:val="28"/>
        </w:rPr>
      </w:pPr>
      <w:r>
        <w:rPr>
          <w:rFonts w:ascii="Times New Roman" w:hAnsi="Times New Roman" w:cs="Times New Roman"/>
          <w:sz w:val="28"/>
          <w:szCs w:val="28"/>
        </w:rPr>
        <w:br w:type="page"/>
      </w:r>
    </w:p>
    <w:p w14:paraId="5936A6AF" w14:textId="0E13E363" w:rsidR="00875CEA" w:rsidRDefault="00875CEA" w:rsidP="009064EB">
      <w:pPr>
        <w:pBdr>
          <w:bottom w:val="single" w:sz="4" w:space="1" w:color="auto"/>
        </w:pBdr>
        <w:spacing w:after="0" w:line="240" w:lineRule="auto"/>
        <w:outlineLvl w:val="0"/>
        <w:rPr>
          <w:rFonts w:ascii="Times New Roman" w:hAnsi="Times New Roman" w:cs="Times New Roman"/>
          <w:b/>
          <w:sz w:val="28"/>
          <w:szCs w:val="28"/>
        </w:rPr>
      </w:pPr>
      <w:bookmarkStart w:id="17" w:name="_Toc26902958"/>
      <w:r>
        <w:rPr>
          <w:rFonts w:ascii="Times New Roman" w:hAnsi="Times New Roman" w:cs="Times New Roman"/>
          <w:b/>
          <w:sz w:val="28"/>
          <w:szCs w:val="28"/>
        </w:rPr>
        <w:lastRenderedPageBreak/>
        <w:t xml:space="preserve">Undergraduate 6-Year Graduation Rate </w:t>
      </w:r>
      <w:r w:rsidR="009064EB">
        <w:rPr>
          <w:rFonts w:ascii="Times New Roman" w:hAnsi="Times New Roman" w:cs="Times New Roman"/>
          <w:b/>
          <w:sz w:val="28"/>
          <w:szCs w:val="28"/>
        </w:rPr>
        <w:t xml:space="preserve">(Transfer) </w:t>
      </w:r>
      <w:r>
        <w:rPr>
          <w:rFonts w:ascii="Times New Roman" w:hAnsi="Times New Roman" w:cs="Times New Roman"/>
          <w:b/>
          <w:sz w:val="28"/>
          <w:szCs w:val="28"/>
        </w:rPr>
        <w:t>Comments</w:t>
      </w:r>
      <w:bookmarkEnd w:id="17"/>
    </w:p>
    <w:p w14:paraId="20A56623" w14:textId="77777777" w:rsidR="00875CEA" w:rsidRDefault="00875CEA" w:rsidP="00875CEA">
      <w:pPr>
        <w:spacing w:after="0" w:line="240" w:lineRule="auto"/>
        <w:rPr>
          <w:rFonts w:ascii="Times New Roman" w:hAnsi="Times New Roman" w:cs="Times New Roman"/>
          <w:b/>
          <w:sz w:val="28"/>
          <w:szCs w:val="28"/>
        </w:rPr>
      </w:pPr>
    </w:p>
    <w:p w14:paraId="044C0909" w14:textId="40D7D46E" w:rsidR="007B4572" w:rsidRPr="00875CEA" w:rsidRDefault="00875CEA" w:rsidP="00875CEA">
      <w:pPr>
        <w:spacing w:after="0" w:line="240" w:lineRule="auto"/>
        <w:rPr>
          <w:rFonts w:ascii="Times New Roman" w:hAnsi="Times New Roman" w:cs="Times New Roman"/>
          <w:i/>
          <w:sz w:val="28"/>
          <w:szCs w:val="28"/>
        </w:rPr>
      </w:pPr>
      <w:r w:rsidRPr="00875CEA">
        <w:rPr>
          <w:rFonts w:ascii="Times New Roman" w:hAnsi="Times New Roman" w:cs="Times New Roman"/>
          <w:sz w:val="28"/>
          <w:szCs w:val="28"/>
        </w:rPr>
        <w:t xml:space="preserve">This section is optional. Provide any explanation of the </w:t>
      </w:r>
      <w:r>
        <w:rPr>
          <w:rFonts w:ascii="Times New Roman" w:hAnsi="Times New Roman" w:cs="Times New Roman"/>
          <w:sz w:val="28"/>
          <w:szCs w:val="28"/>
        </w:rPr>
        <w:t>Undergraduate 6-Year Graduation Rate</w:t>
      </w:r>
      <w:r w:rsidR="009064EB">
        <w:rPr>
          <w:rFonts w:ascii="Times New Roman" w:hAnsi="Times New Roman" w:cs="Times New Roman"/>
          <w:sz w:val="28"/>
          <w:szCs w:val="28"/>
        </w:rPr>
        <w:t xml:space="preserve"> (Transfer)</w:t>
      </w:r>
      <w:r w:rsidRPr="00875CEA">
        <w:rPr>
          <w:rFonts w:ascii="Times New Roman" w:hAnsi="Times New Roman" w:cs="Times New Roman"/>
          <w:sz w:val="28"/>
          <w:szCs w:val="28"/>
        </w:rPr>
        <w:t xml:space="preserve"> data provided in the previous tab.  </w:t>
      </w:r>
      <w:r w:rsidRPr="00875CEA">
        <w:rPr>
          <w:rFonts w:ascii="Times New Roman" w:hAnsi="Times New Roman" w:cs="Times New Roman"/>
          <w:b/>
          <w:sz w:val="28"/>
          <w:szCs w:val="28"/>
        </w:rPr>
        <w:t xml:space="preserve"> </w:t>
      </w:r>
    </w:p>
    <w:p w14:paraId="74035A36" w14:textId="77777777" w:rsidR="0095382B" w:rsidRDefault="0095382B" w:rsidP="0095382B">
      <w:pPr>
        <w:spacing w:after="0" w:line="240" w:lineRule="auto"/>
        <w:rPr>
          <w:rFonts w:ascii="Times New Roman" w:hAnsi="Times New Roman" w:cs="Times New Roman"/>
          <w:sz w:val="28"/>
          <w:szCs w:val="28"/>
        </w:rPr>
      </w:pPr>
    </w:p>
    <w:p w14:paraId="3FA8AF72" w14:textId="77777777" w:rsidR="0095382B" w:rsidRDefault="0095382B" w:rsidP="0095382B">
      <w:pPr>
        <w:spacing w:after="0" w:line="240" w:lineRule="auto"/>
        <w:rPr>
          <w:rFonts w:ascii="Times New Roman" w:hAnsi="Times New Roman" w:cs="Times New Roman"/>
          <w:sz w:val="28"/>
          <w:szCs w:val="28"/>
        </w:rPr>
      </w:pPr>
    </w:p>
    <w:p w14:paraId="455F7C8F" w14:textId="77777777" w:rsidR="00C449D2" w:rsidRDefault="00C449D2">
      <w:pPr>
        <w:rPr>
          <w:rFonts w:ascii="Times New Roman" w:hAnsi="Times New Roman" w:cs="Times New Roman"/>
          <w:sz w:val="28"/>
          <w:szCs w:val="28"/>
        </w:rPr>
      </w:pPr>
      <w:r>
        <w:rPr>
          <w:rFonts w:ascii="Times New Roman" w:hAnsi="Times New Roman" w:cs="Times New Roman"/>
          <w:sz w:val="28"/>
          <w:szCs w:val="28"/>
        </w:rPr>
        <w:br w:type="page"/>
      </w:r>
    </w:p>
    <w:p w14:paraId="7B3A531C" w14:textId="77777777" w:rsidR="0095382B" w:rsidRPr="00C449D2" w:rsidRDefault="00C449D2" w:rsidP="003D3780">
      <w:pPr>
        <w:pBdr>
          <w:bottom w:val="single" w:sz="4" w:space="1" w:color="auto"/>
        </w:pBdr>
        <w:spacing w:after="0" w:line="240" w:lineRule="auto"/>
        <w:outlineLvl w:val="0"/>
        <w:rPr>
          <w:rFonts w:ascii="Times New Roman" w:hAnsi="Times New Roman" w:cs="Times New Roman"/>
          <w:b/>
          <w:sz w:val="28"/>
          <w:szCs w:val="28"/>
        </w:rPr>
      </w:pPr>
      <w:bookmarkStart w:id="18" w:name="_Toc26902959"/>
      <w:r w:rsidRPr="00C449D2">
        <w:rPr>
          <w:rFonts w:ascii="Times New Roman" w:hAnsi="Times New Roman" w:cs="Times New Roman"/>
          <w:b/>
          <w:sz w:val="28"/>
          <w:szCs w:val="28"/>
        </w:rPr>
        <w:lastRenderedPageBreak/>
        <w:t>Faculty</w:t>
      </w:r>
      <w:bookmarkEnd w:id="18"/>
    </w:p>
    <w:p w14:paraId="07935F39" w14:textId="06334B4D" w:rsidR="00C449D2" w:rsidRPr="00EB4A6E" w:rsidRDefault="00EB4A6E" w:rsidP="0095382B">
      <w:pPr>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This tab lists all </w:t>
      </w:r>
      <w:r w:rsidR="00363226">
        <w:rPr>
          <w:rFonts w:ascii="Times New Roman" w:hAnsi="Times New Roman" w:cs="Times New Roman"/>
          <w:i/>
          <w:sz w:val="28"/>
          <w:szCs w:val="28"/>
        </w:rPr>
        <w:t>faculty and instructional support</w:t>
      </w:r>
      <w:r>
        <w:rPr>
          <w:rFonts w:ascii="Times New Roman" w:hAnsi="Times New Roman" w:cs="Times New Roman"/>
          <w:i/>
          <w:sz w:val="28"/>
          <w:szCs w:val="28"/>
        </w:rPr>
        <w:t xml:space="preserve"> paid for by the</w:t>
      </w:r>
      <w:r w:rsidR="009064EB">
        <w:rPr>
          <w:rFonts w:ascii="Times New Roman" w:hAnsi="Times New Roman" w:cs="Times New Roman"/>
          <w:i/>
          <w:sz w:val="28"/>
          <w:szCs w:val="28"/>
        </w:rPr>
        <w:t xml:space="preserve"> department (</w:t>
      </w:r>
      <w:r>
        <w:rPr>
          <w:rFonts w:ascii="Times New Roman" w:hAnsi="Times New Roman" w:cs="Times New Roman"/>
          <w:i/>
          <w:sz w:val="28"/>
          <w:szCs w:val="28"/>
        </w:rPr>
        <w:t>level 5</w:t>
      </w:r>
      <w:r w:rsidR="009064EB">
        <w:rPr>
          <w:rFonts w:ascii="Times New Roman" w:hAnsi="Times New Roman" w:cs="Times New Roman"/>
          <w:i/>
          <w:sz w:val="28"/>
          <w:szCs w:val="28"/>
        </w:rPr>
        <w:t>)</w:t>
      </w:r>
      <w:r>
        <w:rPr>
          <w:rFonts w:ascii="Times New Roman" w:hAnsi="Times New Roman" w:cs="Times New Roman"/>
          <w:i/>
          <w:sz w:val="28"/>
          <w:szCs w:val="28"/>
        </w:rPr>
        <w:t xml:space="preserve"> ledger.  </w:t>
      </w:r>
    </w:p>
    <w:p w14:paraId="3BB8BF89" w14:textId="77777777" w:rsidR="00EB4A6E" w:rsidRDefault="00EB4A6E" w:rsidP="0095382B">
      <w:pPr>
        <w:spacing w:after="0" w:line="240" w:lineRule="auto"/>
        <w:rPr>
          <w:rFonts w:ascii="Times New Roman" w:hAnsi="Times New Roman" w:cs="Times New Roman"/>
          <w:sz w:val="28"/>
          <w:szCs w:val="28"/>
        </w:rPr>
      </w:pPr>
    </w:p>
    <w:p w14:paraId="3998BC98" w14:textId="77777777" w:rsidR="00125E34" w:rsidRDefault="00C449D2" w:rsidP="0095382B">
      <w:pPr>
        <w:spacing w:after="0" w:line="240" w:lineRule="auto"/>
        <w:rPr>
          <w:rFonts w:ascii="Times New Roman" w:hAnsi="Times New Roman" w:cs="Times New Roman"/>
          <w:sz w:val="28"/>
          <w:szCs w:val="28"/>
        </w:rPr>
      </w:pPr>
      <w:r>
        <w:rPr>
          <w:rFonts w:ascii="Times New Roman" w:hAnsi="Times New Roman" w:cs="Times New Roman"/>
          <w:sz w:val="28"/>
          <w:szCs w:val="28"/>
        </w:rPr>
        <w:t>The table</w:t>
      </w:r>
      <w:r w:rsidR="00125E34">
        <w:rPr>
          <w:rFonts w:ascii="Times New Roman" w:hAnsi="Times New Roman" w:cs="Times New Roman"/>
          <w:sz w:val="28"/>
          <w:szCs w:val="28"/>
        </w:rPr>
        <w:t>s</w:t>
      </w:r>
      <w:r>
        <w:rPr>
          <w:rFonts w:ascii="Times New Roman" w:hAnsi="Times New Roman" w:cs="Times New Roman"/>
          <w:sz w:val="28"/>
          <w:szCs w:val="28"/>
        </w:rPr>
        <w:t xml:space="preserve"> in the Faculty worksheet (tab) </w:t>
      </w:r>
      <w:r w:rsidR="00125E34">
        <w:rPr>
          <w:rFonts w:ascii="Times New Roman" w:hAnsi="Times New Roman" w:cs="Times New Roman"/>
          <w:sz w:val="28"/>
          <w:szCs w:val="28"/>
        </w:rPr>
        <w:t xml:space="preserve">include </w:t>
      </w:r>
      <w:r>
        <w:rPr>
          <w:rFonts w:ascii="Times New Roman" w:hAnsi="Times New Roman" w:cs="Times New Roman"/>
          <w:sz w:val="28"/>
          <w:szCs w:val="28"/>
        </w:rPr>
        <w:t xml:space="preserve">headcounts of employees by job position </w:t>
      </w:r>
      <w:r w:rsidR="00AE31FA">
        <w:rPr>
          <w:rFonts w:ascii="Times New Roman" w:hAnsi="Times New Roman" w:cs="Times New Roman"/>
          <w:sz w:val="28"/>
          <w:szCs w:val="28"/>
        </w:rPr>
        <w:t xml:space="preserve">who met the following criteria: </w:t>
      </w:r>
      <w:r w:rsidR="00125E34">
        <w:rPr>
          <w:rFonts w:ascii="Times New Roman" w:hAnsi="Times New Roman" w:cs="Times New Roman"/>
          <w:sz w:val="28"/>
          <w:szCs w:val="28"/>
        </w:rPr>
        <w:t xml:space="preserve">(a) the employee was </w:t>
      </w:r>
      <w:r w:rsidR="00AE31FA">
        <w:rPr>
          <w:rFonts w:ascii="Times New Roman" w:hAnsi="Times New Roman" w:cs="Times New Roman"/>
          <w:sz w:val="28"/>
          <w:szCs w:val="28"/>
        </w:rPr>
        <w:t xml:space="preserve">on payroll as of </w:t>
      </w:r>
      <w:r w:rsidR="0058409A">
        <w:rPr>
          <w:rFonts w:ascii="Times New Roman" w:hAnsi="Times New Roman" w:cs="Times New Roman"/>
          <w:sz w:val="28"/>
          <w:szCs w:val="28"/>
        </w:rPr>
        <w:t xml:space="preserve">November 1 </w:t>
      </w:r>
      <w:r w:rsidR="00125E34">
        <w:rPr>
          <w:rFonts w:ascii="Times New Roman" w:hAnsi="Times New Roman" w:cs="Times New Roman"/>
          <w:sz w:val="28"/>
          <w:szCs w:val="28"/>
        </w:rPr>
        <w:t xml:space="preserve">and </w:t>
      </w:r>
      <w:r w:rsidR="00AE31FA">
        <w:rPr>
          <w:rFonts w:ascii="Times New Roman" w:hAnsi="Times New Roman" w:cs="Times New Roman"/>
          <w:sz w:val="28"/>
          <w:szCs w:val="28"/>
        </w:rPr>
        <w:t xml:space="preserve">(b) the job position was funded either partly or fully by the department </w:t>
      </w:r>
      <w:r w:rsidR="00125E34">
        <w:rPr>
          <w:rFonts w:ascii="Times New Roman" w:hAnsi="Times New Roman" w:cs="Times New Roman"/>
          <w:sz w:val="28"/>
          <w:szCs w:val="28"/>
        </w:rPr>
        <w:t>that is fiscally responsible for the program selected. The first table includes headcounts of employees in faculty positions by tenure status and the second table includes headcounts of employees in the following positions: adjunct, faculty overload, graduate teaching</w:t>
      </w:r>
      <w:r w:rsidR="0058409A">
        <w:rPr>
          <w:rFonts w:ascii="Times New Roman" w:hAnsi="Times New Roman" w:cs="Times New Roman"/>
          <w:sz w:val="28"/>
          <w:szCs w:val="28"/>
        </w:rPr>
        <w:t xml:space="preserve"> assistants, and student workers </w:t>
      </w:r>
      <w:r w:rsidR="00125E34">
        <w:rPr>
          <w:rFonts w:ascii="Times New Roman" w:hAnsi="Times New Roman" w:cs="Times New Roman"/>
          <w:sz w:val="28"/>
          <w:szCs w:val="28"/>
        </w:rPr>
        <w:t xml:space="preserve">paid to assist with instruction. </w:t>
      </w:r>
    </w:p>
    <w:p w14:paraId="3387D42F" w14:textId="77777777" w:rsidR="00125E34" w:rsidRDefault="00125E34" w:rsidP="00125E34">
      <w:pPr>
        <w:spacing w:after="0" w:line="240" w:lineRule="auto"/>
        <w:rPr>
          <w:rFonts w:ascii="Times New Roman" w:hAnsi="Times New Roman" w:cs="Times New Roman"/>
          <w:sz w:val="28"/>
          <w:szCs w:val="28"/>
        </w:rPr>
      </w:pPr>
    </w:p>
    <w:p w14:paraId="7CE3D50E" w14:textId="77777777" w:rsidR="00125E34" w:rsidRDefault="00125E34" w:rsidP="00125E34">
      <w:pPr>
        <w:spacing w:after="0" w:line="240" w:lineRule="auto"/>
        <w:rPr>
          <w:rFonts w:ascii="Times New Roman" w:hAnsi="Times New Roman" w:cs="Times New Roman"/>
          <w:sz w:val="28"/>
          <w:szCs w:val="28"/>
        </w:rPr>
      </w:pPr>
      <w:r>
        <w:rPr>
          <w:rFonts w:ascii="Times New Roman" w:hAnsi="Times New Roman" w:cs="Times New Roman"/>
          <w:sz w:val="28"/>
          <w:szCs w:val="28"/>
        </w:rPr>
        <w:t>Total headcounts are also disaggregated by the following characteristics:</w:t>
      </w:r>
    </w:p>
    <w:p w14:paraId="4B716CF3" w14:textId="77777777" w:rsidR="00125E34" w:rsidRDefault="00125E34" w:rsidP="00125E34">
      <w:pPr>
        <w:pStyle w:val="ListParagraph"/>
        <w:numPr>
          <w:ilvl w:val="0"/>
          <w:numId w:val="1"/>
        </w:numPr>
        <w:spacing w:after="0" w:line="240" w:lineRule="auto"/>
        <w:rPr>
          <w:rFonts w:ascii="Times New Roman" w:hAnsi="Times New Roman" w:cs="Times New Roman"/>
          <w:sz w:val="28"/>
          <w:szCs w:val="28"/>
        </w:rPr>
      </w:pPr>
      <w:r w:rsidRPr="00F537A3">
        <w:rPr>
          <w:rFonts w:ascii="Times New Roman" w:hAnsi="Times New Roman" w:cs="Times New Roman"/>
          <w:i/>
          <w:sz w:val="28"/>
          <w:szCs w:val="28"/>
        </w:rPr>
        <w:t xml:space="preserve">Sex </w:t>
      </w:r>
      <w:r>
        <w:rPr>
          <w:rFonts w:ascii="Times New Roman" w:hAnsi="Times New Roman" w:cs="Times New Roman"/>
          <w:sz w:val="28"/>
          <w:szCs w:val="28"/>
        </w:rPr>
        <w:t>– female, male, and unknown/not reported.</w:t>
      </w:r>
    </w:p>
    <w:p w14:paraId="596D91A6" w14:textId="77777777" w:rsidR="00125E34" w:rsidRDefault="00125E34" w:rsidP="00125E34">
      <w:pPr>
        <w:pStyle w:val="ListParagraph"/>
        <w:numPr>
          <w:ilvl w:val="0"/>
          <w:numId w:val="1"/>
        </w:numPr>
        <w:spacing w:after="0" w:line="240" w:lineRule="auto"/>
        <w:rPr>
          <w:rFonts w:ascii="Times New Roman" w:hAnsi="Times New Roman" w:cs="Times New Roman"/>
          <w:sz w:val="28"/>
          <w:szCs w:val="28"/>
        </w:rPr>
      </w:pPr>
      <w:r w:rsidRPr="00F537A3">
        <w:rPr>
          <w:rFonts w:ascii="Times New Roman" w:hAnsi="Times New Roman" w:cs="Times New Roman"/>
          <w:i/>
          <w:sz w:val="28"/>
          <w:szCs w:val="28"/>
        </w:rPr>
        <w:t>Race/ethnicity category</w:t>
      </w:r>
      <w:r>
        <w:rPr>
          <w:rFonts w:ascii="Times New Roman" w:hAnsi="Times New Roman" w:cs="Times New Roman"/>
          <w:sz w:val="28"/>
          <w:szCs w:val="28"/>
        </w:rPr>
        <w:t xml:space="preserve"> – American Indian or Alaskan Native; </w:t>
      </w:r>
      <w:r w:rsidR="00C94C1E">
        <w:rPr>
          <w:rFonts w:ascii="Times New Roman" w:hAnsi="Times New Roman" w:cs="Times New Roman"/>
          <w:sz w:val="28"/>
          <w:szCs w:val="28"/>
        </w:rPr>
        <w:t>Asian;</w:t>
      </w:r>
      <w:r>
        <w:rPr>
          <w:rFonts w:ascii="Times New Roman" w:hAnsi="Times New Roman" w:cs="Times New Roman"/>
          <w:sz w:val="28"/>
          <w:szCs w:val="28"/>
        </w:rPr>
        <w:t xml:space="preserve"> Black or African-American; Foreign, Non-Resident Alien (i.e., non-citizens/international students); Hispanic; Native Hawaiian or Pacific Islander; Two or more races; Unknown</w:t>
      </w:r>
      <w:r w:rsidR="0058409A">
        <w:rPr>
          <w:rFonts w:ascii="Times New Roman" w:hAnsi="Times New Roman" w:cs="Times New Roman"/>
          <w:sz w:val="28"/>
          <w:szCs w:val="28"/>
        </w:rPr>
        <w:t>;</w:t>
      </w:r>
      <w:r>
        <w:rPr>
          <w:rFonts w:ascii="Times New Roman" w:hAnsi="Times New Roman" w:cs="Times New Roman"/>
          <w:sz w:val="28"/>
          <w:szCs w:val="28"/>
        </w:rPr>
        <w:t xml:space="preserve"> and White. </w:t>
      </w:r>
    </w:p>
    <w:p w14:paraId="5B79724F" w14:textId="77777777" w:rsidR="00125E34" w:rsidRDefault="00125E34" w:rsidP="0095382B">
      <w:pPr>
        <w:spacing w:after="0" w:line="240" w:lineRule="auto"/>
        <w:rPr>
          <w:rFonts w:ascii="Times New Roman" w:hAnsi="Times New Roman" w:cs="Times New Roman"/>
          <w:sz w:val="28"/>
          <w:szCs w:val="28"/>
        </w:rPr>
      </w:pPr>
    </w:p>
    <w:p w14:paraId="5D2314D8" w14:textId="77777777" w:rsidR="00875CEA" w:rsidRDefault="00C94C1E" w:rsidP="009064EB">
      <w:pPr>
        <w:pBdr>
          <w:bottom w:val="single" w:sz="4" w:space="1" w:color="auto"/>
        </w:pBdr>
        <w:spacing w:after="0" w:line="240" w:lineRule="auto"/>
        <w:outlineLvl w:val="0"/>
        <w:rPr>
          <w:rFonts w:ascii="Times New Roman" w:hAnsi="Times New Roman" w:cs="Times New Roman"/>
          <w:b/>
          <w:sz w:val="28"/>
          <w:szCs w:val="28"/>
        </w:rPr>
      </w:pPr>
      <w:r>
        <w:rPr>
          <w:rFonts w:ascii="Times New Roman" w:hAnsi="Times New Roman" w:cs="Times New Roman"/>
          <w:b/>
          <w:sz w:val="28"/>
          <w:szCs w:val="28"/>
        </w:rPr>
        <w:br w:type="page"/>
      </w:r>
      <w:bookmarkStart w:id="19" w:name="_Toc26902960"/>
      <w:r w:rsidR="00875CEA">
        <w:rPr>
          <w:rFonts w:ascii="Times New Roman" w:hAnsi="Times New Roman" w:cs="Times New Roman"/>
          <w:b/>
          <w:sz w:val="28"/>
          <w:szCs w:val="28"/>
        </w:rPr>
        <w:lastRenderedPageBreak/>
        <w:t>Faculty Comments</w:t>
      </w:r>
      <w:bookmarkEnd w:id="19"/>
    </w:p>
    <w:p w14:paraId="25E37BA3" w14:textId="77777777" w:rsidR="00875CEA" w:rsidRDefault="00875CEA" w:rsidP="00875CEA">
      <w:pPr>
        <w:spacing w:after="0" w:line="240" w:lineRule="auto"/>
        <w:rPr>
          <w:rFonts w:ascii="Times New Roman" w:hAnsi="Times New Roman" w:cs="Times New Roman"/>
          <w:b/>
          <w:sz w:val="28"/>
          <w:szCs w:val="28"/>
        </w:rPr>
      </w:pPr>
    </w:p>
    <w:p w14:paraId="230AD589" w14:textId="7EA8C55E" w:rsidR="00875CEA" w:rsidRDefault="00875CEA" w:rsidP="00875CEA">
      <w:pPr>
        <w:rPr>
          <w:rFonts w:ascii="Times New Roman" w:hAnsi="Times New Roman" w:cs="Times New Roman"/>
          <w:b/>
          <w:sz w:val="28"/>
          <w:szCs w:val="28"/>
        </w:rPr>
      </w:pPr>
      <w:r>
        <w:rPr>
          <w:rFonts w:ascii="Times New Roman" w:hAnsi="Times New Roman" w:cs="Times New Roman"/>
          <w:sz w:val="28"/>
          <w:szCs w:val="28"/>
        </w:rPr>
        <w:t xml:space="preserve">This section is optional. Provide any explanation of the Faculty data provided in the previous tab.  </w:t>
      </w:r>
      <w:r>
        <w:rPr>
          <w:rFonts w:ascii="Times New Roman" w:hAnsi="Times New Roman" w:cs="Times New Roman"/>
          <w:b/>
          <w:sz w:val="28"/>
          <w:szCs w:val="28"/>
        </w:rPr>
        <w:t xml:space="preserve"> </w:t>
      </w:r>
      <w:r>
        <w:rPr>
          <w:rFonts w:ascii="Times New Roman" w:hAnsi="Times New Roman" w:cs="Times New Roman"/>
          <w:b/>
          <w:sz w:val="28"/>
          <w:szCs w:val="28"/>
        </w:rPr>
        <w:br w:type="page"/>
      </w:r>
    </w:p>
    <w:p w14:paraId="582A8F51" w14:textId="77777777" w:rsidR="00125E34" w:rsidRPr="00125E34" w:rsidRDefault="00125E34" w:rsidP="003D3780">
      <w:pPr>
        <w:pBdr>
          <w:bottom w:val="single" w:sz="4" w:space="1" w:color="auto"/>
        </w:pBdr>
        <w:spacing w:after="0" w:line="240" w:lineRule="auto"/>
        <w:outlineLvl w:val="0"/>
        <w:rPr>
          <w:rFonts w:ascii="Times New Roman" w:hAnsi="Times New Roman" w:cs="Times New Roman"/>
          <w:b/>
          <w:sz w:val="28"/>
          <w:szCs w:val="28"/>
        </w:rPr>
      </w:pPr>
      <w:bookmarkStart w:id="20" w:name="_Toc26902961"/>
      <w:r w:rsidRPr="00125E34">
        <w:rPr>
          <w:rFonts w:ascii="Times New Roman" w:hAnsi="Times New Roman" w:cs="Times New Roman"/>
          <w:b/>
          <w:sz w:val="28"/>
          <w:szCs w:val="28"/>
        </w:rPr>
        <w:lastRenderedPageBreak/>
        <w:t>Financial Indicators</w:t>
      </w:r>
      <w:bookmarkEnd w:id="20"/>
    </w:p>
    <w:p w14:paraId="73C901F2" w14:textId="3589CB0B" w:rsidR="00125E34" w:rsidRDefault="009064EB" w:rsidP="0095382B">
      <w:pPr>
        <w:spacing w:after="0" w:line="240" w:lineRule="auto"/>
        <w:rPr>
          <w:rFonts w:ascii="Times New Roman" w:hAnsi="Times New Roman" w:cs="Times New Roman"/>
          <w:i/>
          <w:sz w:val="28"/>
          <w:szCs w:val="28"/>
        </w:rPr>
      </w:pPr>
      <w:r>
        <w:rPr>
          <w:rFonts w:ascii="Times New Roman" w:hAnsi="Times New Roman" w:cs="Times New Roman"/>
          <w:i/>
          <w:sz w:val="28"/>
          <w:szCs w:val="28"/>
        </w:rPr>
        <w:t>Financial</w:t>
      </w:r>
      <w:r w:rsidR="00363226">
        <w:rPr>
          <w:rFonts w:ascii="Times New Roman" w:hAnsi="Times New Roman" w:cs="Times New Roman"/>
          <w:i/>
          <w:sz w:val="28"/>
          <w:szCs w:val="28"/>
        </w:rPr>
        <w:t xml:space="preserve"> data are used to generate </w:t>
      </w:r>
      <w:r>
        <w:rPr>
          <w:rFonts w:ascii="Times New Roman" w:hAnsi="Times New Roman" w:cs="Times New Roman"/>
          <w:i/>
          <w:sz w:val="28"/>
          <w:szCs w:val="28"/>
        </w:rPr>
        <w:t>the revenue-to-expense</w:t>
      </w:r>
      <w:r w:rsidR="00550CF4">
        <w:rPr>
          <w:rFonts w:ascii="Times New Roman" w:hAnsi="Times New Roman" w:cs="Times New Roman"/>
          <w:i/>
          <w:sz w:val="28"/>
          <w:szCs w:val="28"/>
        </w:rPr>
        <w:t>s</w:t>
      </w:r>
      <w:r w:rsidR="00363226">
        <w:rPr>
          <w:rFonts w:ascii="Times New Roman" w:hAnsi="Times New Roman" w:cs="Times New Roman"/>
          <w:i/>
          <w:sz w:val="28"/>
          <w:szCs w:val="28"/>
        </w:rPr>
        <w:t xml:space="preserve"> ratio</w:t>
      </w:r>
      <w:r>
        <w:rPr>
          <w:rFonts w:ascii="Times New Roman" w:hAnsi="Times New Roman" w:cs="Times New Roman"/>
          <w:i/>
          <w:sz w:val="28"/>
          <w:szCs w:val="28"/>
        </w:rPr>
        <w:t xml:space="preserve"> and the billed student credit hours data for fall term are used to generate a student FTE for the student</w:t>
      </w:r>
      <w:r w:rsidR="00550CF4">
        <w:rPr>
          <w:rFonts w:ascii="Times New Roman" w:hAnsi="Times New Roman" w:cs="Times New Roman"/>
          <w:i/>
          <w:sz w:val="28"/>
          <w:szCs w:val="28"/>
        </w:rPr>
        <w:t xml:space="preserve"> FTE</w:t>
      </w:r>
      <w:r>
        <w:rPr>
          <w:rFonts w:ascii="Times New Roman" w:hAnsi="Times New Roman" w:cs="Times New Roman"/>
          <w:i/>
          <w:sz w:val="28"/>
          <w:szCs w:val="28"/>
        </w:rPr>
        <w:t>-to-faculty ratio per department.</w:t>
      </w:r>
      <w:r w:rsidR="00641CAC">
        <w:rPr>
          <w:rFonts w:ascii="Times New Roman" w:hAnsi="Times New Roman" w:cs="Times New Roman"/>
          <w:i/>
          <w:sz w:val="28"/>
          <w:szCs w:val="28"/>
        </w:rPr>
        <w:t xml:space="preserve"> The department and revenue expenses do not include </w:t>
      </w:r>
      <w:r w:rsidR="00426985">
        <w:rPr>
          <w:rFonts w:ascii="Times New Roman" w:hAnsi="Times New Roman" w:cs="Times New Roman"/>
          <w:i/>
          <w:sz w:val="28"/>
          <w:szCs w:val="28"/>
        </w:rPr>
        <w:t>university-wide costs that support the operation of the entire campus.</w:t>
      </w:r>
    </w:p>
    <w:p w14:paraId="015C93DC" w14:textId="77777777" w:rsidR="00363226" w:rsidRPr="00363226" w:rsidRDefault="00363226" w:rsidP="0095382B">
      <w:pPr>
        <w:spacing w:after="0" w:line="240" w:lineRule="auto"/>
        <w:rPr>
          <w:rFonts w:ascii="Times New Roman" w:hAnsi="Times New Roman" w:cs="Times New Roman"/>
          <w:i/>
          <w:sz w:val="28"/>
          <w:szCs w:val="28"/>
        </w:rPr>
      </w:pPr>
    </w:p>
    <w:p w14:paraId="57A1049C" w14:textId="77777777" w:rsidR="008C07EC" w:rsidRDefault="00125E34" w:rsidP="0095382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The tables in the Financial Indicators worksheet (tab) include </w:t>
      </w:r>
      <w:r w:rsidR="008C07EC">
        <w:rPr>
          <w:rFonts w:ascii="Times New Roman" w:hAnsi="Times New Roman" w:cs="Times New Roman"/>
          <w:sz w:val="28"/>
          <w:szCs w:val="28"/>
        </w:rPr>
        <w:t xml:space="preserve">the </w:t>
      </w:r>
      <w:r>
        <w:rPr>
          <w:rFonts w:ascii="Times New Roman" w:hAnsi="Times New Roman" w:cs="Times New Roman"/>
          <w:sz w:val="28"/>
          <w:szCs w:val="28"/>
        </w:rPr>
        <w:t xml:space="preserve">revenues and expenses for a given fiscal year for the department that is fiscally responsible for the program selected. </w:t>
      </w:r>
    </w:p>
    <w:p w14:paraId="573ABC86" w14:textId="77777777" w:rsidR="008C07EC" w:rsidRDefault="008C07EC" w:rsidP="0095382B">
      <w:pPr>
        <w:spacing w:after="0" w:line="240" w:lineRule="auto"/>
        <w:rPr>
          <w:rFonts w:ascii="Times New Roman" w:hAnsi="Times New Roman" w:cs="Times New Roman"/>
          <w:sz w:val="28"/>
          <w:szCs w:val="28"/>
        </w:rPr>
      </w:pPr>
    </w:p>
    <w:p w14:paraId="035F3C8C" w14:textId="26D59959" w:rsidR="008C07EC" w:rsidRDefault="00641CAC" w:rsidP="0095382B">
      <w:pPr>
        <w:spacing w:after="0" w:line="240" w:lineRule="auto"/>
        <w:rPr>
          <w:rFonts w:ascii="Times New Roman" w:hAnsi="Times New Roman" w:cs="Times New Roman"/>
          <w:sz w:val="28"/>
          <w:szCs w:val="28"/>
        </w:rPr>
      </w:pPr>
      <w:r>
        <w:rPr>
          <w:rFonts w:ascii="Times New Roman" w:hAnsi="Times New Roman" w:cs="Times New Roman"/>
          <w:sz w:val="28"/>
          <w:szCs w:val="28"/>
        </w:rPr>
        <w:t>Two</w:t>
      </w:r>
      <w:r w:rsidR="008C07EC">
        <w:rPr>
          <w:rFonts w:ascii="Times New Roman" w:hAnsi="Times New Roman" w:cs="Times New Roman"/>
          <w:sz w:val="28"/>
          <w:szCs w:val="28"/>
        </w:rPr>
        <w:t xml:space="preserve"> types of revenue have been estimated: </w:t>
      </w:r>
    </w:p>
    <w:p w14:paraId="77A26E7E" w14:textId="77777777" w:rsidR="008C07EC" w:rsidRDefault="008C07EC" w:rsidP="008C07EC">
      <w:pPr>
        <w:pStyle w:val="ListParagraph"/>
        <w:numPr>
          <w:ilvl w:val="0"/>
          <w:numId w:val="3"/>
        </w:numPr>
        <w:spacing w:after="0" w:line="240" w:lineRule="auto"/>
        <w:rPr>
          <w:rFonts w:ascii="Times New Roman" w:hAnsi="Times New Roman" w:cs="Times New Roman"/>
          <w:sz w:val="28"/>
          <w:szCs w:val="28"/>
        </w:rPr>
      </w:pPr>
      <w:r>
        <w:rPr>
          <w:rFonts w:ascii="Times New Roman" w:hAnsi="Times New Roman" w:cs="Times New Roman"/>
          <w:sz w:val="28"/>
          <w:szCs w:val="28"/>
        </w:rPr>
        <w:t>State Share of Instruction (SSI) – a portion of the overall SSI for a given fiscal year that can be attributed to the courses offered and degrees conferred by the department for a given fiscal year (summer, fall, and spring).</w:t>
      </w:r>
    </w:p>
    <w:p w14:paraId="2D75DB59" w14:textId="78DC8570" w:rsidR="008C07EC" w:rsidRDefault="008C07EC" w:rsidP="008C07EC">
      <w:pPr>
        <w:pStyle w:val="ListParagraph"/>
        <w:numPr>
          <w:ilvl w:val="0"/>
          <w:numId w:val="3"/>
        </w:numPr>
        <w:spacing w:after="0" w:line="240" w:lineRule="auto"/>
        <w:rPr>
          <w:rFonts w:ascii="Times New Roman" w:hAnsi="Times New Roman" w:cs="Times New Roman"/>
          <w:sz w:val="28"/>
          <w:szCs w:val="28"/>
        </w:rPr>
      </w:pPr>
      <w:r>
        <w:rPr>
          <w:rFonts w:ascii="Times New Roman" w:hAnsi="Times New Roman" w:cs="Times New Roman"/>
          <w:sz w:val="28"/>
          <w:szCs w:val="28"/>
        </w:rPr>
        <w:t>Tuition Revenue – a portion of the overall gross tuition revenue that can be attributed to billed student credit hours for courses offered by the department for a given fiscal year (summer, fall, and spring).</w:t>
      </w:r>
      <w:r w:rsidR="009064EB">
        <w:rPr>
          <w:rFonts w:ascii="Times New Roman" w:hAnsi="Times New Roman" w:cs="Times New Roman"/>
          <w:sz w:val="28"/>
          <w:szCs w:val="28"/>
        </w:rPr>
        <w:br/>
      </w:r>
    </w:p>
    <w:p w14:paraId="0A39F5A6" w14:textId="6B68C5EB" w:rsidR="009064EB" w:rsidRDefault="008C07EC" w:rsidP="008C07EC">
      <w:pPr>
        <w:spacing w:after="0" w:line="240" w:lineRule="auto"/>
        <w:rPr>
          <w:rFonts w:ascii="Times New Roman" w:hAnsi="Times New Roman" w:cs="Times New Roman"/>
          <w:sz w:val="28"/>
          <w:szCs w:val="28"/>
        </w:rPr>
      </w:pPr>
      <w:r>
        <w:rPr>
          <w:rFonts w:ascii="Times New Roman" w:hAnsi="Times New Roman" w:cs="Times New Roman"/>
          <w:sz w:val="28"/>
          <w:szCs w:val="28"/>
        </w:rPr>
        <w:t>Remaining revenues and expenses should match year</w:t>
      </w:r>
      <w:r w:rsidR="001F37B0">
        <w:rPr>
          <w:rFonts w:ascii="Times New Roman" w:hAnsi="Times New Roman" w:cs="Times New Roman"/>
          <w:sz w:val="28"/>
          <w:szCs w:val="28"/>
        </w:rPr>
        <w:t>-</w:t>
      </w:r>
      <w:r>
        <w:rPr>
          <w:rFonts w:ascii="Times New Roman" w:hAnsi="Times New Roman" w:cs="Times New Roman"/>
          <w:sz w:val="28"/>
          <w:szCs w:val="28"/>
        </w:rPr>
        <w:t xml:space="preserve">end totals for the department selected (excluding carryovers). </w:t>
      </w:r>
      <w:r w:rsidR="009064EB">
        <w:rPr>
          <w:rFonts w:ascii="Times New Roman" w:hAnsi="Times New Roman" w:cs="Times New Roman"/>
          <w:sz w:val="28"/>
          <w:szCs w:val="28"/>
        </w:rPr>
        <w:br/>
      </w:r>
      <w:r w:rsidR="009064EB">
        <w:rPr>
          <w:rFonts w:ascii="Times New Roman" w:hAnsi="Times New Roman" w:cs="Times New Roman"/>
          <w:sz w:val="28"/>
          <w:szCs w:val="28"/>
        </w:rPr>
        <w:br/>
      </w:r>
      <w:r w:rsidR="00641CAC">
        <w:rPr>
          <w:rFonts w:ascii="Times New Roman" w:hAnsi="Times New Roman" w:cs="Times New Roman"/>
          <w:sz w:val="28"/>
          <w:szCs w:val="28"/>
        </w:rPr>
        <w:t>R</w:t>
      </w:r>
      <w:r>
        <w:rPr>
          <w:rFonts w:ascii="Times New Roman" w:hAnsi="Times New Roman" w:cs="Times New Roman"/>
          <w:sz w:val="28"/>
          <w:szCs w:val="28"/>
        </w:rPr>
        <w:t xml:space="preserve">esearch expenditures attributed to the department for a given fiscal year are disaggregated by indirect (F&amp;A) and direct expenses. </w:t>
      </w:r>
    </w:p>
    <w:p w14:paraId="2936409F" w14:textId="77777777" w:rsidR="009064EB" w:rsidRDefault="009064EB" w:rsidP="008C07EC">
      <w:pPr>
        <w:spacing w:after="0" w:line="240" w:lineRule="auto"/>
        <w:rPr>
          <w:rFonts w:ascii="Times New Roman" w:hAnsi="Times New Roman" w:cs="Times New Roman"/>
          <w:sz w:val="28"/>
          <w:szCs w:val="28"/>
        </w:rPr>
      </w:pPr>
    </w:p>
    <w:p w14:paraId="1D6CBDAD" w14:textId="6C919CB8" w:rsidR="008C07EC" w:rsidRDefault="008C07EC" w:rsidP="008C07E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Lastly, the third table displays the total billed student credit hours for courses offered by the department for a given fiscal year (summer, fall, and spring). The billed student credit hours were used to derive the estimated tuition revenue for the department selected. </w:t>
      </w:r>
    </w:p>
    <w:p w14:paraId="6FB54F3D" w14:textId="77777777" w:rsidR="00875CEA" w:rsidRDefault="00D66282" w:rsidP="00550CF4">
      <w:pPr>
        <w:pBdr>
          <w:bottom w:val="single" w:sz="4" w:space="1" w:color="auto"/>
        </w:pBdr>
        <w:spacing w:after="0" w:line="240" w:lineRule="auto"/>
        <w:outlineLvl w:val="0"/>
        <w:rPr>
          <w:rFonts w:ascii="Times New Roman" w:hAnsi="Times New Roman" w:cs="Times New Roman"/>
          <w:b/>
          <w:sz w:val="28"/>
          <w:szCs w:val="28"/>
        </w:rPr>
      </w:pPr>
      <w:r>
        <w:rPr>
          <w:rFonts w:ascii="Times New Roman" w:hAnsi="Times New Roman" w:cs="Times New Roman"/>
          <w:sz w:val="28"/>
          <w:szCs w:val="28"/>
        </w:rPr>
        <w:br w:type="page"/>
      </w:r>
      <w:bookmarkStart w:id="21" w:name="_Toc26902962"/>
      <w:r w:rsidR="00875CEA">
        <w:rPr>
          <w:rFonts w:ascii="Times New Roman" w:hAnsi="Times New Roman" w:cs="Times New Roman"/>
          <w:b/>
          <w:sz w:val="28"/>
          <w:szCs w:val="28"/>
        </w:rPr>
        <w:lastRenderedPageBreak/>
        <w:t>Financial Indicators Comments</w:t>
      </w:r>
      <w:bookmarkEnd w:id="21"/>
    </w:p>
    <w:p w14:paraId="19ADDC9C" w14:textId="77777777" w:rsidR="00875CEA" w:rsidRDefault="00875CEA" w:rsidP="00550CF4">
      <w:pPr>
        <w:spacing w:after="0" w:line="240" w:lineRule="auto"/>
        <w:rPr>
          <w:rFonts w:ascii="Times New Roman" w:hAnsi="Times New Roman" w:cs="Times New Roman"/>
          <w:b/>
          <w:sz w:val="28"/>
          <w:szCs w:val="28"/>
        </w:rPr>
      </w:pPr>
    </w:p>
    <w:p w14:paraId="3A076E6B" w14:textId="77777777" w:rsidR="00550CF4" w:rsidRDefault="00875CEA" w:rsidP="00550CF4">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This section is optional. Provide any explanation of the Financial Indicators data provided in the previous tab.  </w:t>
      </w:r>
      <w:r>
        <w:rPr>
          <w:rFonts w:ascii="Times New Roman" w:hAnsi="Times New Roman" w:cs="Times New Roman"/>
          <w:b/>
          <w:sz w:val="28"/>
          <w:szCs w:val="28"/>
        </w:rPr>
        <w:t xml:space="preserve"> </w:t>
      </w:r>
    </w:p>
    <w:p w14:paraId="5E03BB5B" w14:textId="77777777" w:rsidR="00550CF4" w:rsidRDefault="00550CF4" w:rsidP="00550CF4">
      <w:pPr>
        <w:spacing w:after="0" w:line="240" w:lineRule="auto"/>
        <w:rPr>
          <w:rFonts w:ascii="Times New Roman" w:hAnsi="Times New Roman" w:cs="Times New Roman"/>
          <w:sz w:val="28"/>
          <w:szCs w:val="28"/>
        </w:rPr>
      </w:pPr>
    </w:p>
    <w:p w14:paraId="794A2730" w14:textId="77777777" w:rsidR="00550CF4" w:rsidRDefault="00550CF4" w:rsidP="00550CF4">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14:paraId="2093B7F1" w14:textId="095F21EC" w:rsidR="00550CF4" w:rsidRPr="00550CF4" w:rsidRDefault="00550CF4" w:rsidP="00550CF4">
      <w:pPr>
        <w:pBdr>
          <w:bottom w:val="single" w:sz="4" w:space="1" w:color="auto"/>
        </w:pBdr>
        <w:spacing w:after="0" w:line="240" w:lineRule="auto"/>
        <w:outlineLvl w:val="0"/>
        <w:rPr>
          <w:rFonts w:ascii="Times New Roman" w:hAnsi="Times New Roman" w:cs="Times New Roman"/>
          <w:b/>
          <w:sz w:val="28"/>
          <w:szCs w:val="28"/>
        </w:rPr>
      </w:pPr>
      <w:bookmarkStart w:id="22" w:name="_Toc26902963"/>
      <w:r w:rsidRPr="00586467">
        <w:rPr>
          <w:rFonts w:ascii="Times New Roman" w:hAnsi="Times New Roman" w:cs="Times New Roman"/>
          <w:b/>
          <w:sz w:val="28"/>
          <w:szCs w:val="28"/>
        </w:rPr>
        <w:lastRenderedPageBreak/>
        <w:t>Ratios</w:t>
      </w:r>
      <w:bookmarkEnd w:id="22"/>
    </w:p>
    <w:p w14:paraId="21A50359" w14:textId="527E3D8B" w:rsidR="00550CF4" w:rsidRDefault="00550CF4" w:rsidP="00550CF4">
      <w:pPr>
        <w:spacing w:after="0" w:line="240" w:lineRule="auto"/>
        <w:rPr>
          <w:rFonts w:ascii="Times New Roman" w:hAnsi="Times New Roman" w:cs="Times New Roman"/>
          <w:sz w:val="28"/>
          <w:szCs w:val="28"/>
        </w:rPr>
      </w:pPr>
    </w:p>
    <w:p w14:paraId="500BD546" w14:textId="0B7732C6" w:rsidR="00550CF4" w:rsidRDefault="00983927" w:rsidP="00550CF4">
      <w:pPr>
        <w:spacing w:after="0" w:line="240" w:lineRule="auto"/>
        <w:rPr>
          <w:rFonts w:ascii="Times New Roman" w:hAnsi="Times New Roman" w:cs="Times New Roman"/>
          <w:sz w:val="28"/>
          <w:szCs w:val="28"/>
        </w:rPr>
      </w:pPr>
      <w:r>
        <w:rPr>
          <w:rFonts w:ascii="Times New Roman" w:hAnsi="Times New Roman" w:cs="Times New Roman"/>
          <w:sz w:val="28"/>
          <w:szCs w:val="28"/>
        </w:rPr>
        <w:t>The following ratios have been generated for the program review</w:t>
      </w:r>
      <w:r w:rsidR="00586467">
        <w:rPr>
          <w:rFonts w:ascii="Times New Roman" w:hAnsi="Times New Roman" w:cs="Times New Roman"/>
          <w:sz w:val="28"/>
          <w:szCs w:val="28"/>
        </w:rPr>
        <w:t>:</w:t>
      </w:r>
    </w:p>
    <w:p w14:paraId="4B2A0B04" w14:textId="26F57870" w:rsidR="00983927" w:rsidRDefault="00983927" w:rsidP="00550CF4">
      <w:pPr>
        <w:spacing w:after="0" w:line="240" w:lineRule="auto"/>
        <w:rPr>
          <w:rFonts w:ascii="Times New Roman" w:hAnsi="Times New Roman" w:cs="Times New Roman"/>
          <w:sz w:val="28"/>
          <w:szCs w:val="28"/>
        </w:rPr>
      </w:pPr>
    </w:p>
    <w:p w14:paraId="45BABB90" w14:textId="65F39212" w:rsidR="00983927" w:rsidRDefault="00983927" w:rsidP="00550CF4">
      <w:pPr>
        <w:spacing w:after="0" w:line="240" w:lineRule="auto"/>
        <w:rPr>
          <w:rFonts w:ascii="Times New Roman" w:hAnsi="Times New Roman" w:cs="Times New Roman"/>
          <w:sz w:val="28"/>
          <w:szCs w:val="28"/>
        </w:rPr>
      </w:pPr>
      <w:r w:rsidRPr="00983927">
        <w:rPr>
          <w:rFonts w:ascii="Times New Roman" w:hAnsi="Times New Roman" w:cs="Times New Roman"/>
          <w:i/>
          <w:sz w:val="28"/>
          <w:szCs w:val="28"/>
        </w:rPr>
        <w:t>Student-to-TET faculty FTE per program</w:t>
      </w:r>
      <w:r>
        <w:rPr>
          <w:rFonts w:ascii="Times New Roman" w:hAnsi="Times New Roman" w:cs="Times New Roman"/>
          <w:sz w:val="28"/>
          <w:szCs w:val="28"/>
        </w:rPr>
        <w:t xml:space="preserve"> – </w:t>
      </w:r>
      <w:r w:rsidR="00DA690D">
        <w:rPr>
          <w:rFonts w:ascii="Times New Roman" w:hAnsi="Times New Roman" w:cs="Times New Roman"/>
          <w:sz w:val="28"/>
          <w:szCs w:val="28"/>
        </w:rPr>
        <w:t>For Fall 2019, t</w:t>
      </w:r>
      <w:r>
        <w:rPr>
          <w:rFonts w:ascii="Times New Roman" w:hAnsi="Times New Roman" w:cs="Times New Roman"/>
          <w:sz w:val="28"/>
          <w:szCs w:val="28"/>
        </w:rPr>
        <w:t xml:space="preserve">he ratio between </w:t>
      </w:r>
      <w:r w:rsidR="00DA690D">
        <w:rPr>
          <w:rFonts w:ascii="Times New Roman" w:hAnsi="Times New Roman" w:cs="Times New Roman"/>
          <w:sz w:val="28"/>
          <w:szCs w:val="28"/>
        </w:rPr>
        <w:t xml:space="preserve">(a) </w:t>
      </w:r>
      <w:r>
        <w:rPr>
          <w:rFonts w:ascii="Times New Roman" w:hAnsi="Times New Roman" w:cs="Times New Roman"/>
          <w:sz w:val="28"/>
          <w:szCs w:val="28"/>
        </w:rPr>
        <w:t>the number students registered and enrolled</w:t>
      </w:r>
      <w:r w:rsidR="00DA690D">
        <w:rPr>
          <w:rFonts w:ascii="Times New Roman" w:hAnsi="Times New Roman" w:cs="Times New Roman"/>
          <w:sz w:val="28"/>
          <w:szCs w:val="28"/>
        </w:rPr>
        <w:t xml:space="preserve"> in the</w:t>
      </w:r>
      <w:r>
        <w:rPr>
          <w:rFonts w:ascii="Times New Roman" w:hAnsi="Times New Roman" w:cs="Times New Roman"/>
          <w:sz w:val="28"/>
          <w:szCs w:val="28"/>
        </w:rPr>
        <w:t xml:space="preserve"> program and </w:t>
      </w:r>
      <w:r w:rsidR="00DA690D">
        <w:rPr>
          <w:rFonts w:ascii="Times New Roman" w:hAnsi="Times New Roman" w:cs="Times New Roman"/>
          <w:sz w:val="28"/>
          <w:szCs w:val="28"/>
        </w:rPr>
        <w:t xml:space="preserve">(b) </w:t>
      </w:r>
      <w:r>
        <w:rPr>
          <w:rFonts w:ascii="Times New Roman" w:hAnsi="Times New Roman" w:cs="Times New Roman"/>
          <w:sz w:val="28"/>
          <w:szCs w:val="28"/>
        </w:rPr>
        <w:t xml:space="preserve">the </w:t>
      </w:r>
      <w:r w:rsidR="00DA690D">
        <w:rPr>
          <w:rFonts w:ascii="Times New Roman" w:hAnsi="Times New Roman" w:cs="Times New Roman"/>
          <w:sz w:val="28"/>
          <w:szCs w:val="28"/>
        </w:rPr>
        <w:t xml:space="preserve">number of </w:t>
      </w:r>
      <w:r>
        <w:rPr>
          <w:rFonts w:ascii="Times New Roman" w:hAnsi="Times New Roman" w:cs="Times New Roman"/>
          <w:sz w:val="28"/>
          <w:szCs w:val="28"/>
        </w:rPr>
        <w:t xml:space="preserve">TET faculty FTE assigned to the program (see Appendix A). </w:t>
      </w:r>
      <w:r w:rsidR="00426985">
        <w:rPr>
          <w:rFonts w:ascii="Times New Roman" w:hAnsi="Times New Roman" w:cs="Times New Roman"/>
          <w:sz w:val="28"/>
          <w:szCs w:val="28"/>
        </w:rPr>
        <w:t xml:space="preserve"> This ratio will be sent to the department chairs by email by Jan. 10, 2020.</w:t>
      </w:r>
    </w:p>
    <w:p w14:paraId="2DCB27ED" w14:textId="65C77B73" w:rsidR="00983927" w:rsidRDefault="00983927" w:rsidP="00550CF4">
      <w:pPr>
        <w:spacing w:after="0" w:line="240" w:lineRule="auto"/>
        <w:rPr>
          <w:rFonts w:ascii="Times New Roman" w:hAnsi="Times New Roman" w:cs="Times New Roman"/>
          <w:sz w:val="28"/>
          <w:szCs w:val="28"/>
        </w:rPr>
      </w:pPr>
    </w:p>
    <w:p w14:paraId="30D7C824" w14:textId="1FBE64F1" w:rsidR="00983927" w:rsidRDefault="00983927" w:rsidP="00550CF4">
      <w:pPr>
        <w:spacing w:after="0" w:line="240" w:lineRule="auto"/>
        <w:rPr>
          <w:rFonts w:ascii="Times New Roman" w:hAnsi="Times New Roman" w:cs="Times New Roman"/>
          <w:sz w:val="28"/>
          <w:szCs w:val="28"/>
        </w:rPr>
      </w:pPr>
      <w:r>
        <w:rPr>
          <w:rFonts w:ascii="Times New Roman" w:hAnsi="Times New Roman" w:cs="Times New Roman"/>
          <w:i/>
          <w:sz w:val="28"/>
          <w:szCs w:val="28"/>
        </w:rPr>
        <w:t xml:space="preserve">Student FTE-to-faculty ratio per department </w:t>
      </w:r>
      <w:r w:rsidRPr="00983927">
        <w:rPr>
          <w:rFonts w:ascii="Times New Roman" w:hAnsi="Times New Roman" w:cs="Times New Roman"/>
          <w:sz w:val="28"/>
          <w:szCs w:val="28"/>
        </w:rPr>
        <w:t xml:space="preserve">– </w:t>
      </w:r>
      <w:r w:rsidR="00DA690D">
        <w:rPr>
          <w:rFonts w:ascii="Times New Roman" w:hAnsi="Times New Roman" w:cs="Times New Roman"/>
          <w:sz w:val="28"/>
          <w:szCs w:val="28"/>
        </w:rPr>
        <w:t>For a given fall semester, t</w:t>
      </w:r>
      <w:r w:rsidRPr="00983927">
        <w:rPr>
          <w:rFonts w:ascii="Times New Roman" w:hAnsi="Times New Roman" w:cs="Times New Roman"/>
          <w:sz w:val="28"/>
          <w:szCs w:val="28"/>
        </w:rPr>
        <w:t>he</w:t>
      </w:r>
      <w:r>
        <w:rPr>
          <w:rFonts w:ascii="Times New Roman" w:hAnsi="Times New Roman" w:cs="Times New Roman"/>
          <w:sz w:val="28"/>
          <w:szCs w:val="28"/>
        </w:rPr>
        <w:t xml:space="preserve"> ratio between </w:t>
      </w:r>
      <w:r w:rsidR="00DA690D">
        <w:rPr>
          <w:rFonts w:ascii="Times New Roman" w:hAnsi="Times New Roman" w:cs="Times New Roman"/>
          <w:sz w:val="28"/>
          <w:szCs w:val="28"/>
        </w:rPr>
        <w:t xml:space="preserve">(a) </w:t>
      </w:r>
      <w:r>
        <w:rPr>
          <w:rFonts w:ascii="Times New Roman" w:hAnsi="Times New Roman" w:cs="Times New Roman"/>
          <w:sz w:val="28"/>
          <w:szCs w:val="28"/>
        </w:rPr>
        <w:t>the</w:t>
      </w:r>
      <w:r w:rsidRPr="00983927">
        <w:rPr>
          <w:rFonts w:ascii="Times New Roman" w:hAnsi="Times New Roman" w:cs="Times New Roman"/>
          <w:sz w:val="28"/>
          <w:szCs w:val="28"/>
        </w:rPr>
        <w:t xml:space="preserve"> </w:t>
      </w:r>
      <w:r>
        <w:rPr>
          <w:rFonts w:ascii="Times New Roman" w:hAnsi="Times New Roman" w:cs="Times New Roman"/>
          <w:sz w:val="28"/>
          <w:szCs w:val="28"/>
        </w:rPr>
        <w:t xml:space="preserve">number of students billed for courses offered by the department </w:t>
      </w:r>
      <w:r w:rsidR="00DA690D">
        <w:rPr>
          <w:rFonts w:ascii="Times New Roman" w:hAnsi="Times New Roman" w:cs="Times New Roman"/>
          <w:sz w:val="28"/>
          <w:szCs w:val="28"/>
        </w:rPr>
        <w:t xml:space="preserve">and (b) the number of </w:t>
      </w:r>
      <w:r>
        <w:rPr>
          <w:rFonts w:ascii="Times New Roman" w:hAnsi="Times New Roman" w:cs="Times New Roman"/>
          <w:sz w:val="28"/>
          <w:szCs w:val="28"/>
        </w:rPr>
        <w:t xml:space="preserve">faculty (TET and NET combined) </w:t>
      </w:r>
      <w:r w:rsidR="00DA690D">
        <w:rPr>
          <w:rFonts w:ascii="Times New Roman" w:hAnsi="Times New Roman" w:cs="Times New Roman"/>
          <w:sz w:val="28"/>
          <w:szCs w:val="28"/>
        </w:rPr>
        <w:t xml:space="preserve">with job positions funded by the </w:t>
      </w:r>
      <w:r>
        <w:rPr>
          <w:rFonts w:ascii="Times New Roman" w:hAnsi="Times New Roman" w:cs="Times New Roman"/>
          <w:sz w:val="28"/>
          <w:szCs w:val="28"/>
        </w:rPr>
        <w:t xml:space="preserve">department. </w:t>
      </w:r>
    </w:p>
    <w:p w14:paraId="709D227D" w14:textId="5740FA90" w:rsidR="00983927" w:rsidRDefault="00983927" w:rsidP="00550CF4">
      <w:pPr>
        <w:spacing w:after="0" w:line="240" w:lineRule="auto"/>
        <w:rPr>
          <w:rFonts w:ascii="Times New Roman" w:hAnsi="Times New Roman" w:cs="Times New Roman"/>
          <w:sz w:val="28"/>
          <w:szCs w:val="28"/>
        </w:rPr>
      </w:pPr>
    </w:p>
    <w:p w14:paraId="72D9488A" w14:textId="240F882A" w:rsidR="00983927" w:rsidRPr="00983927" w:rsidRDefault="00983927" w:rsidP="00550CF4">
      <w:pPr>
        <w:spacing w:after="0" w:line="240" w:lineRule="auto"/>
        <w:rPr>
          <w:rFonts w:ascii="Times New Roman" w:hAnsi="Times New Roman" w:cs="Times New Roman"/>
          <w:sz w:val="28"/>
          <w:szCs w:val="28"/>
        </w:rPr>
      </w:pPr>
      <w:r w:rsidRPr="00983927">
        <w:rPr>
          <w:rFonts w:ascii="Times New Roman" w:hAnsi="Times New Roman" w:cs="Times New Roman"/>
          <w:i/>
          <w:sz w:val="28"/>
          <w:szCs w:val="28"/>
        </w:rPr>
        <w:t>Revenue-to-expenses per department</w:t>
      </w:r>
      <w:r>
        <w:rPr>
          <w:rFonts w:ascii="Times New Roman" w:hAnsi="Times New Roman" w:cs="Times New Roman"/>
          <w:sz w:val="28"/>
          <w:szCs w:val="28"/>
        </w:rPr>
        <w:t xml:space="preserve"> – </w:t>
      </w:r>
      <w:r w:rsidR="00DA690D">
        <w:rPr>
          <w:rFonts w:ascii="Times New Roman" w:hAnsi="Times New Roman" w:cs="Times New Roman"/>
          <w:sz w:val="28"/>
          <w:szCs w:val="28"/>
        </w:rPr>
        <w:t>For a given fiscal year, t</w:t>
      </w:r>
      <w:r>
        <w:rPr>
          <w:rFonts w:ascii="Times New Roman" w:hAnsi="Times New Roman" w:cs="Times New Roman"/>
          <w:sz w:val="28"/>
          <w:szCs w:val="28"/>
        </w:rPr>
        <w:t xml:space="preserve">he ratio between </w:t>
      </w:r>
      <w:r w:rsidR="00DA690D">
        <w:rPr>
          <w:rFonts w:ascii="Times New Roman" w:hAnsi="Times New Roman" w:cs="Times New Roman"/>
          <w:sz w:val="28"/>
          <w:szCs w:val="28"/>
        </w:rPr>
        <w:t>(a) the total revenues generated by the department (including F&amp;A generated by departmental research) and (b) the total expenses incurred by the department.</w:t>
      </w:r>
    </w:p>
    <w:p w14:paraId="35E3284D" w14:textId="77777777" w:rsidR="00983927" w:rsidRDefault="00983927" w:rsidP="00550CF4">
      <w:pPr>
        <w:spacing w:after="0" w:line="240" w:lineRule="auto"/>
        <w:rPr>
          <w:rFonts w:ascii="Times New Roman" w:hAnsi="Times New Roman" w:cs="Times New Roman"/>
          <w:sz w:val="28"/>
          <w:szCs w:val="28"/>
        </w:rPr>
      </w:pPr>
    </w:p>
    <w:p w14:paraId="6BB34D77" w14:textId="77777777" w:rsidR="00550CF4" w:rsidRDefault="00550CF4" w:rsidP="00550CF4">
      <w:pPr>
        <w:spacing w:after="0" w:line="240" w:lineRule="auto"/>
        <w:rPr>
          <w:rFonts w:ascii="Times New Roman" w:hAnsi="Times New Roman" w:cs="Times New Roman"/>
          <w:sz w:val="28"/>
          <w:szCs w:val="28"/>
        </w:rPr>
      </w:pPr>
    </w:p>
    <w:p w14:paraId="7C3D12D3" w14:textId="77777777" w:rsidR="00550CF4" w:rsidRDefault="00550CF4">
      <w:pPr>
        <w:rPr>
          <w:rFonts w:ascii="Times New Roman" w:hAnsi="Times New Roman" w:cs="Times New Roman"/>
          <w:sz w:val="28"/>
          <w:szCs w:val="28"/>
        </w:rPr>
      </w:pPr>
      <w:r>
        <w:rPr>
          <w:rFonts w:ascii="Times New Roman" w:hAnsi="Times New Roman" w:cs="Times New Roman"/>
          <w:sz w:val="28"/>
          <w:szCs w:val="28"/>
        </w:rPr>
        <w:br w:type="page"/>
      </w:r>
    </w:p>
    <w:p w14:paraId="4E082C9A" w14:textId="595E37C5" w:rsidR="00550CF4" w:rsidRPr="00550CF4" w:rsidRDefault="00550CF4" w:rsidP="00550CF4">
      <w:pPr>
        <w:pBdr>
          <w:bottom w:val="single" w:sz="4" w:space="1" w:color="auto"/>
        </w:pBdr>
        <w:spacing w:after="0" w:line="240" w:lineRule="auto"/>
        <w:outlineLvl w:val="0"/>
        <w:rPr>
          <w:rFonts w:ascii="Times New Roman" w:hAnsi="Times New Roman" w:cs="Times New Roman"/>
          <w:b/>
          <w:sz w:val="28"/>
          <w:szCs w:val="28"/>
        </w:rPr>
      </w:pPr>
      <w:bookmarkStart w:id="23" w:name="_Toc26902964"/>
      <w:r w:rsidRPr="00550CF4">
        <w:rPr>
          <w:rFonts w:ascii="Times New Roman" w:hAnsi="Times New Roman" w:cs="Times New Roman"/>
          <w:b/>
          <w:sz w:val="28"/>
          <w:szCs w:val="28"/>
        </w:rPr>
        <w:lastRenderedPageBreak/>
        <w:t>Ratios</w:t>
      </w:r>
      <w:r>
        <w:rPr>
          <w:rFonts w:ascii="Times New Roman" w:hAnsi="Times New Roman" w:cs="Times New Roman"/>
          <w:b/>
          <w:sz w:val="28"/>
          <w:szCs w:val="28"/>
        </w:rPr>
        <w:t xml:space="preserve"> Comments</w:t>
      </w:r>
      <w:bookmarkEnd w:id="23"/>
    </w:p>
    <w:p w14:paraId="2AA3E4D7" w14:textId="77777777" w:rsidR="00550CF4" w:rsidRDefault="00550CF4" w:rsidP="00550CF4">
      <w:pPr>
        <w:spacing w:after="0" w:line="240" w:lineRule="auto"/>
        <w:rPr>
          <w:rFonts w:ascii="Times New Roman" w:hAnsi="Times New Roman" w:cs="Times New Roman"/>
          <w:sz w:val="28"/>
          <w:szCs w:val="28"/>
        </w:rPr>
      </w:pPr>
    </w:p>
    <w:p w14:paraId="08B8BC3B" w14:textId="3A043E24" w:rsidR="00550CF4" w:rsidRDefault="00550CF4" w:rsidP="00550CF4">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This section is optional. Provide any explanation of the Ratios data provided in the previous tab.  </w:t>
      </w:r>
      <w:r>
        <w:rPr>
          <w:rFonts w:ascii="Times New Roman" w:hAnsi="Times New Roman" w:cs="Times New Roman"/>
          <w:b/>
          <w:sz w:val="28"/>
          <w:szCs w:val="28"/>
        </w:rPr>
        <w:t xml:space="preserve"> </w:t>
      </w:r>
    </w:p>
    <w:p w14:paraId="6C8EDE39" w14:textId="77777777" w:rsidR="00550CF4" w:rsidRDefault="00550CF4" w:rsidP="00550CF4">
      <w:pPr>
        <w:spacing w:after="0" w:line="240" w:lineRule="auto"/>
        <w:rPr>
          <w:rFonts w:ascii="Times New Roman" w:hAnsi="Times New Roman" w:cs="Times New Roman"/>
          <w:sz w:val="28"/>
          <w:szCs w:val="28"/>
        </w:rPr>
      </w:pPr>
    </w:p>
    <w:p w14:paraId="3FF033E8" w14:textId="77777777" w:rsidR="00550CF4" w:rsidRDefault="00550CF4" w:rsidP="00550CF4">
      <w:pPr>
        <w:spacing w:after="0" w:line="240" w:lineRule="auto"/>
        <w:rPr>
          <w:rFonts w:ascii="Times New Roman" w:hAnsi="Times New Roman" w:cs="Times New Roman"/>
          <w:sz w:val="28"/>
          <w:szCs w:val="28"/>
        </w:rPr>
      </w:pPr>
    </w:p>
    <w:p w14:paraId="7DF9221B" w14:textId="7598A69F" w:rsidR="00D66282" w:rsidRDefault="00875CEA" w:rsidP="00550CF4">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14:paraId="0B536B06" w14:textId="77777777" w:rsidR="001B5383" w:rsidRDefault="00D66282" w:rsidP="00550CF4">
      <w:pPr>
        <w:pBdr>
          <w:bottom w:val="single" w:sz="4" w:space="1" w:color="auto"/>
        </w:pBdr>
        <w:spacing w:after="0" w:line="240" w:lineRule="auto"/>
        <w:outlineLvl w:val="0"/>
        <w:rPr>
          <w:rFonts w:ascii="Times New Roman" w:hAnsi="Times New Roman" w:cs="Times New Roman"/>
          <w:b/>
          <w:sz w:val="28"/>
          <w:szCs w:val="28"/>
        </w:rPr>
      </w:pPr>
      <w:bookmarkStart w:id="24" w:name="_Toc26902965"/>
      <w:r>
        <w:rPr>
          <w:rFonts w:ascii="Times New Roman" w:hAnsi="Times New Roman" w:cs="Times New Roman"/>
          <w:b/>
          <w:sz w:val="28"/>
          <w:szCs w:val="28"/>
        </w:rPr>
        <w:lastRenderedPageBreak/>
        <w:t>Constituent Feedback</w:t>
      </w:r>
      <w:bookmarkEnd w:id="24"/>
    </w:p>
    <w:p w14:paraId="2624B8E0" w14:textId="57CF6405" w:rsidR="001B5383" w:rsidRDefault="001B5383" w:rsidP="00550CF4">
      <w:pPr>
        <w:spacing w:after="0" w:line="240" w:lineRule="auto"/>
        <w:rPr>
          <w:rFonts w:ascii="Times New Roman" w:hAnsi="Times New Roman" w:cs="Times New Roman"/>
          <w:i/>
          <w:sz w:val="28"/>
          <w:szCs w:val="28"/>
        </w:rPr>
      </w:pPr>
      <w:r>
        <w:rPr>
          <w:rFonts w:ascii="Times New Roman" w:hAnsi="Times New Roman" w:cs="Times New Roman"/>
          <w:i/>
          <w:sz w:val="28"/>
          <w:szCs w:val="28"/>
        </w:rPr>
        <w:t>Providing constituent feedback on assessment and program review is an expectation of the HLC Assurance Argument.</w:t>
      </w:r>
    </w:p>
    <w:p w14:paraId="4A3D0482" w14:textId="77777777" w:rsidR="00550CF4" w:rsidRDefault="00550CF4" w:rsidP="00550CF4">
      <w:pPr>
        <w:spacing w:after="0" w:line="240" w:lineRule="auto"/>
        <w:rPr>
          <w:rFonts w:ascii="Times New Roman" w:hAnsi="Times New Roman" w:cs="Times New Roman"/>
          <w:i/>
          <w:sz w:val="28"/>
          <w:szCs w:val="28"/>
        </w:rPr>
      </w:pPr>
    </w:p>
    <w:p w14:paraId="4AA28DDA" w14:textId="279C9136" w:rsidR="001B5383" w:rsidRDefault="001B5383" w:rsidP="00550CF4">
      <w:pPr>
        <w:spacing w:after="0" w:line="240" w:lineRule="auto"/>
        <w:rPr>
          <w:rFonts w:ascii="Times New Roman" w:hAnsi="Times New Roman" w:cs="Times New Roman"/>
          <w:sz w:val="28"/>
          <w:szCs w:val="28"/>
        </w:rPr>
      </w:pPr>
      <w:r>
        <w:rPr>
          <w:rFonts w:ascii="Times New Roman" w:hAnsi="Times New Roman" w:cs="Times New Roman"/>
          <w:i/>
          <w:sz w:val="28"/>
          <w:szCs w:val="28"/>
        </w:rPr>
        <w:t xml:space="preserve">External Program Constituent – </w:t>
      </w:r>
      <w:r>
        <w:rPr>
          <w:rFonts w:ascii="Times New Roman" w:hAnsi="Times New Roman" w:cs="Times New Roman"/>
          <w:sz w:val="28"/>
          <w:szCs w:val="28"/>
        </w:rPr>
        <w:t>Any person outside of program faculty and current students who have a stake or interest in the field of study related to the program.  Examples are alumni, employers, and community members.</w:t>
      </w:r>
      <w:r w:rsidR="00426985">
        <w:rPr>
          <w:rFonts w:ascii="Times New Roman" w:hAnsi="Times New Roman" w:cs="Times New Roman"/>
          <w:sz w:val="28"/>
          <w:szCs w:val="28"/>
        </w:rPr>
        <w:t xml:space="preserve">  </w:t>
      </w:r>
      <w:r w:rsidR="005B4EF4">
        <w:rPr>
          <w:rFonts w:ascii="Times New Roman" w:hAnsi="Times New Roman" w:cs="Times New Roman"/>
          <w:sz w:val="28"/>
          <w:szCs w:val="28"/>
        </w:rPr>
        <w:t>HLC encourages o</w:t>
      </w:r>
      <w:r w:rsidR="00426985">
        <w:rPr>
          <w:rFonts w:ascii="Times New Roman" w:hAnsi="Times New Roman" w:cs="Times New Roman"/>
          <w:sz w:val="28"/>
          <w:szCs w:val="28"/>
        </w:rPr>
        <w:t>ngoing assessment</w:t>
      </w:r>
      <w:r w:rsidR="005B4EF4">
        <w:rPr>
          <w:rFonts w:ascii="Times New Roman" w:hAnsi="Times New Roman" w:cs="Times New Roman"/>
          <w:sz w:val="28"/>
          <w:szCs w:val="28"/>
        </w:rPr>
        <w:t xml:space="preserve"> results and program changes to</w:t>
      </w:r>
      <w:r w:rsidR="00426985">
        <w:rPr>
          <w:rFonts w:ascii="Times New Roman" w:hAnsi="Times New Roman" w:cs="Times New Roman"/>
          <w:sz w:val="28"/>
          <w:szCs w:val="28"/>
        </w:rPr>
        <w:t xml:space="preserve"> be shared with external constituents.</w:t>
      </w:r>
    </w:p>
    <w:p w14:paraId="155C566F" w14:textId="77777777" w:rsidR="00550CF4" w:rsidRDefault="00550CF4" w:rsidP="00550CF4">
      <w:pPr>
        <w:spacing w:after="0" w:line="240" w:lineRule="auto"/>
        <w:rPr>
          <w:rFonts w:ascii="Times New Roman" w:hAnsi="Times New Roman" w:cs="Times New Roman"/>
          <w:sz w:val="28"/>
          <w:szCs w:val="28"/>
        </w:rPr>
      </w:pPr>
    </w:p>
    <w:p w14:paraId="50426202" w14:textId="4E3950CD" w:rsidR="001B5383" w:rsidRDefault="001B5383" w:rsidP="00550CF4">
      <w:pPr>
        <w:spacing w:after="0" w:line="240" w:lineRule="auto"/>
        <w:rPr>
          <w:rFonts w:ascii="Times New Roman" w:hAnsi="Times New Roman" w:cs="Times New Roman"/>
          <w:sz w:val="28"/>
          <w:szCs w:val="28"/>
        </w:rPr>
      </w:pPr>
      <w:r>
        <w:rPr>
          <w:rFonts w:ascii="Times New Roman" w:hAnsi="Times New Roman" w:cs="Times New Roman"/>
          <w:i/>
          <w:sz w:val="28"/>
          <w:szCs w:val="28"/>
        </w:rPr>
        <w:t xml:space="preserve">Feedback – </w:t>
      </w:r>
      <w:r>
        <w:rPr>
          <w:rFonts w:ascii="Times New Roman" w:hAnsi="Times New Roman" w:cs="Times New Roman"/>
          <w:sz w:val="28"/>
          <w:szCs w:val="28"/>
        </w:rPr>
        <w:t>Pro-active information to help guide program decisions or reactions to information provided by the program faculty.  Feedback can be sought through advisory boards, alumni surveys, employer surveys, or other means.</w:t>
      </w:r>
    </w:p>
    <w:p w14:paraId="6E518465" w14:textId="77777777" w:rsidR="00550CF4" w:rsidRDefault="00550CF4" w:rsidP="00550CF4">
      <w:pPr>
        <w:spacing w:after="0" w:line="240" w:lineRule="auto"/>
        <w:rPr>
          <w:rFonts w:ascii="Times New Roman" w:hAnsi="Times New Roman" w:cs="Times New Roman"/>
          <w:sz w:val="28"/>
          <w:szCs w:val="28"/>
        </w:rPr>
      </w:pPr>
    </w:p>
    <w:p w14:paraId="76EE4539" w14:textId="2BE73FB8" w:rsidR="00D66282" w:rsidRDefault="00550CF4" w:rsidP="00550CF4">
      <w:pPr>
        <w:spacing w:after="0" w:line="240" w:lineRule="auto"/>
        <w:rPr>
          <w:rFonts w:ascii="Times New Roman" w:hAnsi="Times New Roman" w:cs="Times New Roman"/>
          <w:sz w:val="28"/>
          <w:szCs w:val="28"/>
        </w:rPr>
      </w:pPr>
      <w:r w:rsidRPr="00550CF4">
        <w:rPr>
          <w:rFonts w:ascii="Times New Roman" w:hAnsi="Times New Roman" w:cs="Times New Roman"/>
          <w:i/>
          <w:sz w:val="28"/>
          <w:szCs w:val="28"/>
        </w:rPr>
        <w:t>Note:</w:t>
      </w:r>
      <w:r>
        <w:rPr>
          <w:rFonts w:ascii="Times New Roman" w:hAnsi="Times New Roman" w:cs="Times New Roman"/>
          <w:sz w:val="28"/>
          <w:szCs w:val="28"/>
        </w:rPr>
        <w:t xml:space="preserve"> </w:t>
      </w:r>
      <w:r w:rsidR="001B5383">
        <w:rPr>
          <w:rFonts w:ascii="Times New Roman" w:hAnsi="Times New Roman" w:cs="Times New Roman"/>
          <w:sz w:val="28"/>
          <w:szCs w:val="28"/>
        </w:rPr>
        <w:t>If the program did not seek constituent feedback over the last 5 years, state how the program will begin to seek constituent feedback.</w:t>
      </w:r>
      <w:r w:rsidR="00D66282">
        <w:rPr>
          <w:rFonts w:ascii="Times New Roman" w:hAnsi="Times New Roman" w:cs="Times New Roman"/>
          <w:sz w:val="28"/>
          <w:szCs w:val="28"/>
        </w:rPr>
        <w:br w:type="page"/>
      </w:r>
    </w:p>
    <w:p w14:paraId="6C65C47E" w14:textId="168D41C3" w:rsidR="001B5383" w:rsidRDefault="00D66282" w:rsidP="00550CF4">
      <w:pPr>
        <w:pBdr>
          <w:bottom w:val="single" w:sz="4" w:space="1" w:color="auto"/>
        </w:pBdr>
        <w:spacing w:after="0" w:line="240" w:lineRule="auto"/>
        <w:outlineLvl w:val="0"/>
        <w:rPr>
          <w:rFonts w:ascii="Times New Roman" w:hAnsi="Times New Roman" w:cs="Times New Roman"/>
          <w:b/>
          <w:sz w:val="28"/>
          <w:szCs w:val="28"/>
        </w:rPr>
      </w:pPr>
      <w:bookmarkStart w:id="25" w:name="_Toc26902966"/>
      <w:r>
        <w:rPr>
          <w:rFonts w:ascii="Times New Roman" w:hAnsi="Times New Roman" w:cs="Times New Roman"/>
          <w:b/>
          <w:sz w:val="28"/>
          <w:szCs w:val="28"/>
        </w:rPr>
        <w:lastRenderedPageBreak/>
        <w:t>Summary</w:t>
      </w:r>
      <w:bookmarkEnd w:id="25"/>
      <w:r w:rsidR="00FD7AF9">
        <w:rPr>
          <w:rFonts w:ascii="Times New Roman" w:hAnsi="Times New Roman" w:cs="Times New Roman"/>
          <w:b/>
          <w:sz w:val="28"/>
          <w:szCs w:val="28"/>
        </w:rPr>
        <w:t xml:space="preserve">  - Due January 20, 2020</w:t>
      </w:r>
    </w:p>
    <w:p w14:paraId="491020BB" w14:textId="77777777" w:rsidR="00550CF4" w:rsidRDefault="00550CF4" w:rsidP="00550CF4">
      <w:pPr>
        <w:spacing w:after="0" w:line="240" w:lineRule="auto"/>
        <w:rPr>
          <w:rFonts w:ascii="Times New Roman" w:hAnsi="Times New Roman" w:cs="Times New Roman"/>
          <w:i/>
          <w:sz w:val="28"/>
          <w:szCs w:val="28"/>
        </w:rPr>
      </w:pPr>
    </w:p>
    <w:p w14:paraId="009A66E1" w14:textId="74786037" w:rsidR="001B5383" w:rsidRDefault="001B5383" w:rsidP="00550CF4">
      <w:pPr>
        <w:spacing w:after="0" w:line="240" w:lineRule="auto"/>
        <w:rPr>
          <w:rFonts w:ascii="Times New Roman" w:hAnsi="Times New Roman" w:cs="Times New Roman"/>
          <w:sz w:val="28"/>
          <w:szCs w:val="28"/>
        </w:rPr>
      </w:pPr>
      <w:r w:rsidRPr="001B5383">
        <w:rPr>
          <w:rFonts w:ascii="Times New Roman" w:hAnsi="Times New Roman" w:cs="Times New Roman"/>
          <w:i/>
          <w:sz w:val="28"/>
          <w:szCs w:val="28"/>
        </w:rPr>
        <w:t>P</w:t>
      </w:r>
      <w:r>
        <w:rPr>
          <w:rFonts w:ascii="Times New Roman" w:hAnsi="Times New Roman" w:cs="Times New Roman"/>
          <w:i/>
          <w:sz w:val="28"/>
          <w:szCs w:val="28"/>
        </w:rPr>
        <w:t xml:space="preserve">rogram aligns with WSU Mission – </w:t>
      </w:r>
      <w:r>
        <w:rPr>
          <w:rFonts w:ascii="Times New Roman" w:hAnsi="Times New Roman" w:cs="Times New Roman"/>
          <w:sz w:val="28"/>
          <w:szCs w:val="28"/>
        </w:rPr>
        <w:t>Mark “yes” if this was explained sufficiently under the Overview Tab.  If “no”, explain.</w:t>
      </w:r>
    </w:p>
    <w:p w14:paraId="2793908E" w14:textId="77777777" w:rsidR="00550CF4" w:rsidRDefault="00550CF4" w:rsidP="00550CF4">
      <w:pPr>
        <w:spacing w:after="0" w:line="240" w:lineRule="auto"/>
        <w:rPr>
          <w:rFonts w:ascii="Times New Roman" w:hAnsi="Times New Roman" w:cs="Times New Roman"/>
          <w:sz w:val="28"/>
          <w:szCs w:val="28"/>
        </w:rPr>
      </w:pPr>
    </w:p>
    <w:p w14:paraId="02109097" w14:textId="631D68CE" w:rsidR="001B5383" w:rsidRDefault="001B5383" w:rsidP="00550CF4">
      <w:pPr>
        <w:spacing w:after="0" w:line="240" w:lineRule="auto"/>
        <w:rPr>
          <w:rFonts w:ascii="Times New Roman" w:hAnsi="Times New Roman" w:cs="Times New Roman"/>
          <w:sz w:val="28"/>
          <w:szCs w:val="28"/>
        </w:rPr>
      </w:pPr>
      <w:r>
        <w:rPr>
          <w:rFonts w:ascii="Times New Roman" w:hAnsi="Times New Roman" w:cs="Times New Roman"/>
          <w:i/>
          <w:sz w:val="28"/>
          <w:szCs w:val="28"/>
        </w:rPr>
        <w:t xml:space="preserve">Program utilized assessment of measurable program outcomes to make curriculum decisions – </w:t>
      </w:r>
      <w:r>
        <w:rPr>
          <w:rFonts w:ascii="Times New Roman" w:hAnsi="Times New Roman" w:cs="Times New Roman"/>
          <w:sz w:val="28"/>
          <w:szCs w:val="28"/>
        </w:rPr>
        <w:t>Mark “yes” if this was explained sufficiently under the Program Assessment Tab.  If “no”, explain.</w:t>
      </w:r>
    </w:p>
    <w:p w14:paraId="7A4AA324" w14:textId="77777777" w:rsidR="00550CF4" w:rsidRDefault="00550CF4" w:rsidP="00550CF4">
      <w:pPr>
        <w:spacing w:after="0" w:line="240" w:lineRule="auto"/>
        <w:rPr>
          <w:rFonts w:ascii="Times New Roman" w:hAnsi="Times New Roman" w:cs="Times New Roman"/>
          <w:sz w:val="28"/>
          <w:szCs w:val="28"/>
        </w:rPr>
      </w:pPr>
    </w:p>
    <w:p w14:paraId="1BA6DDD2" w14:textId="4B3CFB54" w:rsidR="005F43CA" w:rsidRDefault="005F43CA" w:rsidP="00550CF4">
      <w:pPr>
        <w:spacing w:after="0" w:line="240" w:lineRule="auto"/>
        <w:rPr>
          <w:rFonts w:ascii="Times New Roman" w:hAnsi="Times New Roman" w:cs="Times New Roman"/>
          <w:sz w:val="28"/>
          <w:szCs w:val="28"/>
        </w:rPr>
      </w:pPr>
      <w:r>
        <w:rPr>
          <w:rFonts w:ascii="Times New Roman" w:hAnsi="Times New Roman" w:cs="Times New Roman"/>
          <w:i/>
          <w:sz w:val="28"/>
          <w:szCs w:val="28"/>
        </w:rPr>
        <w:t xml:space="preserve">Post-Graduate Success – </w:t>
      </w:r>
      <w:r>
        <w:rPr>
          <w:rFonts w:ascii="Times New Roman" w:hAnsi="Times New Roman" w:cs="Times New Roman"/>
          <w:sz w:val="28"/>
          <w:szCs w:val="28"/>
        </w:rPr>
        <w:t>Repeat the % of program graduates employed</w:t>
      </w:r>
      <w:r w:rsidR="00A75B07">
        <w:rPr>
          <w:rFonts w:ascii="Times New Roman" w:hAnsi="Times New Roman" w:cs="Times New Roman"/>
          <w:sz w:val="28"/>
          <w:szCs w:val="28"/>
        </w:rPr>
        <w:t xml:space="preserve"> in Ohio,</w:t>
      </w:r>
      <w:r>
        <w:rPr>
          <w:rFonts w:ascii="Times New Roman" w:hAnsi="Times New Roman" w:cs="Times New Roman"/>
          <w:sz w:val="28"/>
          <w:szCs w:val="28"/>
        </w:rPr>
        <w:t xml:space="preserve">  % of program graduates </w:t>
      </w:r>
      <w:r w:rsidR="00A75B07">
        <w:rPr>
          <w:rFonts w:ascii="Times New Roman" w:hAnsi="Times New Roman" w:cs="Times New Roman"/>
          <w:sz w:val="28"/>
          <w:szCs w:val="28"/>
        </w:rPr>
        <w:t>pursuing advanced degrees, and the sum of these two percentages</w:t>
      </w:r>
      <w:r>
        <w:rPr>
          <w:rFonts w:ascii="Times New Roman" w:hAnsi="Times New Roman" w:cs="Times New Roman"/>
          <w:sz w:val="28"/>
          <w:szCs w:val="28"/>
        </w:rPr>
        <w:t xml:space="preserve"> that were reported in the Post-Graduate Success tab.</w:t>
      </w:r>
    </w:p>
    <w:p w14:paraId="63EC938F" w14:textId="77777777" w:rsidR="00550CF4" w:rsidRDefault="00550CF4" w:rsidP="00550CF4">
      <w:pPr>
        <w:spacing w:after="0" w:line="240" w:lineRule="auto"/>
        <w:rPr>
          <w:rFonts w:ascii="Times New Roman" w:hAnsi="Times New Roman" w:cs="Times New Roman"/>
          <w:sz w:val="28"/>
          <w:szCs w:val="28"/>
        </w:rPr>
      </w:pPr>
    </w:p>
    <w:p w14:paraId="177A07CE" w14:textId="17F06AF6" w:rsidR="005F43CA" w:rsidRDefault="005F43CA" w:rsidP="00550CF4">
      <w:pPr>
        <w:spacing w:after="0" w:line="240" w:lineRule="auto"/>
        <w:rPr>
          <w:rFonts w:ascii="Times New Roman" w:hAnsi="Times New Roman" w:cs="Times New Roman"/>
          <w:sz w:val="28"/>
          <w:szCs w:val="28"/>
        </w:rPr>
      </w:pPr>
      <w:r w:rsidRPr="005F43CA">
        <w:rPr>
          <w:rFonts w:ascii="Times New Roman" w:hAnsi="Times New Roman" w:cs="Times New Roman"/>
          <w:i/>
          <w:sz w:val="28"/>
          <w:szCs w:val="28"/>
        </w:rPr>
        <w:t>Program Demand</w:t>
      </w:r>
      <w:r>
        <w:rPr>
          <w:rFonts w:ascii="Times New Roman" w:hAnsi="Times New Roman" w:cs="Times New Roman"/>
          <w:b/>
          <w:i/>
          <w:sz w:val="28"/>
          <w:szCs w:val="28"/>
        </w:rPr>
        <w:t xml:space="preserve"> – </w:t>
      </w:r>
      <w:r>
        <w:rPr>
          <w:rFonts w:ascii="Times New Roman" w:hAnsi="Times New Roman" w:cs="Times New Roman"/>
          <w:sz w:val="28"/>
          <w:szCs w:val="28"/>
        </w:rPr>
        <w:t xml:space="preserve">Repeat the </w:t>
      </w:r>
      <w:r w:rsidR="00550CF4">
        <w:rPr>
          <w:rFonts w:ascii="Times New Roman" w:hAnsi="Times New Roman" w:cs="Times New Roman"/>
          <w:sz w:val="28"/>
          <w:szCs w:val="28"/>
        </w:rPr>
        <w:t xml:space="preserve">program’s </w:t>
      </w:r>
      <w:r>
        <w:rPr>
          <w:rFonts w:ascii="Times New Roman" w:hAnsi="Times New Roman" w:cs="Times New Roman"/>
          <w:sz w:val="28"/>
          <w:szCs w:val="28"/>
        </w:rPr>
        <w:t>student</w:t>
      </w:r>
      <w:r w:rsidR="00550CF4">
        <w:rPr>
          <w:rFonts w:ascii="Times New Roman" w:hAnsi="Times New Roman" w:cs="Times New Roman"/>
          <w:sz w:val="28"/>
          <w:szCs w:val="28"/>
        </w:rPr>
        <w:t>-</w:t>
      </w:r>
      <w:r>
        <w:rPr>
          <w:rFonts w:ascii="Times New Roman" w:hAnsi="Times New Roman" w:cs="Times New Roman"/>
          <w:sz w:val="28"/>
          <w:szCs w:val="28"/>
        </w:rPr>
        <w:t>to</w:t>
      </w:r>
      <w:r w:rsidR="00550CF4">
        <w:rPr>
          <w:rFonts w:ascii="Times New Roman" w:hAnsi="Times New Roman" w:cs="Times New Roman"/>
          <w:sz w:val="28"/>
          <w:szCs w:val="28"/>
        </w:rPr>
        <w:t>-</w:t>
      </w:r>
      <w:r>
        <w:rPr>
          <w:rFonts w:ascii="Times New Roman" w:hAnsi="Times New Roman" w:cs="Times New Roman"/>
          <w:sz w:val="28"/>
          <w:szCs w:val="28"/>
        </w:rPr>
        <w:t xml:space="preserve">TET faculty </w:t>
      </w:r>
      <w:r w:rsidR="00DF60B1">
        <w:rPr>
          <w:rFonts w:ascii="Times New Roman" w:hAnsi="Times New Roman" w:cs="Times New Roman"/>
          <w:sz w:val="28"/>
          <w:szCs w:val="28"/>
        </w:rPr>
        <w:t xml:space="preserve">FTE </w:t>
      </w:r>
      <w:r w:rsidR="00550CF4">
        <w:rPr>
          <w:rFonts w:ascii="Times New Roman" w:hAnsi="Times New Roman" w:cs="Times New Roman"/>
          <w:sz w:val="28"/>
          <w:szCs w:val="28"/>
        </w:rPr>
        <w:t xml:space="preserve">ratio </w:t>
      </w:r>
      <w:r>
        <w:rPr>
          <w:rFonts w:ascii="Times New Roman" w:hAnsi="Times New Roman" w:cs="Times New Roman"/>
          <w:sz w:val="28"/>
          <w:szCs w:val="28"/>
        </w:rPr>
        <w:t xml:space="preserve">and </w:t>
      </w:r>
      <w:r w:rsidR="00550CF4">
        <w:rPr>
          <w:rFonts w:ascii="Times New Roman" w:hAnsi="Times New Roman" w:cs="Times New Roman"/>
          <w:sz w:val="28"/>
          <w:szCs w:val="28"/>
        </w:rPr>
        <w:t xml:space="preserve">the department’s student FTE-to-faculty </w:t>
      </w:r>
      <w:r>
        <w:rPr>
          <w:rFonts w:ascii="Times New Roman" w:hAnsi="Times New Roman" w:cs="Times New Roman"/>
          <w:sz w:val="28"/>
          <w:szCs w:val="28"/>
        </w:rPr>
        <w:t>ratio data</w:t>
      </w:r>
      <w:r w:rsidR="00A75B07">
        <w:rPr>
          <w:rFonts w:ascii="Times New Roman" w:hAnsi="Times New Roman" w:cs="Times New Roman"/>
          <w:sz w:val="28"/>
          <w:szCs w:val="28"/>
        </w:rPr>
        <w:t xml:space="preserve"> provided via email.</w:t>
      </w:r>
      <w:r w:rsidR="00550CF4">
        <w:rPr>
          <w:rFonts w:ascii="Times New Roman" w:hAnsi="Times New Roman" w:cs="Times New Roman"/>
          <w:sz w:val="28"/>
          <w:szCs w:val="28"/>
        </w:rPr>
        <w:t>.</w:t>
      </w:r>
    </w:p>
    <w:p w14:paraId="5A9CC874" w14:textId="77777777" w:rsidR="00550CF4" w:rsidRDefault="00550CF4" w:rsidP="00550CF4">
      <w:pPr>
        <w:spacing w:after="0" w:line="240" w:lineRule="auto"/>
        <w:rPr>
          <w:rFonts w:ascii="Times New Roman" w:hAnsi="Times New Roman" w:cs="Times New Roman"/>
          <w:sz w:val="28"/>
          <w:szCs w:val="28"/>
        </w:rPr>
      </w:pPr>
    </w:p>
    <w:p w14:paraId="642DFA40" w14:textId="7D441922" w:rsidR="005F43CA" w:rsidRDefault="005F43CA" w:rsidP="00550CF4">
      <w:pPr>
        <w:spacing w:after="0" w:line="240" w:lineRule="auto"/>
        <w:rPr>
          <w:rFonts w:ascii="Times New Roman" w:hAnsi="Times New Roman" w:cs="Times New Roman"/>
          <w:sz w:val="28"/>
          <w:szCs w:val="28"/>
        </w:rPr>
      </w:pPr>
      <w:r w:rsidRPr="005F43CA">
        <w:rPr>
          <w:rFonts w:ascii="Times New Roman" w:hAnsi="Times New Roman" w:cs="Times New Roman"/>
          <w:i/>
          <w:sz w:val="28"/>
          <w:szCs w:val="28"/>
        </w:rPr>
        <w:t>Department Financial Indicators</w:t>
      </w:r>
      <w:r>
        <w:rPr>
          <w:rFonts w:ascii="Times New Roman" w:hAnsi="Times New Roman" w:cs="Times New Roman"/>
          <w:sz w:val="28"/>
          <w:szCs w:val="28"/>
        </w:rPr>
        <w:t xml:space="preserve"> – Repeat the total revenue, total expenses, and </w:t>
      </w:r>
      <w:r w:rsidR="00550CF4">
        <w:rPr>
          <w:rFonts w:ascii="Times New Roman" w:hAnsi="Times New Roman" w:cs="Times New Roman"/>
          <w:sz w:val="28"/>
          <w:szCs w:val="28"/>
        </w:rPr>
        <w:t xml:space="preserve">the </w:t>
      </w:r>
      <w:r>
        <w:rPr>
          <w:rFonts w:ascii="Times New Roman" w:hAnsi="Times New Roman" w:cs="Times New Roman"/>
          <w:sz w:val="28"/>
          <w:szCs w:val="28"/>
        </w:rPr>
        <w:t>revenue</w:t>
      </w:r>
      <w:r w:rsidR="00550CF4">
        <w:rPr>
          <w:rFonts w:ascii="Times New Roman" w:hAnsi="Times New Roman" w:cs="Times New Roman"/>
          <w:sz w:val="28"/>
          <w:szCs w:val="28"/>
        </w:rPr>
        <w:t>-</w:t>
      </w:r>
      <w:r>
        <w:rPr>
          <w:rFonts w:ascii="Times New Roman" w:hAnsi="Times New Roman" w:cs="Times New Roman"/>
          <w:sz w:val="28"/>
          <w:szCs w:val="28"/>
        </w:rPr>
        <w:t>to</w:t>
      </w:r>
      <w:r w:rsidR="00550CF4">
        <w:rPr>
          <w:rFonts w:ascii="Times New Roman" w:hAnsi="Times New Roman" w:cs="Times New Roman"/>
          <w:sz w:val="28"/>
          <w:szCs w:val="28"/>
        </w:rPr>
        <w:t>-</w:t>
      </w:r>
      <w:r>
        <w:rPr>
          <w:rFonts w:ascii="Times New Roman" w:hAnsi="Times New Roman" w:cs="Times New Roman"/>
          <w:sz w:val="28"/>
          <w:szCs w:val="28"/>
        </w:rPr>
        <w:t xml:space="preserve">expenses </w:t>
      </w:r>
      <w:r w:rsidR="00550CF4">
        <w:rPr>
          <w:rFonts w:ascii="Times New Roman" w:hAnsi="Times New Roman" w:cs="Times New Roman"/>
          <w:sz w:val="28"/>
          <w:szCs w:val="28"/>
        </w:rPr>
        <w:t>ratio data</w:t>
      </w:r>
      <w:r>
        <w:rPr>
          <w:rFonts w:ascii="Times New Roman" w:hAnsi="Times New Roman" w:cs="Times New Roman"/>
          <w:sz w:val="28"/>
          <w:szCs w:val="28"/>
        </w:rPr>
        <w:t xml:space="preserve"> </w:t>
      </w:r>
      <w:r w:rsidR="00A75B07">
        <w:rPr>
          <w:rFonts w:ascii="Times New Roman" w:hAnsi="Times New Roman" w:cs="Times New Roman"/>
          <w:sz w:val="28"/>
          <w:szCs w:val="28"/>
        </w:rPr>
        <w:t>from</w:t>
      </w:r>
      <w:r>
        <w:rPr>
          <w:rFonts w:ascii="Times New Roman" w:hAnsi="Times New Roman" w:cs="Times New Roman"/>
          <w:sz w:val="28"/>
          <w:szCs w:val="28"/>
        </w:rPr>
        <w:t xml:space="preserve"> </w:t>
      </w:r>
      <w:r w:rsidR="00550CF4">
        <w:rPr>
          <w:rFonts w:ascii="Times New Roman" w:hAnsi="Times New Roman" w:cs="Times New Roman"/>
          <w:sz w:val="28"/>
          <w:szCs w:val="28"/>
        </w:rPr>
        <w:t>the Ratios</w:t>
      </w:r>
      <w:r>
        <w:rPr>
          <w:rFonts w:ascii="Times New Roman" w:hAnsi="Times New Roman" w:cs="Times New Roman"/>
          <w:sz w:val="28"/>
          <w:szCs w:val="28"/>
        </w:rPr>
        <w:t xml:space="preserve"> tab.</w:t>
      </w:r>
    </w:p>
    <w:p w14:paraId="12121EEE" w14:textId="77777777" w:rsidR="00550CF4" w:rsidRDefault="00550CF4" w:rsidP="00550CF4">
      <w:pPr>
        <w:spacing w:after="0" w:line="240" w:lineRule="auto"/>
        <w:rPr>
          <w:rFonts w:ascii="Times New Roman" w:hAnsi="Times New Roman" w:cs="Times New Roman"/>
          <w:sz w:val="28"/>
          <w:szCs w:val="28"/>
        </w:rPr>
      </w:pPr>
    </w:p>
    <w:p w14:paraId="7CFA79FA" w14:textId="5C395D09" w:rsidR="005F43CA" w:rsidRDefault="005F43CA" w:rsidP="00550CF4">
      <w:pPr>
        <w:spacing w:after="0" w:line="240" w:lineRule="auto"/>
        <w:rPr>
          <w:rFonts w:ascii="Times New Roman" w:hAnsi="Times New Roman" w:cs="Times New Roman"/>
          <w:sz w:val="28"/>
          <w:szCs w:val="28"/>
        </w:rPr>
      </w:pPr>
      <w:r w:rsidRPr="005F43CA">
        <w:rPr>
          <w:rFonts w:ascii="Times New Roman" w:hAnsi="Times New Roman" w:cs="Times New Roman"/>
          <w:i/>
          <w:sz w:val="28"/>
          <w:szCs w:val="28"/>
        </w:rPr>
        <w:t>Program utilized constituent feedback</w:t>
      </w:r>
      <w:r>
        <w:rPr>
          <w:rFonts w:ascii="Times New Roman" w:hAnsi="Times New Roman" w:cs="Times New Roman"/>
          <w:sz w:val="28"/>
          <w:szCs w:val="28"/>
        </w:rPr>
        <w:t xml:space="preserve"> – Mark “yes” if this was explained sufficiently under the Constituent Feedback tab.  If “no”, explain.</w:t>
      </w:r>
    </w:p>
    <w:p w14:paraId="1FB3148A" w14:textId="77777777" w:rsidR="00550CF4" w:rsidRDefault="00550CF4" w:rsidP="00550CF4">
      <w:pPr>
        <w:spacing w:after="0" w:line="240" w:lineRule="auto"/>
        <w:rPr>
          <w:rFonts w:ascii="Times New Roman" w:hAnsi="Times New Roman" w:cs="Times New Roman"/>
          <w:sz w:val="28"/>
          <w:szCs w:val="28"/>
        </w:rPr>
      </w:pPr>
    </w:p>
    <w:p w14:paraId="2DE28B0D" w14:textId="28F664DA" w:rsidR="00D66282" w:rsidRPr="005F43CA" w:rsidRDefault="005F43CA" w:rsidP="00550CF4">
      <w:pPr>
        <w:spacing w:after="0" w:line="240" w:lineRule="auto"/>
        <w:rPr>
          <w:rFonts w:ascii="Times New Roman" w:hAnsi="Times New Roman" w:cs="Times New Roman"/>
          <w:b/>
          <w:i/>
          <w:sz w:val="28"/>
          <w:szCs w:val="28"/>
        </w:rPr>
      </w:pPr>
      <w:r>
        <w:rPr>
          <w:rFonts w:ascii="Times New Roman" w:hAnsi="Times New Roman" w:cs="Times New Roman"/>
          <w:i/>
          <w:sz w:val="28"/>
          <w:szCs w:val="28"/>
        </w:rPr>
        <w:t xml:space="preserve">Closing thoughts summarizing full review – </w:t>
      </w:r>
      <w:r>
        <w:rPr>
          <w:rFonts w:ascii="Times New Roman" w:hAnsi="Times New Roman" w:cs="Times New Roman"/>
          <w:sz w:val="28"/>
          <w:szCs w:val="28"/>
        </w:rPr>
        <w:t>Based on all information provided in the previous tabs, provide a brief summary of how the program is or is not meeting the needs and success of students.  Include any need to increase or decrease resources to meet student success.</w:t>
      </w:r>
      <w:r w:rsidR="00D66282" w:rsidRPr="005F43CA">
        <w:rPr>
          <w:rFonts w:ascii="Times New Roman" w:hAnsi="Times New Roman" w:cs="Times New Roman"/>
          <w:b/>
          <w:i/>
          <w:sz w:val="28"/>
          <w:szCs w:val="28"/>
        </w:rPr>
        <w:br w:type="page"/>
      </w:r>
    </w:p>
    <w:p w14:paraId="4F7EAF26" w14:textId="6E67FA07" w:rsidR="00550CF4" w:rsidRDefault="00D66282" w:rsidP="00550CF4">
      <w:pPr>
        <w:pBdr>
          <w:bottom w:val="single" w:sz="4" w:space="1" w:color="auto"/>
        </w:pBdr>
        <w:spacing w:after="0" w:line="240" w:lineRule="auto"/>
        <w:outlineLvl w:val="0"/>
        <w:rPr>
          <w:rFonts w:ascii="Times New Roman" w:hAnsi="Times New Roman" w:cs="Times New Roman"/>
          <w:b/>
          <w:sz w:val="28"/>
          <w:szCs w:val="28"/>
        </w:rPr>
      </w:pPr>
      <w:bookmarkStart w:id="26" w:name="_Toc26902967"/>
      <w:r>
        <w:rPr>
          <w:rFonts w:ascii="Times New Roman" w:hAnsi="Times New Roman" w:cs="Times New Roman"/>
          <w:b/>
          <w:sz w:val="28"/>
          <w:szCs w:val="28"/>
        </w:rPr>
        <w:lastRenderedPageBreak/>
        <w:t>Recommendation by Chair</w:t>
      </w:r>
      <w:bookmarkEnd w:id="26"/>
      <w:r w:rsidR="00FD7AF9">
        <w:rPr>
          <w:rFonts w:ascii="Times New Roman" w:hAnsi="Times New Roman" w:cs="Times New Roman"/>
          <w:b/>
          <w:sz w:val="28"/>
          <w:szCs w:val="28"/>
        </w:rPr>
        <w:t xml:space="preserve"> – Due Feb. 7, 2020</w:t>
      </w:r>
    </w:p>
    <w:p w14:paraId="35174724" w14:textId="77777777" w:rsidR="00550CF4" w:rsidRDefault="00550CF4" w:rsidP="00550CF4">
      <w:pPr>
        <w:spacing w:after="0" w:line="240" w:lineRule="auto"/>
        <w:rPr>
          <w:rFonts w:ascii="Times New Roman" w:hAnsi="Times New Roman" w:cs="Times New Roman"/>
          <w:sz w:val="28"/>
          <w:szCs w:val="28"/>
        </w:rPr>
      </w:pPr>
    </w:p>
    <w:p w14:paraId="799D1D3E" w14:textId="77777777" w:rsidR="00550CF4" w:rsidRDefault="00550CF4" w:rsidP="00550CF4">
      <w:pPr>
        <w:spacing w:after="0" w:line="240" w:lineRule="auto"/>
        <w:rPr>
          <w:rFonts w:ascii="Times New Roman" w:hAnsi="Times New Roman" w:cs="Times New Roman"/>
          <w:sz w:val="28"/>
          <w:szCs w:val="28"/>
        </w:rPr>
      </w:pPr>
    </w:p>
    <w:p w14:paraId="02B0BE61" w14:textId="77777777" w:rsidR="00940CEE" w:rsidRPr="00940CEE" w:rsidRDefault="00940CEE" w:rsidP="00940CEE">
      <w:pPr>
        <w:rPr>
          <w:rFonts w:ascii="Times New Roman" w:hAnsi="Times New Roman" w:cs="Times New Roman"/>
          <w:i/>
          <w:sz w:val="28"/>
          <w:szCs w:val="28"/>
        </w:rPr>
      </w:pPr>
      <w:r w:rsidRPr="00940CEE">
        <w:rPr>
          <w:rFonts w:ascii="Times New Roman" w:hAnsi="Times New Roman" w:cs="Times New Roman"/>
          <w:i/>
          <w:sz w:val="28"/>
          <w:szCs w:val="28"/>
        </w:rPr>
        <w:t>add a new program</w:t>
      </w:r>
      <w:r>
        <w:rPr>
          <w:rFonts w:ascii="Times New Roman" w:hAnsi="Times New Roman" w:cs="Times New Roman"/>
          <w:i/>
          <w:sz w:val="28"/>
          <w:szCs w:val="28"/>
        </w:rPr>
        <w:t xml:space="preserve"> – </w:t>
      </w:r>
      <w:r>
        <w:rPr>
          <w:rFonts w:ascii="Times New Roman" w:hAnsi="Times New Roman" w:cs="Times New Roman"/>
          <w:sz w:val="28"/>
          <w:szCs w:val="28"/>
        </w:rPr>
        <w:t>provide rationale for why a program should be added in addition to the current program.</w:t>
      </w:r>
      <w:r w:rsidRPr="00940CEE">
        <w:rPr>
          <w:rFonts w:ascii="Times New Roman" w:hAnsi="Times New Roman" w:cs="Times New Roman"/>
          <w:i/>
          <w:sz w:val="28"/>
          <w:szCs w:val="28"/>
        </w:rPr>
        <w:t xml:space="preserve">  </w:t>
      </w:r>
    </w:p>
    <w:p w14:paraId="51844EC7" w14:textId="77777777" w:rsidR="00940CEE" w:rsidRPr="00940CEE" w:rsidRDefault="00940CEE" w:rsidP="00940CEE">
      <w:pPr>
        <w:rPr>
          <w:rFonts w:ascii="Times New Roman" w:hAnsi="Times New Roman" w:cs="Times New Roman"/>
          <w:i/>
          <w:sz w:val="28"/>
          <w:szCs w:val="28"/>
        </w:rPr>
      </w:pPr>
      <w:r w:rsidRPr="00940CEE">
        <w:rPr>
          <w:rFonts w:ascii="Times New Roman" w:hAnsi="Times New Roman" w:cs="Times New Roman"/>
          <w:i/>
          <w:sz w:val="28"/>
          <w:szCs w:val="28"/>
        </w:rPr>
        <w:t xml:space="preserve">provide more support to the </w:t>
      </w:r>
      <w:r>
        <w:rPr>
          <w:rFonts w:ascii="Times New Roman" w:hAnsi="Times New Roman" w:cs="Times New Roman"/>
          <w:i/>
          <w:sz w:val="28"/>
          <w:szCs w:val="28"/>
        </w:rPr>
        <w:t xml:space="preserve">current program - </w:t>
      </w:r>
      <w:r>
        <w:rPr>
          <w:rFonts w:ascii="Times New Roman" w:hAnsi="Times New Roman" w:cs="Times New Roman"/>
          <w:sz w:val="28"/>
          <w:szCs w:val="28"/>
        </w:rPr>
        <w:t>provide rationale for the need for specific resources (e.g. faculty, lab equipment, community instructors)</w:t>
      </w:r>
    </w:p>
    <w:p w14:paraId="5BCF0355" w14:textId="77777777" w:rsidR="00940CEE" w:rsidRPr="00940CEE" w:rsidRDefault="00940CEE" w:rsidP="00940CEE">
      <w:pPr>
        <w:rPr>
          <w:rFonts w:ascii="Times New Roman" w:hAnsi="Times New Roman" w:cs="Times New Roman"/>
          <w:sz w:val="28"/>
          <w:szCs w:val="28"/>
        </w:rPr>
      </w:pPr>
      <w:r w:rsidRPr="00940CEE">
        <w:rPr>
          <w:rFonts w:ascii="Times New Roman" w:hAnsi="Times New Roman" w:cs="Times New Roman"/>
          <w:i/>
          <w:sz w:val="28"/>
          <w:szCs w:val="28"/>
        </w:rPr>
        <w:t>maintain program at same level of support</w:t>
      </w:r>
      <w:r>
        <w:rPr>
          <w:rFonts w:ascii="Times New Roman" w:hAnsi="Times New Roman" w:cs="Times New Roman"/>
          <w:i/>
          <w:sz w:val="28"/>
          <w:szCs w:val="28"/>
        </w:rPr>
        <w:t xml:space="preserve"> </w:t>
      </w:r>
      <w:r>
        <w:rPr>
          <w:rFonts w:ascii="Times New Roman" w:hAnsi="Times New Roman" w:cs="Times New Roman"/>
          <w:sz w:val="28"/>
          <w:szCs w:val="28"/>
        </w:rPr>
        <w:t>- provide rationale for offering the program at the current level of resources</w:t>
      </w:r>
    </w:p>
    <w:p w14:paraId="2FBFB8F5" w14:textId="77777777" w:rsidR="00940CEE" w:rsidRPr="00940CEE" w:rsidRDefault="00940CEE" w:rsidP="00940CEE">
      <w:pPr>
        <w:rPr>
          <w:rFonts w:ascii="Times New Roman" w:hAnsi="Times New Roman" w:cs="Times New Roman"/>
          <w:i/>
          <w:sz w:val="28"/>
          <w:szCs w:val="28"/>
        </w:rPr>
      </w:pPr>
      <w:r w:rsidRPr="00940CEE">
        <w:rPr>
          <w:rFonts w:ascii="Times New Roman" w:hAnsi="Times New Roman" w:cs="Times New Roman"/>
          <w:i/>
          <w:sz w:val="28"/>
          <w:szCs w:val="28"/>
        </w:rPr>
        <w:t>reduce the amount of support to the program</w:t>
      </w:r>
      <w:r>
        <w:rPr>
          <w:rFonts w:ascii="Times New Roman" w:hAnsi="Times New Roman" w:cs="Times New Roman"/>
          <w:i/>
          <w:sz w:val="28"/>
          <w:szCs w:val="28"/>
        </w:rPr>
        <w:t xml:space="preserve"> - </w:t>
      </w:r>
      <w:r>
        <w:rPr>
          <w:rFonts w:ascii="Times New Roman" w:hAnsi="Times New Roman" w:cs="Times New Roman"/>
          <w:sz w:val="28"/>
          <w:szCs w:val="28"/>
        </w:rPr>
        <w:t>provide rationale for reducing specific resources devoted to the program.</w:t>
      </w:r>
    </w:p>
    <w:p w14:paraId="69276A1D" w14:textId="77777777" w:rsidR="00940CEE" w:rsidRPr="00940CEE" w:rsidRDefault="00940CEE" w:rsidP="00940CEE">
      <w:pPr>
        <w:rPr>
          <w:rFonts w:ascii="Times New Roman" w:hAnsi="Times New Roman" w:cs="Times New Roman"/>
          <w:i/>
          <w:sz w:val="28"/>
          <w:szCs w:val="28"/>
        </w:rPr>
      </w:pPr>
      <w:r w:rsidRPr="00940CEE">
        <w:rPr>
          <w:rFonts w:ascii="Times New Roman" w:hAnsi="Times New Roman" w:cs="Times New Roman"/>
          <w:i/>
          <w:sz w:val="28"/>
          <w:szCs w:val="28"/>
        </w:rPr>
        <w:t>consolidate the program with another program</w:t>
      </w:r>
      <w:r>
        <w:rPr>
          <w:rFonts w:ascii="Times New Roman" w:hAnsi="Times New Roman" w:cs="Times New Roman"/>
          <w:i/>
          <w:sz w:val="28"/>
          <w:szCs w:val="28"/>
        </w:rPr>
        <w:t xml:space="preserve"> - </w:t>
      </w:r>
      <w:r>
        <w:rPr>
          <w:rFonts w:ascii="Times New Roman" w:hAnsi="Times New Roman" w:cs="Times New Roman"/>
          <w:sz w:val="28"/>
          <w:szCs w:val="28"/>
        </w:rPr>
        <w:t xml:space="preserve">provide rationale for consolidating the program with another program; </w:t>
      </w:r>
    </w:p>
    <w:p w14:paraId="66FD4890" w14:textId="281ED5F2" w:rsidR="00D66282" w:rsidRDefault="00940CEE" w:rsidP="00940CEE">
      <w:pPr>
        <w:spacing w:after="0" w:line="240" w:lineRule="auto"/>
        <w:rPr>
          <w:rFonts w:ascii="Times New Roman" w:hAnsi="Times New Roman" w:cs="Times New Roman"/>
          <w:sz w:val="28"/>
          <w:szCs w:val="28"/>
        </w:rPr>
      </w:pPr>
      <w:r w:rsidRPr="00940CEE">
        <w:rPr>
          <w:rFonts w:ascii="Times New Roman" w:hAnsi="Times New Roman" w:cs="Times New Roman"/>
          <w:i/>
          <w:sz w:val="28"/>
          <w:szCs w:val="28"/>
        </w:rPr>
        <w:t>eliminate the program</w:t>
      </w:r>
      <w:r>
        <w:rPr>
          <w:rFonts w:ascii="Times New Roman" w:hAnsi="Times New Roman" w:cs="Times New Roman"/>
          <w:i/>
          <w:sz w:val="28"/>
          <w:szCs w:val="28"/>
        </w:rPr>
        <w:t xml:space="preserve"> - </w:t>
      </w:r>
      <w:r>
        <w:rPr>
          <w:rFonts w:ascii="Times New Roman" w:hAnsi="Times New Roman" w:cs="Times New Roman"/>
          <w:sz w:val="28"/>
          <w:szCs w:val="28"/>
        </w:rPr>
        <w:t>provide rationale for deactivating the program.</w:t>
      </w:r>
      <w:r w:rsidR="00D66282">
        <w:rPr>
          <w:rFonts w:ascii="Times New Roman" w:hAnsi="Times New Roman" w:cs="Times New Roman"/>
          <w:sz w:val="28"/>
          <w:szCs w:val="28"/>
        </w:rPr>
        <w:br w:type="page"/>
      </w:r>
    </w:p>
    <w:p w14:paraId="2B02C4C6" w14:textId="66BC526D" w:rsidR="00550CF4" w:rsidRDefault="00D66282" w:rsidP="00550CF4">
      <w:pPr>
        <w:pBdr>
          <w:bottom w:val="single" w:sz="4" w:space="1" w:color="auto"/>
        </w:pBdr>
        <w:outlineLvl w:val="0"/>
        <w:rPr>
          <w:rFonts w:ascii="Times New Roman" w:hAnsi="Times New Roman" w:cs="Times New Roman"/>
          <w:b/>
          <w:sz w:val="28"/>
          <w:szCs w:val="28"/>
        </w:rPr>
      </w:pPr>
      <w:bookmarkStart w:id="27" w:name="_Toc26902968"/>
      <w:r>
        <w:rPr>
          <w:rFonts w:ascii="Times New Roman" w:hAnsi="Times New Roman" w:cs="Times New Roman"/>
          <w:b/>
          <w:sz w:val="28"/>
          <w:szCs w:val="28"/>
        </w:rPr>
        <w:lastRenderedPageBreak/>
        <w:t xml:space="preserve">Recommendation by College </w:t>
      </w:r>
      <w:r w:rsidR="00FD7AF9">
        <w:rPr>
          <w:rFonts w:ascii="Times New Roman" w:hAnsi="Times New Roman" w:cs="Times New Roman"/>
          <w:b/>
          <w:sz w:val="28"/>
          <w:szCs w:val="28"/>
        </w:rPr>
        <w:t xml:space="preserve">Program Review </w:t>
      </w:r>
      <w:r>
        <w:rPr>
          <w:rFonts w:ascii="Times New Roman" w:hAnsi="Times New Roman" w:cs="Times New Roman"/>
          <w:b/>
          <w:sz w:val="28"/>
          <w:szCs w:val="28"/>
        </w:rPr>
        <w:t>Committee</w:t>
      </w:r>
      <w:bookmarkEnd w:id="27"/>
      <w:r w:rsidR="00FD7AF9">
        <w:rPr>
          <w:rFonts w:ascii="Times New Roman" w:hAnsi="Times New Roman" w:cs="Times New Roman"/>
          <w:b/>
          <w:sz w:val="28"/>
          <w:szCs w:val="28"/>
        </w:rPr>
        <w:t xml:space="preserve"> – Due Feb. 21, 2020</w:t>
      </w:r>
    </w:p>
    <w:p w14:paraId="53CA9CCB" w14:textId="77777777" w:rsidR="00550CF4" w:rsidRDefault="00550CF4">
      <w:pPr>
        <w:rPr>
          <w:rFonts w:ascii="Times New Roman" w:hAnsi="Times New Roman" w:cs="Times New Roman"/>
          <w:sz w:val="28"/>
          <w:szCs w:val="28"/>
        </w:rPr>
      </w:pPr>
    </w:p>
    <w:p w14:paraId="772506F6" w14:textId="6FC8DF98" w:rsidR="00FB7B24" w:rsidRPr="00940CEE" w:rsidRDefault="00FB7B24" w:rsidP="00FB7B24">
      <w:pPr>
        <w:rPr>
          <w:rFonts w:ascii="Times New Roman" w:hAnsi="Times New Roman" w:cs="Times New Roman"/>
          <w:i/>
          <w:sz w:val="28"/>
          <w:szCs w:val="28"/>
        </w:rPr>
      </w:pPr>
      <w:r w:rsidRPr="00940CEE">
        <w:rPr>
          <w:rFonts w:ascii="Times New Roman" w:hAnsi="Times New Roman" w:cs="Times New Roman"/>
          <w:i/>
          <w:sz w:val="28"/>
          <w:szCs w:val="28"/>
        </w:rPr>
        <w:t>add a new program</w:t>
      </w:r>
      <w:r>
        <w:rPr>
          <w:rFonts w:ascii="Times New Roman" w:hAnsi="Times New Roman" w:cs="Times New Roman"/>
          <w:i/>
          <w:sz w:val="28"/>
          <w:szCs w:val="28"/>
        </w:rPr>
        <w:t xml:space="preserve"> – </w:t>
      </w:r>
      <w:r>
        <w:rPr>
          <w:rFonts w:ascii="Times New Roman" w:hAnsi="Times New Roman" w:cs="Times New Roman"/>
          <w:sz w:val="28"/>
          <w:szCs w:val="28"/>
        </w:rPr>
        <w:t>provide rationale for why a program should be added in addition to the current program.</w:t>
      </w:r>
      <w:r w:rsidRPr="00940CEE">
        <w:rPr>
          <w:rFonts w:ascii="Times New Roman" w:hAnsi="Times New Roman" w:cs="Times New Roman"/>
          <w:i/>
          <w:sz w:val="28"/>
          <w:szCs w:val="28"/>
        </w:rPr>
        <w:t xml:space="preserve">  </w:t>
      </w:r>
    </w:p>
    <w:p w14:paraId="3FFDA13C" w14:textId="4129850E" w:rsidR="00FB7B24" w:rsidRPr="00940CEE" w:rsidRDefault="00FB7B24" w:rsidP="00FB7B24">
      <w:pPr>
        <w:rPr>
          <w:rFonts w:ascii="Times New Roman" w:hAnsi="Times New Roman" w:cs="Times New Roman"/>
          <w:i/>
          <w:sz w:val="28"/>
          <w:szCs w:val="28"/>
        </w:rPr>
      </w:pPr>
      <w:r w:rsidRPr="00940CEE">
        <w:rPr>
          <w:rFonts w:ascii="Times New Roman" w:hAnsi="Times New Roman" w:cs="Times New Roman"/>
          <w:i/>
          <w:sz w:val="28"/>
          <w:szCs w:val="28"/>
        </w:rPr>
        <w:t xml:space="preserve">provide more support to the </w:t>
      </w:r>
      <w:r w:rsidR="00940CEE">
        <w:rPr>
          <w:rFonts w:ascii="Times New Roman" w:hAnsi="Times New Roman" w:cs="Times New Roman"/>
          <w:i/>
          <w:sz w:val="28"/>
          <w:szCs w:val="28"/>
        </w:rPr>
        <w:t>current program</w:t>
      </w:r>
      <w:r>
        <w:rPr>
          <w:rFonts w:ascii="Times New Roman" w:hAnsi="Times New Roman" w:cs="Times New Roman"/>
          <w:i/>
          <w:sz w:val="28"/>
          <w:szCs w:val="28"/>
        </w:rPr>
        <w:t xml:space="preserve"> - </w:t>
      </w:r>
      <w:r>
        <w:rPr>
          <w:rFonts w:ascii="Times New Roman" w:hAnsi="Times New Roman" w:cs="Times New Roman"/>
          <w:sz w:val="28"/>
          <w:szCs w:val="28"/>
        </w:rPr>
        <w:t>provide rationale for the need for specific resources (e.g. faculty, lab equipment, community instructors)</w:t>
      </w:r>
    </w:p>
    <w:p w14:paraId="49A9094C" w14:textId="4430DC3E" w:rsidR="00FB7B24" w:rsidRPr="00940CEE" w:rsidRDefault="00FB7B24" w:rsidP="00FB7B24">
      <w:pPr>
        <w:rPr>
          <w:rFonts w:ascii="Times New Roman" w:hAnsi="Times New Roman" w:cs="Times New Roman"/>
          <w:sz w:val="28"/>
          <w:szCs w:val="28"/>
        </w:rPr>
      </w:pPr>
      <w:r w:rsidRPr="00940CEE">
        <w:rPr>
          <w:rFonts w:ascii="Times New Roman" w:hAnsi="Times New Roman" w:cs="Times New Roman"/>
          <w:i/>
          <w:sz w:val="28"/>
          <w:szCs w:val="28"/>
        </w:rPr>
        <w:t>maintain program at same level of support</w:t>
      </w:r>
      <w:r>
        <w:rPr>
          <w:rFonts w:ascii="Times New Roman" w:hAnsi="Times New Roman" w:cs="Times New Roman"/>
          <w:i/>
          <w:sz w:val="28"/>
          <w:szCs w:val="28"/>
        </w:rPr>
        <w:t xml:space="preserve"> </w:t>
      </w:r>
      <w:r>
        <w:rPr>
          <w:rFonts w:ascii="Times New Roman" w:hAnsi="Times New Roman" w:cs="Times New Roman"/>
          <w:sz w:val="28"/>
          <w:szCs w:val="28"/>
        </w:rPr>
        <w:t>- provide rationale for</w:t>
      </w:r>
      <w:r w:rsidR="007C150B">
        <w:rPr>
          <w:rFonts w:ascii="Times New Roman" w:hAnsi="Times New Roman" w:cs="Times New Roman"/>
          <w:sz w:val="28"/>
          <w:szCs w:val="28"/>
        </w:rPr>
        <w:t xml:space="preserve"> offering the program at the current level of resources</w:t>
      </w:r>
    </w:p>
    <w:p w14:paraId="74D67E53" w14:textId="2FB080ED" w:rsidR="00FB7B24" w:rsidRPr="00940CEE" w:rsidRDefault="00FB7B24" w:rsidP="00FB7B24">
      <w:pPr>
        <w:rPr>
          <w:rFonts w:ascii="Times New Roman" w:hAnsi="Times New Roman" w:cs="Times New Roman"/>
          <w:i/>
          <w:sz w:val="28"/>
          <w:szCs w:val="28"/>
        </w:rPr>
      </w:pPr>
      <w:r w:rsidRPr="00940CEE">
        <w:rPr>
          <w:rFonts w:ascii="Times New Roman" w:hAnsi="Times New Roman" w:cs="Times New Roman"/>
          <w:i/>
          <w:sz w:val="28"/>
          <w:szCs w:val="28"/>
        </w:rPr>
        <w:t>reduce the amount of support to the program</w:t>
      </w:r>
      <w:r w:rsidR="007C150B">
        <w:rPr>
          <w:rFonts w:ascii="Times New Roman" w:hAnsi="Times New Roman" w:cs="Times New Roman"/>
          <w:i/>
          <w:sz w:val="28"/>
          <w:szCs w:val="28"/>
        </w:rPr>
        <w:t xml:space="preserve"> - </w:t>
      </w:r>
      <w:r w:rsidR="007C150B">
        <w:rPr>
          <w:rFonts w:ascii="Times New Roman" w:hAnsi="Times New Roman" w:cs="Times New Roman"/>
          <w:sz w:val="28"/>
          <w:szCs w:val="28"/>
        </w:rPr>
        <w:t>provide rationale for reducing specific resources devoted to the program.</w:t>
      </w:r>
    </w:p>
    <w:p w14:paraId="1C7DAF93" w14:textId="3600E136" w:rsidR="00FB7B24" w:rsidRPr="00940CEE" w:rsidRDefault="00FB7B24" w:rsidP="00FB7B24">
      <w:pPr>
        <w:rPr>
          <w:rFonts w:ascii="Times New Roman" w:hAnsi="Times New Roman" w:cs="Times New Roman"/>
          <w:i/>
          <w:sz w:val="28"/>
          <w:szCs w:val="28"/>
        </w:rPr>
      </w:pPr>
      <w:r w:rsidRPr="00940CEE">
        <w:rPr>
          <w:rFonts w:ascii="Times New Roman" w:hAnsi="Times New Roman" w:cs="Times New Roman"/>
          <w:i/>
          <w:sz w:val="28"/>
          <w:szCs w:val="28"/>
        </w:rPr>
        <w:t>consolidate the program with another program</w:t>
      </w:r>
      <w:r w:rsidR="007C150B">
        <w:rPr>
          <w:rFonts w:ascii="Times New Roman" w:hAnsi="Times New Roman" w:cs="Times New Roman"/>
          <w:i/>
          <w:sz w:val="28"/>
          <w:szCs w:val="28"/>
        </w:rPr>
        <w:t xml:space="preserve"> - </w:t>
      </w:r>
      <w:r w:rsidR="007C150B">
        <w:rPr>
          <w:rFonts w:ascii="Times New Roman" w:hAnsi="Times New Roman" w:cs="Times New Roman"/>
          <w:sz w:val="28"/>
          <w:szCs w:val="28"/>
        </w:rPr>
        <w:t xml:space="preserve">provide rationale for consolidating the program with another program; </w:t>
      </w:r>
    </w:p>
    <w:p w14:paraId="1DD5AA29" w14:textId="6825288E" w:rsidR="00D66282" w:rsidRDefault="00FB7B24" w:rsidP="00FB7B24">
      <w:pPr>
        <w:rPr>
          <w:rFonts w:ascii="Times New Roman" w:hAnsi="Times New Roman" w:cs="Times New Roman"/>
          <w:sz w:val="28"/>
          <w:szCs w:val="28"/>
        </w:rPr>
      </w:pPr>
      <w:r w:rsidRPr="00940CEE">
        <w:rPr>
          <w:rFonts w:ascii="Times New Roman" w:hAnsi="Times New Roman" w:cs="Times New Roman"/>
          <w:i/>
          <w:sz w:val="28"/>
          <w:szCs w:val="28"/>
        </w:rPr>
        <w:t>eliminate the program</w:t>
      </w:r>
      <w:r w:rsidR="007C150B">
        <w:rPr>
          <w:rFonts w:ascii="Times New Roman" w:hAnsi="Times New Roman" w:cs="Times New Roman"/>
          <w:i/>
          <w:sz w:val="28"/>
          <w:szCs w:val="28"/>
        </w:rPr>
        <w:t xml:space="preserve"> - </w:t>
      </w:r>
      <w:r w:rsidR="007C150B">
        <w:rPr>
          <w:rFonts w:ascii="Times New Roman" w:hAnsi="Times New Roman" w:cs="Times New Roman"/>
          <w:sz w:val="28"/>
          <w:szCs w:val="28"/>
        </w:rPr>
        <w:t>provide rationale for deactivating the program.</w:t>
      </w:r>
      <w:r w:rsidR="00D66282">
        <w:rPr>
          <w:rFonts w:ascii="Times New Roman" w:hAnsi="Times New Roman" w:cs="Times New Roman"/>
          <w:sz w:val="28"/>
          <w:szCs w:val="28"/>
        </w:rPr>
        <w:br w:type="page"/>
      </w:r>
    </w:p>
    <w:p w14:paraId="3FEBAD4D" w14:textId="35A5DD40" w:rsidR="00D66282" w:rsidRDefault="00D66282" w:rsidP="00550CF4">
      <w:pPr>
        <w:pBdr>
          <w:bottom w:val="single" w:sz="4" w:space="1" w:color="auto"/>
        </w:pBdr>
        <w:spacing w:after="0" w:line="240" w:lineRule="auto"/>
        <w:outlineLvl w:val="0"/>
        <w:rPr>
          <w:rFonts w:ascii="Times New Roman" w:hAnsi="Times New Roman" w:cs="Times New Roman"/>
          <w:b/>
          <w:sz w:val="28"/>
          <w:szCs w:val="28"/>
        </w:rPr>
      </w:pPr>
      <w:bookmarkStart w:id="28" w:name="_Toc26902969"/>
      <w:r>
        <w:rPr>
          <w:rFonts w:ascii="Times New Roman" w:hAnsi="Times New Roman" w:cs="Times New Roman"/>
          <w:b/>
          <w:sz w:val="28"/>
          <w:szCs w:val="28"/>
        </w:rPr>
        <w:lastRenderedPageBreak/>
        <w:t>Recommendation by Dean</w:t>
      </w:r>
      <w:bookmarkEnd w:id="28"/>
      <w:r w:rsidR="00FD7AF9">
        <w:rPr>
          <w:rFonts w:ascii="Times New Roman" w:hAnsi="Times New Roman" w:cs="Times New Roman"/>
          <w:b/>
          <w:sz w:val="28"/>
          <w:szCs w:val="28"/>
        </w:rPr>
        <w:t xml:space="preserve"> – Due Mar. 6, 2020</w:t>
      </w:r>
    </w:p>
    <w:p w14:paraId="57CDC503" w14:textId="0C0BFADB" w:rsidR="00550CF4" w:rsidRDefault="00550CF4" w:rsidP="008C07EC">
      <w:pPr>
        <w:spacing w:after="0" w:line="240" w:lineRule="auto"/>
        <w:rPr>
          <w:rFonts w:ascii="Times New Roman" w:hAnsi="Times New Roman" w:cs="Times New Roman"/>
          <w:b/>
          <w:sz w:val="28"/>
          <w:szCs w:val="28"/>
        </w:rPr>
      </w:pPr>
    </w:p>
    <w:p w14:paraId="42A35337" w14:textId="77777777" w:rsidR="00550CF4" w:rsidRDefault="00550CF4" w:rsidP="008C07EC">
      <w:pPr>
        <w:spacing w:after="0" w:line="240" w:lineRule="auto"/>
        <w:rPr>
          <w:rFonts w:ascii="Times New Roman" w:hAnsi="Times New Roman" w:cs="Times New Roman"/>
          <w:b/>
          <w:sz w:val="28"/>
          <w:szCs w:val="28"/>
        </w:rPr>
      </w:pPr>
    </w:p>
    <w:p w14:paraId="71EB2E25" w14:textId="77777777" w:rsidR="00940CEE" w:rsidRPr="00940CEE" w:rsidRDefault="00940CEE" w:rsidP="00940CEE">
      <w:pPr>
        <w:rPr>
          <w:rFonts w:ascii="Times New Roman" w:hAnsi="Times New Roman" w:cs="Times New Roman"/>
          <w:i/>
          <w:sz w:val="28"/>
          <w:szCs w:val="28"/>
        </w:rPr>
      </w:pPr>
      <w:r w:rsidRPr="00940CEE">
        <w:rPr>
          <w:rFonts w:ascii="Times New Roman" w:hAnsi="Times New Roman" w:cs="Times New Roman"/>
          <w:i/>
          <w:sz w:val="28"/>
          <w:szCs w:val="28"/>
        </w:rPr>
        <w:t>add a new program</w:t>
      </w:r>
      <w:r>
        <w:rPr>
          <w:rFonts w:ascii="Times New Roman" w:hAnsi="Times New Roman" w:cs="Times New Roman"/>
          <w:i/>
          <w:sz w:val="28"/>
          <w:szCs w:val="28"/>
        </w:rPr>
        <w:t xml:space="preserve"> – </w:t>
      </w:r>
      <w:r>
        <w:rPr>
          <w:rFonts w:ascii="Times New Roman" w:hAnsi="Times New Roman" w:cs="Times New Roman"/>
          <w:sz w:val="28"/>
          <w:szCs w:val="28"/>
        </w:rPr>
        <w:t>provide rationale for why a program should be added in addition to the current program.</w:t>
      </w:r>
      <w:r w:rsidRPr="00940CEE">
        <w:rPr>
          <w:rFonts w:ascii="Times New Roman" w:hAnsi="Times New Roman" w:cs="Times New Roman"/>
          <w:i/>
          <w:sz w:val="28"/>
          <w:szCs w:val="28"/>
        </w:rPr>
        <w:t xml:space="preserve">  </w:t>
      </w:r>
    </w:p>
    <w:p w14:paraId="665636ED" w14:textId="77777777" w:rsidR="00940CEE" w:rsidRPr="00940CEE" w:rsidRDefault="00940CEE" w:rsidP="00940CEE">
      <w:pPr>
        <w:rPr>
          <w:rFonts w:ascii="Times New Roman" w:hAnsi="Times New Roman" w:cs="Times New Roman"/>
          <w:i/>
          <w:sz w:val="28"/>
          <w:szCs w:val="28"/>
        </w:rPr>
      </w:pPr>
      <w:r w:rsidRPr="00940CEE">
        <w:rPr>
          <w:rFonts w:ascii="Times New Roman" w:hAnsi="Times New Roman" w:cs="Times New Roman"/>
          <w:i/>
          <w:sz w:val="28"/>
          <w:szCs w:val="28"/>
        </w:rPr>
        <w:t xml:space="preserve">provide more support to the </w:t>
      </w:r>
      <w:r>
        <w:rPr>
          <w:rFonts w:ascii="Times New Roman" w:hAnsi="Times New Roman" w:cs="Times New Roman"/>
          <w:i/>
          <w:sz w:val="28"/>
          <w:szCs w:val="28"/>
        </w:rPr>
        <w:t xml:space="preserve">current program - </w:t>
      </w:r>
      <w:r>
        <w:rPr>
          <w:rFonts w:ascii="Times New Roman" w:hAnsi="Times New Roman" w:cs="Times New Roman"/>
          <w:sz w:val="28"/>
          <w:szCs w:val="28"/>
        </w:rPr>
        <w:t>provide rationale for the need for specific resources (e.g. faculty, lab equipment, community instructors)</w:t>
      </w:r>
    </w:p>
    <w:p w14:paraId="14861B1C" w14:textId="77777777" w:rsidR="00940CEE" w:rsidRPr="00940CEE" w:rsidRDefault="00940CEE" w:rsidP="00940CEE">
      <w:pPr>
        <w:rPr>
          <w:rFonts w:ascii="Times New Roman" w:hAnsi="Times New Roman" w:cs="Times New Roman"/>
          <w:sz w:val="28"/>
          <w:szCs w:val="28"/>
        </w:rPr>
      </w:pPr>
      <w:r w:rsidRPr="00940CEE">
        <w:rPr>
          <w:rFonts w:ascii="Times New Roman" w:hAnsi="Times New Roman" w:cs="Times New Roman"/>
          <w:i/>
          <w:sz w:val="28"/>
          <w:szCs w:val="28"/>
        </w:rPr>
        <w:t>maintain program at same level of support</w:t>
      </w:r>
      <w:r>
        <w:rPr>
          <w:rFonts w:ascii="Times New Roman" w:hAnsi="Times New Roman" w:cs="Times New Roman"/>
          <w:i/>
          <w:sz w:val="28"/>
          <w:szCs w:val="28"/>
        </w:rPr>
        <w:t xml:space="preserve"> </w:t>
      </w:r>
      <w:r>
        <w:rPr>
          <w:rFonts w:ascii="Times New Roman" w:hAnsi="Times New Roman" w:cs="Times New Roman"/>
          <w:sz w:val="28"/>
          <w:szCs w:val="28"/>
        </w:rPr>
        <w:t>- provide rationale for offering the program at the current level of resources</w:t>
      </w:r>
    </w:p>
    <w:p w14:paraId="77CAC20F" w14:textId="77777777" w:rsidR="00940CEE" w:rsidRPr="00940CEE" w:rsidRDefault="00940CEE" w:rsidP="00940CEE">
      <w:pPr>
        <w:rPr>
          <w:rFonts w:ascii="Times New Roman" w:hAnsi="Times New Roman" w:cs="Times New Roman"/>
          <w:i/>
          <w:sz w:val="28"/>
          <w:szCs w:val="28"/>
        </w:rPr>
      </w:pPr>
      <w:r w:rsidRPr="00940CEE">
        <w:rPr>
          <w:rFonts w:ascii="Times New Roman" w:hAnsi="Times New Roman" w:cs="Times New Roman"/>
          <w:i/>
          <w:sz w:val="28"/>
          <w:szCs w:val="28"/>
        </w:rPr>
        <w:t>reduce the amount of support to the program</w:t>
      </w:r>
      <w:r>
        <w:rPr>
          <w:rFonts w:ascii="Times New Roman" w:hAnsi="Times New Roman" w:cs="Times New Roman"/>
          <w:i/>
          <w:sz w:val="28"/>
          <w:szCs w:val="28"/>
        </w:rPr>
        <w:t xml:space="preserve"> - </w:t>
      </w:r>
      <w:r>
        <w:rPr>
          <w:rFonts w:ascii="Times New Roman" w:hAnsi="Times New Roman" w:cs="Times New Roman"/>
          <w:sz w:val="28"/>
          <w:szCs w:val="28"/>
        </w:rPr>
        <w:t>provide rationale for reducing specific resources devoted to the program.</w:t>
      </w:r>
    </w:p>
    <w:p w14:paraId="38839ED4" w14:textId="77777777" w:rsidR="00940CEE" w:rsidRPr="00940CEE" w:rsidRDefault="00940CEE" w:rsidP="00940CEE">
      <w:pPr>
        <w:rPr>
          <w:rFonts w:ascii="Times New Roman" w:hAnsi="Times New Roman" w:cs="Times New Roman"/>
          <w:i/>
          <w:sz w:val="28"/>
          <w:szCs w:val="28"/>
        </w:rPr>
      </w:pPr>
      <w:r w:rsidRPr="00940CEE">
        <w:rPr>
          <w:rFonts w:ascii="Times New Roman" w:hAnsi="Times New Roman" w:cs="Times New Roman"/>
          <w:i/>
          <w:sz w:val="28"/>
          <w:szCs w:val="28"/>
        </w:rPr>
        <w:t>consolidate the program with another program</w:t>
      </w:r>
      <w:r>
        <w:rPr>
          <w:rFonts w:ascii="Times New Roman" w:hAnsi="Times New Roman" w:cs="Times New Roman"/>
          <w:i/>
          <w:sz w:val="28"/>
          <w:szCs w:val="28"/>
        </w:rPr>
        <w:t xml:space="preserve"> - </w:t>
      </w:r>
      <w:r>
        <w:rPr>
          <w:rFonts w:ascii="Times New Roman" w:hAnsi="Times New Roman" w:cs="Times New Roman"/>
          <w:sz w:val="28"/>
          <w:szCs w:val="28"/>
        </w:rPr>
        <w:t xml:space="preserve">provide rationale for consolidating the program with another program; </w:t>
      </w:r>
    </w:p>
    <w:p w14:paraId="4F644880" w14:textId="2C70FBB7" w:rsidR="00D66282" w:rsidRDefault="00940CEE" w:rsidP="00940CEE">
      <w:pPr>
        <w:rPr>
          <w:rFonts w:ascii="Times New Roman" w:hAnsi="Times New Roman" w:cs="Times New Roman"/>
          <w:b/>
          <w:sz w:val="28"/>
          <w:szCs w:val="28"/>
        </w:rPr>
      </w:pPr>
      <w:r w:rsidRPr="00940CEE">
        <w:rPr>
          <w:rFonts w:ascii="Times New Roman" w:hAnsi="Times New Roman" w:cs="Times New Roman"/>
          <w:i/>
          <w:sz w:val="28"/>
          <w:szCs w:val="28"/>
        </w:rPr>
        <w:t>eliminate the program</w:t>
      </w:r>
      <w:r>
        <w:rPr>
          <w:rFonts w:ascii="Times New Roman" w:hAnsi="Times New Roman" w:cs="Times New Roman"/>
          <w:i/>
          <w:sz w:val="28"/>
          <w:szCs w:val="28"/>
        </w:rPr>
        <w:t xml:space="preserve"> - </w:t>
      </w:r>
      <w:r>
        <w:rPr>
          <w:rFonts w:ascii="Times New Roman" w:hAnsi="Times New Roman" w:cs="Times New Roman"/>
          <w:sz w:val="28"/>
          <w:szCs w:val="28"/>
        </w:rPr>
        <w:t>provide rationale for deactivating the program.</w:t>
      </w:r>
      <w:r w:rsidR="00D66282">
        <w:rPr>
          <w:rFonts w:ascii="Times New Roman" w:hAnsi="Times New Roman" w:cs="Times New Roman"/>
          <w:b/>
          <w:sz w:val="28"/>
          <w:szCs w:val="28"/>
        </w:rPr>
        <w:br w:type="page"/>
      </w:r>
    </w:p>
    <w:p w14:paraId="553E350F" w14:textId="2016094D" w:rsidR="008C07EC" w:rsidRDefault="00D66282" w:rsidP="00550CF4">
      <w:pPr>
        <w:pBdr>
          <w:bottom w:val="single" w:sz="4" w:space="1" w:color="auto"/>
        </w:pBdr>
        <w:spacing w:after="0" w:line="240" w:lineRule="auto"/>
        <w:outlineLvl w:val="0"/>
        <w:rPr>
          <w:rFonts w:ascii="Times New Roman" w:hAnsi="Times New Roman" w:cs="Times New Roman"/>
          <w:b/>
          <w:sz w:val="28"/>
          <w:szCs w:val="28"/>
        </w:rPr>
      </w:pPr>
      <w:bookmarkStart w:id="29" w:name="_Toc26902970"/>
      <w:r>
        <w:rPr>
          <w:rFonts w:ascii="Times New Roman" w:hAnsi="Times New Roman" w:cs="Times New Roman"/>
          <w:b/>
          <w:sz w:val="28"/>
          <w:szCs w:val="28"/>
        </w:rPr>
        <w:lastRenderedPageBreak/>
        <w:t>Recommendation by Provost</w:t>
      </w:r>
      <w:bookmarkEnd w:id="29"/>
      <w:r w:rsidR="00FD7AF9">
        <w:rPr>
          <w:rFonts w:ascii="Times New Roman" w:hAnsi="Times New Roman" w:cs="Times New Roman"/>
          <w:b/>
          <w:sz w:val="28"/>
          <w:szCs w:val="28"/>
        </w:rPr>
        <w:t xml:space="preserve"> – Due April 3, 2020</w:t>
      </w:r>
    </w:p>
    <w:p w14:paraId="0A5CCD38" w14:textId="25398F79" w:rsidR="00550CF4" w:rsidRDefault="00550CF4" w:rsidP="008C07EC">
      <w:pPr>
        <w:spacing w:after="0" w:line="240" w:lineRule="auto"/>
        <w:rPr>
          <w:rFonts w:ascii="Times New Roman" w:hAnsi="Times New Roman" w:cs="Times New Roman"/>
          <w:b/>
          <w:sz w:val="28"/>
          <w:szCs w:val="28"/>
        </w:rPr>
      </w:pPr>
    </w:p>
    <w:p w14:paraId="2C41DC4A" w14:textId="77777777" w:rsidR="00550CF4" w:rsidRDefault="00550CF4" w:rsidP="008C07EC">
      <w:pPr>
        <w:spacing w:after="0" w:line="240" w:lineRule="auto"/>
        <w:rPr>
          <w:rFonts w:ascii="Times New Roman" w:hAnsi="Times New Roman" w:cs="Times New Roman"/>
          <w:b/>
          <w:sz w:val="28"/>
          <w:szCs w:val="28"/>
        </w:rPr>
      </w:pPr>
    </w:p>
    <w:p w14:paraId="7A01300E" w14:textId="77777777" w:rsidR="00940CEE" w:rsidRPr="00940CEE" w:rsidRDefault="00940CEE" w:rsidP="00940CEE">
      <w:pPr>
        <w:rPr>
          <w:rFonts w:ascii="Times New Roman" w:hAnsi="Times New Roman" w:cs="Times New Roman"/>
          <w:i/>
          <w:sz w:val="28"/>
          <w:szCs w:val="28"/>
        </w:rPr>
      </w:pPr>
      <w:r w:rsidRPr="00940CEE">
        <w:rPr>
          <w:rFonts w:ascii="Times New Roman" w:hAnsi="Times New Roman" w:cs="Times New Roman"/>
          <w:i/>
          <w:sz w:val="28"/>
          <w:szCs w:val="28"/>
        </w:rPr>
        <w:t>add a new program</w:t>
      </w:r>
      <w:r>
        <w:rPr>
          <w:rFonts w:ascii="Times New Roman" w:hAnsi="Times New Roman" w:cs="Times New Roman"/>
          <w:i/>
          <w:sz w:val="28"/>
          <w:szCs w:val="28"/>
        </w:rPr>
        <w:t xml:space="preserve"> – </w:t>
      </w:r>
      <w:r>
        <w:rPr>
          <w:rFonts w:ascii="Times New Roman" w:hAnsi="Times New Roman" w:cs="Times New Roman"/>
          <w:sz w:val="28"/>
          <w:szCs w:val="28"/>
        </w:rPr>
        <w:t>provide rationale for why a program should be added in addition to the current program.</w:t>
      </w:r>
      <w:r w:rsidRPr="00940CEE">
        <w:rPr>
          <w:rFonts w:ascii="Times New Roman" w:hAnsi="Times New Roman" w:cs="Times New Roman"/>
          <w:i/>
          <w:sz w:val="28"/>
          <w:szCs w:val="28"/>
        </w:rPr>
        <w:t xml:space="preserve">  </w:t>
      </w:r>
    </w:p>
    <w:p w14:paraId="1A9D84CC" w14:textId="77777777" w:rsidR="00940CEE" w:rsidRPr="00940CEE" w:rsidRDefault="00940CEE" w:rsidP="00940CEE">
      <w:pPr>
        <w:rPr>
          <w:rFonts w:ascii="Times New Roman" w:hAnsi="Times New Roman" w:cs="Times New Roman"/>
          <w:i/>
          <w:sz w:val="28"/>
          <w:szCs w:val="28"/>
        </w:rPr>
      </w:pPr>
      <w:r w:rsidRPr="00940CEE">
        <w:rPr>
          <w:rFonts w:ascii="Times New Roman" w:hAnsi="Times New Roman" w:cs="Times New Roman"/>
          <w:i/>
          <w:sz w:val="28"/>
          <w:szCs w:val="28"/>
        </w:rPr>
        <w:t xml:space="preserve">provide more support to the </w:t>
      </w:r>
      <w:r>
        <w:rPr>
          <w:rFonts w:ascii="Times New Roman" w:hAnsi="Times New Roman" w:cs="Times New Roman"/>
          <w:i/>
          <w:sz w:val="28"/>
          <w:szCs w:val="28"/>
        </w:rPr>
        <w:t xml:space="preserve">current program - </w:t>
      </w:r>
      <w:r>
        <w:rPr>
          <w:rFonts w:ascii="Times New Roman" w:hAnsi="Times New Roman" w:cs="Times New Roman"/>
          <w:sz w:val="28"/>
          <w:szCs w:val="28"/>
        </w:rPr>
        <w:t>provide rationale for the need for specific resources (e.g. faculty, lab equipment, community instructors)</w:t>
      </w:r>
    </w:p>
    <w:p w14:paraId="27FC3564" w14:textId="77777777" w:rsidR="00940CEE" w:rsidRPr="00940CEE" w:rsidRDefault="00940CEE" w:rsidP="00940CEE">
      <w:pPr>
        <w:rPr>
          <w:rFonts w:ascii="Times New Roman" w:hAnsi="Times New Roman" w:cs="Times New Roman"/>
          <w:sz w:val="28"/>
          <w:szCs w:val="28"/>
        </w:rPr>
      </w:pPr>
      <w:r w:rsidRPr="00940CEE">
        <w:rPr>
          <w:rFonts w:ascii="Times New Roman" w:hAnsi="Times New Roman" w:cs="Times New Roman"/>
          <w:i/>
          <w:sz w:val="28"/>
          <w:szCs w:val="28"/>
        </w:rPr>
        <w:t>maintain program at same level of support</w:t>
      </w:r>
      <w:r>
        <w:rPr>
          <w:rFonts w:ascii="Times New Roman" w:hAnsi="Times New Roman" w:cs="Times New Roman"/>
          <w:i/>
          <w:sz w:val="28"/>
          <w:szCs w:val="28"/>
        </w:rPr>
        <w:t xml:space="preserve"> </w:t>
      </w:r>
      <w:r>
        <w:rPr>
          <w:rFonts w:ascii="Times New Roman" w:hAnsi="Times New Roman" w:cs="Times New Roman"/>
          <w:sz w:val="28"/>
          <w:szCs w:val="28"/>
        </w:rPr>
        <w:t>- provide rationale for offering the program at the current level of resources</w:t>
      </w:r>
    </w:p>
    <w:p w14:paraId="11990869" w14:textId="77777777" w:rsidR="00940CEE" w:rsidRPr="00940CEE" w:rsidRDefault="00940CEE" w:rsidP="00940CEE">
      <w:pPr>
        <w:rPr>
          <w:rFonts w:ascii="Times New Roman" w:hAnsi="Times New Roman" w:cs="Times New Roman"/>
          <w:i/>
          <w:sz w:val="28"/>
          <w:szCs w:val="28"/>
        </w:rPr>
      </w:pPr>
      <w:r w:rsidRPr="00940CEE">
        <w:rPr>
          <w:rFonts w:ascii="Times New Roman" w:hAnsi="Times New Roman" w:cs="Times New Roman"/>
          <w:i/>
          <w:sz w:val="28"/>
          <w:szCs w:val="28"/>
        </w:rPr>
        <w:t>reduce the amount of support to the program</w:t>
      </w:r>
      <w:r>
        <w:rPr>
          <w:rFonts w:ascii="Times New Roman" w:hAnsi="Times New Roman" w:cs="Times New Roman"/>
          <w:i/>
          <w:sz w:val="28"/>
          <w:szCs w:val="28"/>
        </w:rPr>
        <w:t xml:space="preserve"> - </w:t>
      </w:r>
      <w:r>
        <w:rPr>
          <w:rFonts w:ascii="Times New Roman" w:hAnsi="Times New Roman" w:cs="Times New Roman"/>
          <w:sz w:val="28"/>
          <w:szCs w:val="28"/>
        </w:rPr>
        <w:t>provide rationale for reducing specific resources devoted to the program.</w:t>
      </w:r>
    </w:p>
    <w:p w14:paraId="36E457C5" w14:textId="77777777" w:rsidR="00940CEE" w:rsidRPr="00940CEE" w:rsidRDefault="00940CEE" w:rsidP="00940CEE">
      <w:pPr>
        <w:rPr>
          <w:rFonts w:ascii="Times New Roman" w:hAnsi="Times New Roman" w:cs="Times New Roman"/>
          <w:i/>
          <w:sz w:val="28"/>
          <w:szCs w:val="28"/>
        </w:rPr>
      </w:pPr>
      <w:r w:rsidRPr="00940CEE">
        <w:rPr>
          <w:rFonts w:ascii="Times New Roman" w:hAnsi="Times New Roman" w:cs="Times New Roman"/>
          <w:i/>
          <w:sz w:val="28"/>
          <w:szCs w:val="28"/>
        </w:rPr>
        <w:t>consolidate the program with another program</w:t>
      </w:r>
      <w:r>
        <w:rPr>
          <w:rFonts w:ascii="Times New Roman" w:hAnsi="Times New Roman" w:cs="Times New Roman"/>
          <w:i/>
          <w:sz w:val="28"/>
          <w:szCs w:val="28"/>
        </w:rPr>
        <w:t xml:space="preserve"> - </w:t>
      </w:r>
      <w:r>
        <w:rPr>
          <w:rFonts w:ascii="Times New Roman" w:hAnsi="Times New Roman" w:cs="Times New Roman"/>
          <w:sz w:val="28"/>
          <w:szCs w:val="28"/>
        </w:rPr>
        <w:t xml:space="preserve">provide rationale for consolidating the program with another program; </w:t>
      </w:r>
    </w:p>
    <w:p w14:paraId="0F8EC554" w14:textId="7108002C" w:rsidR="00550CF4" w:rsidRDefault="00940CEE" w:rsidP="00940CEE">
      <w:pPr>
        <w:spacing w:after="0" w:line="240" w:lineRule="auto"/>
        <w:rPr>
          <w:rFonts w:ascii="Times New Roman" w:hAnsi="Times New Roman" w:cs="Times New Roman"/>
          <w:sz w:val="28"/>
          <w:szCs w:val="28"/>
        </w:rPr>
      </w:pPr>
      <w:r w:rsidRPr="00940CEE">
        <w:rPr>
          <w:rFonts w:ascii="Times New Roman" w:hAnsi="Times New Roman" w:cs="Times New Roman"/>
          <w:i/>
          <w:sz w:val="28"/>
          <w:szCs w:val="28"/>
        </w:rPr>
        <w:t>eliminate the program</w:t>
      </w:r>
      <w:r>
        <w:rPr>
          <w:rFonts w:ascii="Times New Roman" w:hAnsi="Times New Roman" w:cs="Times New Roman"/>
          <w:i/>
          <w:sz w:val="28"/>
          <w:szCs w:val="28"/>
        </w:rPr>
        <w:t xml:space="preserve"> - </w:t>
      </w:r>
      <w:r>
        <w:rPr>
          <w:rFonts w:ascii="Times New Roman" w:hAnsi="Times New Roman" w:cs="Times New Roman"/>
          <w:sz w:val="28"/>
          <w:szCs w:val="28"/>
        </w:rPr>
        <w:t>provide rationale for deactivating the program.</w:t>
      </w:r>
    </w:p>
    <w:p w14:paraId="4EC7A82D" w14:textId="5C8BA86D" w:rsidR="00550CF4" w:rsidRDefault="00550CF4">
      <w:pPr>
        <w:rPr>
          <w:rFonts w:ascii="Times New Roman" w:hAnsi="Times New Roman" w:cs="Times New Roman"/>
          <w:sz w:val="28"/>
          <w:szCs w:val="28"/>
        </w:rPr>
      </w:pPr>
      <w:r>
        <w:rPr>
          <w:rFonts w:ascii="Times New Roman" w:hAnsi="Times New Roman" w:cs="Times New Roman"/>
          <w:sz w:val="28"/>
          <w:szCs w:val="28"/>
        </w:rPr>
        <w:br w:type="page"/>
      </w:r>
    </w:p>
    <w:p w14:paraId="15EC4E3D" w14:textId="28BE6D5F" w:rsidR="00550CF4" w:rsidRPr="00550CF4" w:rsidRDefault="00550CF4" w:rsidP="006461C9">
      <w:pPr>
        <w:pBdr>
          <w:bottom w:val="single" w:sz="4" w:space="1" w:color="auto"/>
        </w:pBdr>
        <w:spacing w:after="0" w:line="240" w:lineRule="auto"/>
        <w:outlineLvl w:val="0"/>
        <w:rPr>
          <w:rFonts w:ascii="Times New Roman" w:hAnsi="Times New Roman" w:cs="Times New Roman"/>
          <w:b/>
          <w:sz w:val="28"/>
          <w:szCs w:val="28"/>
        </w:rPr>
      </w:pPr>
      <w:bookmarkStart w:id="30" w:name="_Toc26902971"/>
      <w:r w:rsidRPr="00550CF4">
        <w:rPr>
          <w:rFonts w:ascii="Times New Roman" w:hAnsi="Times New Roman" w:cs="Times New Roman"/>
          <w:b/>
          <w:sz w:val="28"/>
          <w:szCs w:val="28"/>
        </w:rPr>
        <w:lastRenderedPageBreak/>
        <w:t xml:space="preserve">Appendix A: Tenured Eligible and Tenured </w:t>
      </w:r>
      <w:r>
        <w:rPr>
          <w:rFonts w:ascii="Times New Roman" w:hAnsi="Times New Roman" w:cs="Times New Roman"/>
          <w:b/>
          <w:sz w:val="28"/>
          <w:szCs w:val="28"/>
        </w:rPr>
        <w:t xml:space="preserve">(TET) </w:t>
      </w:r>
      <w:r w:rsidRPr="00550CF4">
        <w:rPr>
          <w:rFonts w:ascii="Times New Roman" w:hAnsi="Times New Roman" w:cs="Times New Roman"/>
          <w:b/>
          <w:sz w:val="28"/>
          <w:szCs w:val="28"/>
        </w:rPr>
        <w:t xml:space="preserve">Faculty </w:t>
      </w:r>
      <w:r>
        <w:rPr>
          <w:rFonts w:ascii="Times New Roman" w:hAnsi="Times New Roman" w:cs="Times New Roman"/>
          <w:b/>
          <w:sz w:val="28"/>
          <w:szCs w:val="28"/>
        </w:rPr>
        <w:t xml:space="preserve">and </w:t>
      </w:r>
      <w:r w:rsidRPr="00550CF4">
        <w:rPr>
          <w:rFonts w:ascii="Times New Roman" w:hAnsi="Times New Roman" w:cs="Times New Roman"/>
          <w:b/>
          <w:sz w:val="28"/>
          <w:szCs w:val="28"/>
        </w:rPr>
        <w:t>Percentage of Time Assigned to Program</w:t>
      </w:r>
      <w:bookmarkEnd w:id="30"/>
      <w:r w:rsidR="00FD7AF9">
        <w:rPr>
          <w:rFonts w:ascii="Times New Roman" w:hAnsi="Times New Roman" w:cs="Times New Roman"/>
          <w:b/>
          <w:sz w:val="28"/>
          <w:szCs w:val="28"/>
        </w:rPr>
        <w:t xml:space="preserve"> – Due Dec. 13, 2020</w:t>
      </w:r>
    </w:p>
    <w:p w14:paraId="147448F8" w14:textId="2EE5D46C" w:rsidR="00766B5C" w:rsidRDefault="00766B5C" w:rsidP="006461C9">
      <w:pPr>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Percentage of TET faculty time by program will be used to generate a TET faculty FTE which will be used for the student-to-TET faculty </w:t>
      </w:r>
      <w:r w:rsidR="00DF60B1">
        <w:rPr>
          <w:rFonts w:ascii="Times New Roman" w:hAnsi="Times New Roman" w:cs="Times New Roman"/>
          <w:i/>
          <w:sz w:val="28"/>
          <w:szCs w:val="28"/>
        </w:rPr>
        <w:t xml:space="preserve">FTE </w:t>
      </w:r>
      <w:r>
        <w:rPr>
          <w:rFonts w:ascii="Times New Roman" w:hAnsi="Times New Roman" w:cs="Times New Roman"/>
          <w:i/>
          <w:sz w:val="28"/>
          <w:szCs w:val="28"/>
        </w:rPr>
        <w:t>ratio per program, a partial measure of the cost of a program.</w:t>
      </w:r>
    </w:p>
    <w:p w14:paraId="5466DC89" w14:textId="640E5233" w:rsidR="00766B5C" w:rsidRDefault="00766B5C" w:rsidP="006461C9">
      <w:pPr>
        <w:spacing w:after="0" w:line="240" w:lineRule="auto"/>
        <w:rPr>
          <w:rFonts w:ascii="Times New Roman" w:hAnsi="Times New Roman" w:cs="Times New Roman"/>
          <w:i/>
          <w:sz w:val="28"/>
          <w:szCs w:val="28"/>
        </w:rPr>
      </w:pPr>
    </w:p>
    <w:p w14:paraId="08C63636" w14:textId="33BA758F" w:rsidR="00766B5C" w:rsidRPr="00766B5C" w:rsidRDefault="00766B5C" w:rsidP="006461C9">
      <w:pPr>
        <w:spacing w:after="0" w:line="240" w:lineRule="auto"/>
        <w:rPr>
          <w:rFonts w:ascii="Times New Roman" w:hAnsi="Times New Roman" w:cs="Times New Roman"/>
          <w:sz w:val="28"/>
          <w:szCs w:val="28"/>
        </w:rPr>
      </w:pPr>
      <w:r w:rsidRPr="00766B5C">
        <w:rPr>
          <w:rFonts w:ascii="Times New Roman" w:hAnsi="Times New Roman" w:cs="Times New Roman"/>
          <w:sz w:val="28"/>
          <w:szCs w:val="28"/>
        </w:rPr>
        <w:t>For each department (level 5), a separate Excel file has been provided that contains a list of all TET faculty who met the following criteria: (a) the employee was on payroll as of November 1 and (b) the job position was funded either partly or fully by the department that is fiscally responsible for the program selected.</w:t>
      </w:r>
    </w:p>
    <w:p w14:paraId="2671B3B1" w14:textId="77777777" w:rsidR="00766B5C" w:rsidRDefault="00766B5C" w:rsidP="006461C9">
      <w:pPr>
        <w:spacing w:after="0" w:line="240" w:lineRule="auto"/>
        <w:rPr>
          <w:rFonts w:ascii="Times New Roman" w:hAnsi="Times New Roman" w:cs="Times New Roman"/>
          <w:i/>
          <w:sz w:val="28"/>
          <w:szCs w:val="28"/>
        </w:rPr>
      </w:pPr>
    </w:p>
    <w:p w14:paraId="2E064CA0" w14:textId="54CFA73D" w:rsidR="00550CF4" w:rsidRDefault="00550CF4" w:rsidP="006461C9">
      <w:pPr>
        <w:spacing w:after="0" w:line="240" w:lineRule="auto"/>
        <w:rPr>
          <w:rFonts w:ascii="Times New Roman" w:hAnsi="Times New Roman" w:cs="Times New Roman"/>
          <w:b/>
          <w:sz w:val="28"/>
          <w:szCs w:val="28"/>
        </w:rPr>
      </w:pPr>
      <w:r>
        <w:rPr>
          <w:rFonts w:ascii="Times New Roman" w:hAnsi="Times New Roman" w:cs="Times New Roman"/>
          <w:i/>
          <w:sz w:val="28"/>
          <w:szCs w:val="28"/>
        </w:rPr>
        <w:t xml:space="preserve">TET Faculty – </w:t>
      </w:r>
      <w:r>
        <w:rPr>
          <w:rFonts w:ascii="Times New Roman" w:hAnsi="Times New Roman" w:cs="Times New Roman"/>
          <w:sz w:val="28"/>
          <w:szCs w:val="28"/>
        </w:rPr>
        <w:t>The list of TET faculty assigned to a department</w:t>
      </w:r>
      <w:r w:rsidR="007C1C67">
        <w:rPr>
          <w:rFonts w:ascii="Times New Roman" w:hAnsi="Times New Roman" w:cs="Times New Roman"/>
          <w:sz w:val="28"/>
          <w:szCs w:val="28"/>
        </w:rPr>
        <w:t xml:space="preserve"> (as defined above)</w:t>
      </w:r>
      <w:r>
        <w:rPr>
          <w:rFonts w:ascii="Times New Roman" w:hAnsi="Times New Roman" w:cs="Times New Roman"/>
          <w:sz w:val="28"/>
          <w:szCs w:val="28"/>
        </w:rPr>
        <w:t xml:space="preserve"> </w:t>
      </w:r>
      <w:r w:rsidR="007C1C67">
        <w:rPr>
          <w:rFonts w:ascii="Times New Roman" w:hAnsi="Times New Roman" w:cs="Times New Roman"/>
          <w:sz w:val="28"/>
          <w:szCs w:val="28"/>
        </w:rPr>
        <w:t xml:space="preserve">are </w:t>
      </w:r>
      <w:r>
        <w:rPr>
          <w:rFonts w:ascii="Times New Roman" w:hAnsi="Times New Roman" w:cs="Times New Roman"/>
          <w:sz w:val="28"/>
          <w:szCs w:val="28"/>
        </w:rPr>
        <w:t xml:space="preserve">provided </w:t>
      </w:r>
      <w:r w:rsidR="007C1C67">
        <w:rPr>
          <w:rFonts w:ascii="Times New Roman" w:hAnsi="Times New Roman" w:cs="Times New Roman"/>
          <w:sz w:val="28"/>
          <w:szCs w:val="28"/>
        </w:rPr>
        <w:t>in separate Excel file</w:t>
      </w:r>
      <w:r>
        <w:rPr>
          <w:rFonts w:ascii="Times New Roman" w:hAnsi="Times New Roman" w:cs="Times New Roman"/>
          <w:sz w:val="28"/>
          <w:szCs w:val="28"/>
        </w:rPr>
        <w:t xml:space="preserve">. These TET faculty </w:t>
      </w:r>
      <w:r w:rsidR="00DA690D">
        <w:rPr>
          <w:rFonts w:ascii="Times New Roman" w:hAnsi="Times New Roman" w:cs="Times New Roman"/>
          <w:sz w:val="28"/>
          <w:szCs w:val="28"/>
        </w:rPr>
        <w:t>are paid, fully or partially,</w:t>
      </w:r>
      <w:r w:rsidR="007C1C67">
        <w:rPr>
          <w:rFonts w:ascii="Times New Roman" w:hAnsi="Times New Roman" w:cs="Times New Roman"/>
          <w:sz w:val="28"/>
          <w:szCs w:val="28"/>
        </w:rPr>
        <w:t xml:space="preserve"> b</w:t>
      </w:r>
      <w:r>
        <w:rPr>
          <w:rFonts w:ascii="Times New Roman" w:hAnsi="Times New Roman" w:cs="Times New Roman"/>
          <w:sz w:val="28"/>
          <w:szCs w:val="28"/>
        </w:rPr>
        <w:t xml:space="preserve">y </w:t>
      </w:r>
      <w:r w:rsidR="007C1C67">
        <w:rPr>
          <w:rFonts w:ascii="Times New Roman" w:hAnsi="Times New Roman" w:cs="Times New Roman"/>
          <w:sz w:val="28"/>
          <w:szCs w:val="28"/>
        </w:rPr>
        <w:t xml:space="preserve">the </w:t>
      </w:r>
      <w:r>
        <w:rPr>
          <w:rFonts w:ascii="Times New Roman" w:hAnsi="Times New Roman" w:cs="Times New Roman"/>
          <w:sz w:val="28"/>
          <w:szCs w:val="28"/>
        </w:rPr>
        <w:t>department</w:t>
      </w:r>
      <w:r w:rsidR="007C1C67">
        <w:rPr>
          <w:rFonts w:ascii="Times New Roman" w:hAnsi="Times New Roman" w:cs="Times New Roman"/>
          <w:sz w:val="28"/>
          <w:szCs w:val="28"/>
        </w:rPr>
        <w:t xml:space="preserve"> (level 5) ledger</w:t>
      </w:r>
      <w:r>
        <w:rPr>
          <w:rFonts w:ascii="Times New Roman" w:hAnsi="Times New Roman" w:cs="Times New Roman"/>
          <w:sz w:val="28"/>
          <w:szCs w:val="28"/>
        </w:rPr>
        <w:t xml:space="preserve">. </w:t>
      </w:r>
      <w:r w:rsidRPr="00A16B36">
        <w:rPr>
          <w:rFonts w:ascii="Times New Roman" w:hAnsi="Times New Roman" w:cs="Times New Roman"/>
          <w:b/>
          <w:sz w:val="28"/>
          <w:szCs w:val="28"/>
        </w:rPr>
        <w:t>Amend this list, if needed.</w:t>
      </w:r>
    </w:p>
    <w:p w14:paraId="129C6D3E" w14:textId="77777777" w:rsidR="00766B5C" w:rsidRPr="00A16B36" w:rsidRDefault="00766B5C" w:rsidP="006461C9">
      <w:pPr>
        <w:spacing w:after="0" w:line="240" w:lineRule="auto"/>
        <w:rPr>
          <w:rFonts w:ascii="Times New Roman" w:hAnsi="Times New Roman" w:cs="Times New Roman"/>
          <w:sz w:val="28"/>
          <w:szCs w:val="28"/>
        </w:rPr>
      </w:pPr>
    </w:p>
    <w:p w14:paraId="42B65357" w14:textId="263FAF87" w:rsidR="00550CF4" w:rsidRDefault="00550CF4" w:rsidP="006461C9">
      <w:pPr>
        <w:spacing w:after="0" w:line="240" w:lineRule="auto"/>
        <w:rPr>
          <w:rFonts w:ascii="Times New Roman" w:hAnsi="Times New Roman" w:cs="Times New Roman"/>
          <w:sz w:val="28"/>
          <w:szCs w:val="28"/>
        </w:rPr>
      </w:pPr>
      <w:r w:rsidRPr="00A16B36">
        <w:rPr>
          <w:rFonts w:ascii="Times New Roman" w:hAnsi="Times New Roman" w:cs="Times New Roman"/>
          <w:i/>
          <w:sz w:val="28"/>
          <w:szCs w:val="28"/>
        </w:rPr>
        <w:t>Faculty</w:t>
      </w:r>
      <w:r>
        <w:rPr>
          <w:rFonts w:ascii="Times New Roman" w:hAnsi="Times New Roman" w:cs="Times New Roman"/>
          <w:i/>
          <w:sz w:val="28"/>
          <w:szCs w:val="28"/>
        </w:rPr>
        <w:t xml:space="preserve"> percentage of </w:t>
      </w:r>
      <w:r w:rsidRPr="00A16B36">
        <w:rPr>
          <w:rFonts w:ascii="Times New Roman" w:hAnsi="Times New Roman" w:cs="Times New Roman"/>
          <w:i/>
          <w:sz w:val="28"/>
          <w:szCs w:val="28"/>
        </w:rPr>
        <w:t xml:space="preserve">time </w:t>
      </w:r>
      <w:r>
        <w:rPr>
          <w:rFonts w:ascii="Times New Roman" w:hAnsi="Times New Roman" w:cs="Times New Roman"/>
          <w:i/>
          <w:sz w:val="28"/>
          <w:szCs w:val="28"/>
        </w:rPr>
        <w:t xml:space="preserve">assigned to program – </w:t>
      </w:r>
      <w:r>
        <w:rPr>
          <w:rFonts w:ascii="Times New Roman" w:hAnsi="Times New Roman" w:cs="Times New Roman"/>
          <w:sz w:val="28"/>
          <w:szCs w:val="28"/>
        </w:rPr>
        <w:t>Faculty are hired to teach specific courses, conduct research, and</w:t>
      </w:r>
      <w:r w:rsidR="007C1C67">
        <w:rPr>
          <w:rFonts w:ascii="Times New Roman" w:hAnsi="Times New Roman" w:cs="Times New Roman"/>
          <w:sz w:val="28"/>
          <w:szCs w:val="28"/>
        </w:rPr>
        <w:t>/or</w:t>
      </w:r>
      <w:r>
        <w:rPr>
          <w:rFonts w:ascii="Times New Roman" w:hAnsi="Times New Roman" w:cs="Times New Roman"/>
          <w:sz w:val="28"/>
          <w:szCs w:val="28"/>
        </w:rPr>
        <w:t xml:space="preserve"> provide service. </w:t>
      </w:r>
      <w:r w:rsidR="007C1C67">
        <w:rPr>
          <w:rFonts w:ascii="Times New Roman" w:hAnsi="Times New Roman" w:cs="Times New Roman"/>
          <w:sz w:val="28"/>
          <w:szCs w:val="28"/>
        </w:rPr>
        <w:t>C</w:t>
      </w:r>
      <w:r>
        <w:rPr>
          <w:rFonts w:ascii="Times New Roman" w:hAnsi="Times New Roman" w:cs="Times New Roman"/>
          <w:sz w:val="28"/>
          <w:szCs w:val="28"/>
        </w:rPr>
        <w:t xml:space="preserve">ourses may meet multiple needs, such as serving </w:t>
      </w:r>
      <w:r w:rsidR="007C1C67">
        <w:rPr>
          <w:rFonts w:ascii="Times New Roman" w:hAnsi="Times New Roman" w:cs="Times New Roman"/>
          <w:sz w:val="28"/>
          <w:szCs w:val="28"/>
        </w:rPr>
        <w:t>programs</w:t>
      </w:r>
      <w:r>
        <w:rPr>
          <w:rFonts w:ascii="Times New Roman" w:hAnsi="Times New Roman" w:cs="Times New Roman"/>
          <w:sz w:val="28"/>
          <w:szCs w:val="28"/>
        </w:rPr>
        <w:t xml:space="preserve"> in one or more departments, meeting Core requirements, or meeting College requirements. With these multiple interests in mind, the department is</w:t>
      </w:r>
      <w:r w:rsidR="007C1C67">
        <w:rPr>
          <w:rFonts w:ascii="Times New Roman" w:hAnsi="Times New Roman" w:cs="Times New Roman"/>
          <w:sz w:val="28"/>
          <w:szCs w:val="28"/>
        </w:rPr>
        <w:t xml:space="preserve"> also</w:t>
      </w:r>
      <w:r>
        <w:rPr>
          <w:rFonts w:ascii="Times New Roman" w:hAnsi="Times New Roman" w:cs="Times New Roman"/>
          <w:sz w:val="28"/>
          <w:szCs w:val="28"/>
        </w:rPr>
        <w:t xml:space="preserve"> assigning and paying for the faculty to teach courses that are housed in a specific program.  </w:t>
      </w:r>
    </w:p>
    <w:p w14:paraId="52500892" w14:textId="77777777" w:rsidR="00766B5C" w:rsidRDefault="00766B5C" w:rsidP="006461C9">
      <w:pPr>
        <w:spacing w:after="0" w:line="240" w:lineRule="auto"/>
        <w:rPr>
          <w:rFonts w:ascii="Times New Roman" w:hAnsi="Times New Roman" w:cs="Times New Roman"/>
          <w:sz w:val="28"/>
          <w:szCs w:val="28"/>
        </w:rPr>
      </w:pPr>
    </w:p>
    <w:p w14:paraId="67A819CD" w14:textId="0374F8B7" w:rsidR="00550CF4" w:rsidRDefault="00550CF4" w:rsidP="006461C9">
      <w:pPr>
        <w:spacing w:after="0" w:line="240" w:lineRule="auto"/>
        <w:rPr>
          <w:rFonts w:ascii="Times New Roman" w:hAnsi="Times New Roman" w:cs="Times New Roman"/>
          <w:sz w:val="28"/>
          <w:szCs w:val="28"/>
        </w:rPr>
      </w:pPr>
      <w:r>
        <w:rPr>
          <w:rFonts w:ascii="Times New Roman" w:hAnsi="Times New Roman" w:cs="Times New Roman"/>
          <w:sz w:val="28"/>
          <w:szCs w:val="28"/>
        </w:rPr>
        <w:t>For example, a faculty member</w:t>
      </w:r>
      <w:r w:rsidR="006461C9">
        <w:rPr>
          <w:rFonts w:ascii="Times New Roman" w:hAnsi="Times New Roman" w:cs="Times New Roman"/>
          <w:sz w:val="28"/>
          <w:szCs w:val="28"/>
        </w:rPr>
        <w:t xml:space="preserve"> in Social Work (SW)</w:t>
      </w:r>
      <w:r>
        <w:rPr>
          <w:rFonts w:ascii="Times New Roman" w:hAnsi="Times New Roman" w:cs="Times New Roman"/>
          <w:sz w:val="28"/>
          <w:szCs w:val="28"/>
        </w:rPr>
        <w:t xml:space="preserve"> may teach SW 2720, which is a Core course, a </w:t>
      </w:r>
      <w:r w:rsidR="006461C9">
        <w:rPr>
          <w:rFonts w:ascii="Times New Roman" w:hAnsi="Times New Roman" w:cs="Times New Roman"/>
          <w:sz w:val="28"/>
          <w:szCs w:val="28"/>
        </w:rPr>
        <w:t xml:space="preserve">SW </w:t>
      </w:r>
      <w:r>
        <w:rPr>
          <w:rFonts w:ascii="Times New Roman" w:hAnsi="Times New Roman" w:cs="Times New Roman"/>
          <w:sz w:val="28"/>
          <w:szCs w:val="28"/>
        </w:rPr>
        <w:t xml:space="preserve">major requirement, and could meet electives for other programs, including interdisciplinary programs such as Women and Gender Studies (WGS). This course is housed in the </w:t>
      </w:r>
      <w:r w:rsidR="006461C9">
        <w:rPr>
          <w:rFonts w:ascii="Times New Roman" w:hAnsi="Times New Roman" w:cs="Times New Roman"/>
          <w:sz w:val="28"/>
          <w:szCs w:val="28"/>
        </w:rPr>
        <w:t>bachelor’s in</w:t>
      </w:r>
      <w:r>
        <w:rPr>
          <w:rFonts w:ascii="Times New Roman" w:hAnsi="Times New Roman" w:cs="Times New Roman"/>
          <w:sz w:val="28"/>
          <w:szCs w:val="28"/>
        </w:rPr>
        <w:t xml:space="preserve"> </w:t>
      </w:r>
      <w:r w:rsidR="006461C9">
        <w:rPr>
          <w:rFonts w:ascii="Times New Roman" w:hAnsi="Times New Roman" w:cs="Times New Roman"/>
          <w:sz w:val="28"/>
          <w:szCs w:val="28"/>
        </w:rPr>
        <w:t>SW</w:t>
      </w:r>
      <w:r>
        <w:rPr>
          <w:rFonts w:ascii="Times New Roman" w:hAnsi="Times New Roman" w:cs="Times New Roman"/>
          <w:sz w:val="28"/>
          <w:szCs w:val="28"/>
        </w:rPr>
        <w:t xml:space="preserve"> program, not Core nor WGS. If this faculty taught all undergraduate SW courses, she or he would be assigned 100% to the </w:t>
      </w:r>
      <w:r w:rsidR="006461C9">
        <w:rPr>
          <w:rFonts w:ascii="Times New Roman" w:hAnsi="Times New Roman" w:cs="Times New Roman"/>
          <w:sz w:val="28"/>
          <w:szCs w:val="28"/>
        </w:rPr>
        <w:t>bachelor’s</w:t>
      </w:r>
      <w:r>
        <w:rPr>
          <w:rFonts w:ascii="Times New Roman" w:hAnsi="Times New Roman" w:cs="Times New Roman"/>
          <w:sz w:val="28"/>
          <w:szCs w:val="28"/>
        </w:rPr>
        <w:t xml:space="preserve"> in SW program. If this person taught undergraduate SW courses and had course releases for research and/or service, she or he would</w:t>
      </w:r>
      <w:r w:rsidR="006461C9">
        <w:rPr>
          <w:rFonts w:ascii="Times New Roman" w:hAnsi="Times New Roman" w:cs="Times New Roman"/>
          <w:sz w:val="28"/>
          <w:szCs w:val="28"/>
        </w:rPr>
        <w:t xml:space="preserve"> still be </w:t>
      </w:r>
      <w:r>
        <w:rPr>
          <w:rFonts w:ascii="Times New Roman" w:hAnsi="Times New Roman" w:cs="Times New Roman"/>
          <w:sz w:val="28"/>
          <w:szCs w:val="28"/>
        </w:rPr>
        <w:t xml:space="preserve">assigned 100% to the </w:t>
      </w:r>
      <w:r w:rsidR="006461C9">
        <w:rPr>
          <w:rFonts w:ascii="Times New Roman" w:hAnsi="Times New Roman" w:cs="Times New Roman"/>
          <w:sz w:val="28"/>
          <w:szCs w:val="28"/>
        </w:rPr>
        <w:t>bachelor’s</w:t>
      </w:r>
      <w:r>
        <w:rPr>
          <w:rFonts w:ascii="Times New Roman" w:hAnsi="Times New Roman" w:cs="Times New Roman"/>
          <w:sz w:val="28"/>
          <w:szCs w:val="28"/>
        </w:rPr>
        <w:t xml:space="preserve"> in SW program. If this person’s teaching load included teaching a non-SW course that was being paid for by the SW department, that person would still be assigned to the SW department.</w:t>
      </w:r>
    </w:p>
    <w:p w14:paraId="50C9B982" w14:textId="77777777" w:rsidR="00766B5C" w:rsidRDefault="00766B5C" w:rsidP="006461C9">
      <w:pPr>
        <w:spacing w:after="0" w:line="240" w:lineRule="auto"/>
        <w:rPr>
          <w:rFonts w:ascii="Times New Roman" w:hAnsi="Times New Roman" w:cs="Times New Roman"/>
          <w:sz w:val="28"/>
          <w:szCs w:val="28"/>
        </w:rPr>
      </w:pPr>
    </w:p>
    <w:p w14:paraId="26C8A3A3" w14:textId="1B06BDFF" w:rsidR="006461C9" w:rsidRDefault="00550CF4" w:rsidP="006461C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For interdisciplinary departments, the faculty </w:t>
      </w:r>
      <w:r w:rsidR="006461C9">
        <w:rPr>
          <w:rFonts w:ascii="Times New Roman" w:hAnsi="Times New Roman" w:cs="Times New Roman"/>
          <w:sz w:val="28"/>
          <w:szCs w:val="28"/>
        </w:rPr>
        <w:t>are</w:t>
      </w:r>
      <w:r>
        <w:rPr>
          <w:rFonts w:ascii="Times New Roman" w:hAnsi="Times New Roman" w:cs="Times New Roman"/>
          <w:sz w:val="28"/>
          <w:szCs w:val="28"/>
        </w:rPr>
        <w:t xml:space="preserve"> meeting multiple interests.  Identify the primary program for which the department hired the person to serve.</w:t>
      </w:r>
    </w:p>
    <w:p w14:paraId="6CB392BC" w14:textId="77777777" w:rsidR="006461C9" w:rsidRDefault="006461C9" w:rsidP="006461C9">
      <w:pPr>
        <w:spacing w:after="0" w:line="240" w:lineRule="auto"/>
        <w:rPr>
          <w:rFonts w:ascii="Times New Roman" w:hAnsi="Times New Roman" w:cs="Times New Roman"/>
          <w:sz w:val="28"/>
          <w:szCs w:val="28"/>
        </w:rPr>
      </w:pPr>
    </w:p>
    <w:p w14:paraId="051CA121" w14:textId="68B1EA5A" w:rsidR="00766B5C" w:rsidRDefault="006461C9" w:rsidP="006461C9">
      <w:pPr>
        <w:spacing w:after="0" w:line="240" w:lineRule="auto"/>
        <w:rPr>
          <w:rFonts w:ascii="Times New Roman" w:hAnsi="Times New Roman" w:cs="Times New Roman"/>
          <w:sz w:val="28"/>
          <w:szCs w:val="28"/>
        </w:rPr>
      </w:pPr>
      <w:r>
        <w:rPr>
          <w:rFonts w:ascii="Times New Roman" w:hAnsi="Times New Roman" w:cs="Times New Roman"/>
          <w:i/>
          <w:sz w:val="28"/>
          <w:szCs w:val="28"/>
        </w:rPr>
        <w:t xml:space="preserve">If it is </w:t>
      </w:r>
      <w:r w:rsidR="00766B5C">
        <w:rPr>
          <w:rFonts w:ascii="Times New Roman" w:hAnsi="Times New Roman" w:cs="Times New Roman"/>
          <w:i/>
          <w:sz w:val="28"/>
          <w:szCs w:val="28"/>
        </w:rPr>
        <w:t xml:space="preserve">difficult </w:t>
      </w:r>
      <w:r>
        <w:rPr>
          <w:rFonts w:ascii="Times New Roman" w:hAnsi="Times New Roman" w:cs="Times New Roman"/>
          <w:i/>
          <w:sz w:val="28"/>
          <w:szCs w:val="28"/>
        </w:rPr>
        <w:t xml:space="preserve">for a department </w:t>
      </w:r>
      <w:r w:rsidR="00766B5C">
        <w:rPr>
          <w:rFonts w:ascii="Times New Roman" w:hAnsi="Times New Roman" w:cs="Times New Roman"/>
          <w:i/>
          <w:sz w:val="28"/>
          <w:szCs w:val="28"/>
        </w:rPr>
        <w:t>to arrive at a distribution of faculty time to program, use the Ratios Comments section to explain.</w:t>
      </w:r>
    </w:p>
    <w:p w14:paraId="1BEBB5F8" w14:textId="69A37B46" w:rsidR="00550CF4" w:rsidRPr="00A16B36" w:rsidRDefault="00550CF4" w:rsidP="00550CF4">
      <w:pPr>
        <w:rPr>
          <w:rFonts w:ascii="Times New Roman" w:hAnsi="Times New Roman" w:cs="Times New Roman"/>
          <w:b/>
          <w:i/>
          <w:sz w:val="28"/>
          <w:szCs w:val="28"/>
        </w:rPr>
      </w:pPr>
    </w:p>
    <w:sectPr w:rsidR="00550CF4" w:rsidRPr="00A16B36" w:rsidSect="0014228F">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9C7CA" w14:textId="77777777" w:rsidR="00FB7B24" w:rsidRDefault="00FB7B24" w:rsidP="0014228F">
      <w:pPr>
        <w:spacing w:after="0" w:line="240" w:lineRule="auto"/>
      </w:pPr>
      <w:r>
        <w:separator/>
      </w:r>
    </w:p>
  </w:endnote>
  <w:endnote w:type="continuationSeparator" w:id="0">
    <w:p w14:paraId="7EECBC1F" w14:textId="77777777" w:rsidR="00FB7B24" w:rsidRDefault="00FB7B24" w:rsidP="00142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E752E" w14:textId="39E37D82" w:rsidR="00FB7B24" w:rsidRPr="0014228F" w:rsidRDefault="00FB7B24">
    <w:pPr>
      <w:pStyle w:val="Footer"/>
      <w:rPr>
        <w:rFonts w:ascii="Times New Roman" w:hAnsi="Times New Roman" w:cs="Times New Roman"/>
        <w:sz w:val="28"/>
        <w:szCs w:val="28"/>
      </w:rPr>
    </w:pPr>
    <w:r w:rsidRPr="0014228F">
      <w:rPr>
        <w:rFonts w:ascii="Times New Roman" w:hAnsi="Times New Roman" w:cs="Times New Roman"/>
        <w:sz w:val="28"/>
        <w:szCs w:val="28"/>
      </w:rPr>
      <w:tab/>
    </w:r>
    <w:r w:rsidRPr="0014228F">
      <w:rPr>
        <w:rFonts w:ascii="Times New Roman" w:hAnsi="Times New Roman" w:cs="Times New Roman"/>
        <w:sz w:val="28"/>
        <w:szCs w:val="28"/>
      </w:rPr>
      <w:fldChar w:fldCharType="begin"/>
    </w:r>
    <w:r w:rsidRPr="0014228F">
      <w:rPr>
        <w:rFonts w:ascii="Times New Roman" w:hAnsi="Times New Roman" w:cs="Times New Roman"/>
        <w:sz w:val="28"/>
        <w:szCs w:val="28"/>
      </w:rPr>
      <w:instrText xml:space="preserve"> PAGE   \* MERGEFORMAT </w:instrText>
    </w:r>
    <w:r w:rsidRPr="0014228F">
      <w:rPr>
        <w:rFonts w:ascii="Times New Roman" w:hAnsi="Times New Roman" w:cs="Times New Roman"/>
        <w:sz w:val="28"/>
        <w:szCs w:val="28"/>
      </w:rPr>
      <w:fldChar w:fldCharType="separate"/>
    </w:r>
    <w:r w:rsidR="0033206E">
      <w:rPr>
        <w:rFonts w:ascii="Times New Roman" w:hAnsi="Times New Roman" w:cs="Times New Roman"/>
        <w:noProof/>
        <w:sz w:val="28"/>
        <w:szCs w:val="28"/>
      </w:rPr>
      <w:t>8</w:t>
    </w:r>
    <w:r w:rsidRPr="0014228F">
      <w:rPr>
        <w:rFonts w:ascii="Times New Roman" w:hAnsi="Times New Roman" w:cs="Times New Roman"/>
        <w:noProof/>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71C4F" w14:textId="77777777" w:rsidR="00FB7B24" w:rsidRDefault="00FB7B24" w:rsidP="0014228F">
      <w:pPr>
        <w:spacing w:after="0" w:line="240" w:lineRule="auto"/>
      </w:pPr>
      <w:r>
        <w:separator/>
      </w:r>
    </w:p>
  </w:footnote>
  <w:footnote w:type="continuationSeparator" w:id="0">
    <w:p w14:paraId="55A21EF6" w14:textId="77777777" w:rsidR="00FB7B24" w:rsidRDefault="00FB7B24" w:rsidP="00142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0C827" w14:textId="77777777" w:rsidR="00FB7B24" w:rsidRPr="00CE459E" w:rsidRDefault="00FB7B24">
    <w:pPr>
      <w:pStyle w:val="Header"/>
      <w:rPr>
        <w:rFonts w:ascii="Times New Roman" w:hAnsi="Times New Roman" w:cs="Times New Roman"/>
        <w:sz w:val="28"/>
        <w:szCs w:val="28"/>
      </w:rPr>
    </w:pPr>
    <w:r>
      <w:rPr>
        <w:rFonts w:ascii="Times New Roman" w:hAnsi="Times New Roman" w:cs="Times New Roman"/>
        <w:sz w:val="28"/>
        <w:szCs w:val="28"/>
      </w:rPr>
      <w:t>PROGRAM REVIEW DATA OVERVIEW</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50B9C"/>
    <w:multiLevelType w:val="hybridMultilevel"/>
    <w:tmpl w:val="0F4C2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0B100F"/>
    <w:multiLevelType w:val="hybridMultilevel"/>
    <w:tmpl w:val="A9E64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347AB6"/>
    <w:multiLevelType w:val="hybridMultilevel"/>
    <w:tmpl w:val="F8AC9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096B61"/>
    <w:multiLevelType w:val="hybridMultilevel"/>
    <w:tmpl w:val="5EE6F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570069"/>
    <w:multiLevelType w:val="hybridMultilevel"/>
    <w:tmpl w:val="C21C6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9601A6"/>
    <w:multiLevelType w:val="hybridMultilevel"/>
    <w:tmpl w:val="D3B43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82B"/>
    <w:rsid w:val="00070B47"/>
    <w:rsid w:val="00076FE3"/>
    <w:rsid w:val="0008227E"/>
    <w:rsid w:val="00125E34"/>
    <w:rsid w:val="0014228F"/>
    <w:rsid w:val="00171CBF"/>
    <w:rsid w:val="001B5383"/>
    <w:rsid w:val="001F37B0"/>
    <w:rsid w:val="001F5B72"/>
    <w:rsid w:val="003302D5"/>
    <w:rsid w:val="0033206E"/>
    <w:rsid w:val="0033340D"/>
    <w:rsid w:val="00363226"/>
    <w:rsid w:val="003B6DC8"/>
    <w:rsid w:val="003C3F2B"/>
    <w:rsid w:val="003D3780"/>
    <w:rsid w:val="00426985"/>
    <w:rsid w:val="00510BA5"/>
    <w:rsid w:val="00530845"/>
    <w:rsid w:val="00533B37"/>
    <w:rsid w:val="00550CF4"/>
    <w:rsid w:val="0058409A"/>
    <w:rsid w:val="00586467"/>
    <w:rsid w:val="005B4EF4"/>
    <w:rsid w:val="005F43CA"/>
    <w:rsid w:val="00641CAC"/>
    <w:rsid w:val="006461C9"/>
    <w:rsid w:val="00666A53"/>
    <w:rsid w:val="006B0A68"/>
    <w:rsid w:val="00701897"/>
    <w:rsid w:val="00730EFE"/>
    <w:rsid w:val="007663F0"/>
    <w:rsid w:val="00766B5C"/>
    <w:rsid w:val="007A37C7"/>
    <w:rsid w:val="007B4572"/>
    <w:rsid w:val="007C150B"/>
    <w:rsid w:val="007C1C67"/>
    <w:rsid w:val="00807580"/>
    <w:rsid w:val="00807DC9"/>
    <w:rsid w:val="00875CEA"/>
    <w:rsid w:val="008C07EC"/>
    <w:rsid w:val="008D14F9"/>
    <w:rsid w:val="0090118D"/>
    <w:rsid w:val="0090430B"/>
    <w:rsid w:val="009064EB"/>
    <w:rsid w:val="00930395"/>
    <w:rsid w:val="00940CEE"/>
    <w:rsid w:val="0095382B"/>
    <w:rsid w:val="00955DFC"/>
    <w:rsid w:val="00983927"/>
    <w:rsid w:val="00983FBF"/>
    <w:rsid w:val="009B2B50"/>
    <w:rsid w:val="00A16B36"/>
    <w:rsid w:val="00A409A7"/>
    <w:rsid w:val="00A46A0E"/>
    <w:rsid w:val="00A514AF"/>
    <w:rsid w:val="00A75B07"/>
    <w:rsid w:val="00A76207"/>
    <w:rsid w:val="00A81CDA"/>
    <w:rsid w:val="00AA780F"/>
    <w:rsid w:val="00AE31FA"/>
    <w:rsid w:val="00BC568E"/>
    <w:rsid w:val="00C27445"/>
    <w:rsid w:val="00C449D2"/>
    <w:rsid w:val="00C66073"/>
    <w:rsid w:val="00C94C1E"/>
    <w:rsid w:val="00CE0E36"/>
    <w:rsid w:val="00CE459E"/>
    <w:rsid w:val="00D66282"/>
    <w:rsid w:val="00D92421"/>
    <w:rsid w:val="00DA690D"/>
    <w:rsid w:val="00DB74C3"/>
    <w:rsid w:val="00DF60B1"/>
    <w:rsid w:val="00E3530E"/>
    <w:rsid w:val="00E8419B"/>
    <w:rsid w:val="00EB4A6E"/>
    <w:rsid w:val="00ED24D4"/>
    <w:rsid w:val="00F439D1"/>
    <w:rsid w:val="00F537A3"/>
    <w:rsid w:val="00FB7B24"/>
    <w:rsid w:val="00FC1B10"/>
    <w:rsid w:val="00FC3537"/>
    <w:rsid w:val="00FD7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C2C51"/>
  <w15:chartTrackingRefBased/>
  <w15:docId w15:val="{889138DE-EB85-48D5-ADD2-76B79B72E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538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82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5382B"/>
    <w:pPr>
      <w:outlineLvl w:val="9"/>
    </w:pPr>
  </w:style>
  <w:style w:type="paragraph" w:styleId="TOC1">
    <w:name w:val="toc 1"/>
    <w:basedOn w:val="Normal"/>
    <w:next w:val="Normal"/>
    <w:autoRedefine/>
    <w:uiPriority w:val="39"/>
    <w:unhideWhenUsed/>
    <w:rsid w:val="00D66282"/>
    <w:pPr>
      <w:tabs>
        <w:tab w:val="right" w:leader="dot" w:pos="9350"/>
      </w:tabs>
      <w:spacing w:after="0" w:line="480" w:lineRule="auto"/>
    </w:pPr>
    <w:rPr>
      <w:rFonts w:ascii="Times New Roman" w:hAnsi="Times New Roman"/>
      <w:sz w:val="28"/>
    </w:rPr>
  </w:style>
  <w:style w:type="character" w:styleId="Hyperlink">
    <w:name w:val="Hyperlink"/>
    <w:basedOn w:val="DefaultParagraphFont"/>
    <w:uiPriority w:val="99"/>
    <w:unhideWhenUsed/>
    <w:rsid w:val="0095382B"/>
    <w:rPr>
      <w:color w:val="0563C1" w:themeColor="hyperlink"/>
      <w:u w:val="single"/>
    </w:rPr>
  </w:style>
  <w:style w:type="paragraph" w:styleId="ListParagraph">
    <w:name w:val="List Paragraph"/>
    <w:basedOn w:val="Normal"/>
    <w:uiPriority w:val="34"/>
    <w:qFormat/>
    <w:rsid w:val="0095382B"/>
    <w:pPr>
      <w:ind w:left="720"/>
      <w:contextualSpacing/>
    </w:pPr>
  </w:style>
  <w:style w:type="paragraph" w:styleId="Header">
    <w:name w:val="header"/>
    <w:basedOn w:val="Normal"/>
    <w:link w:val="HeaderChar"/>
    <w:uiPriority w:val="99"/>
    <w:unhideWhenUsed/>
    <w:rsid w:val="001422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28F"/>
  </w:style>
  <w:style w:type="paragraph" w:styleId="Footer">
    <w:name w:val="footer"/>
    <w:basedOn w:val="Normal"/>
    <w:link w:val="FooterChar"/>
    <w:uiPriority w:val="99"/>
    <w:unhideWhenUsed/>
    <w:rsid w:val="001422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28F"/>
  </w:style>
  <w:style w:type="character" w:styleId="CommentReference">
    <w:name w:val="annotation reference"/>
    <w:basedOn w:val="DefaultParagraphFont"/>
    <w:uiPriority w:val="99"/>
    <w:semiHidden/>
    <w:unhideWhenUsed/>
    <w:rsid w:val="00363226"/>
    <w:rPr>
      <w:sz w:val="16"/>
      <w:szCs w:val="16"/>
    </w:rPr>
  </w:style>
  <w:style w:type="paragraph" w:styleId="CommentText">
    <w:name w:val="annotation text"/>
    <w:basedOn w:val="Normal"/>
    <w:link w:val="CommentTextChar"/>
    <w:uiPriority w:val="99"/>
    <w:semiHidden/>
    <w:unhideWhenUsed/>
    <w:rsid w:val="00363226"/>
    <w:pPr>
      <w:spacing w:line="240" w:lineRule="auto"/>
    </w:pPr>
    <w:rPr>
      <w:sz w:val="20"/>
      <w:szCs w:val="20"/>
    </w:rPr>
  </w:style>
  <w:style w:type="character" w:customStyle="1" w:styleId="CommentTextChar">
    <w:name w:val="Comment Text Char"/>
    <w:basedOn w:val="DefaultParagraphFont"/>
    <w:link w:val="CommentText"/>
    <w:uiPriority w:val="99"/>
    <w:semiHidden/>
    <w:rsid w:val="00363226"/>
    <w:rPr>
      <w:sz w:val="20"/>
      <w:szCs w:val="20"/>
    </w:rPr>
  </w:style>
  <w:style w:type="paragraph" w:styleId="CommentSubject">
    <w:name w:val="annotation subject"/>
    <w:basedOn w:val="CommentText"/>
    <w:next w:val="CommentText"/>
    <w:link w:val="CommentSubjectChar"/>
    <w:uiPriority w:val="99"/>
    <w:semiHidden/>
    <w:unhideWhenUsed/>
    <w:rsid w:val="00363226"/>
    <w:rPr>
      <w:b/>
      <w:bCs/>
    </w:rPr>
  </w:style>
  <w:style w:type="character" w:customStyle="1" w:styleId="CommentSubjectChar">
    <w:name w:val="Comment Subject Char"/>
    <w:basedOn w:val="CommentTextChar"/>
    <w:link w:val="CommentSubject"/>
    <w:uiPriority w:val="99"/>
    <w:semiHidden/>
    <w:rsid w:val="00363226"/>
    <w:rPr>
      <w:b/>
      <w:bCs/>
      <w:sz w:val="20"/>
      <w:szCs w:val="20"/>
    </w:rPr>
  </w:style>
  <w:style w:type="paragraph" w:styleId="BalloonText">
    <w:name w:val="Balloon Text"/>
    <w:basedOn w:val="Normal"/>
    <w:link w:val="BalloonTextChar"/>
    <w:uiPriority w:val="99"/>
    <w:semiHidden/>
    <w:unhideWhenUsed/>
    <w:rsid w:val="003632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226"/>
    <w:rPr>
      <w:rFonts w:ascii="Segoe UI" w:hAnsi="Segoe UI" w:cs="Segoe UI"/>
      <w:sz w:val="18"/>
      <w:szCs w:val="18"/>
    </w:rPr>
  </w:style>
  <w:style w:type="character" w:customStyle="1" w:styleId="UnresolvedMention">
    <w:name w:val="Unresolved Mention"/>
    <w:basedOn w:val="DefaultParagraphFont"/>
    <w:uiPriority w:val="99"/>
    <w:semiHidden/>
    <w:unhideWhenUsed/>
    <w:rsid w:val="00FC1B10"/>
    <w:rPr>
      <w:color w:val="605E5C"/>
      <w:shd w:val="clear" w:color="auto" w:fill="E1DFDD"/>
    </w:rPr>
  </w:style>
  <w:style w:type="character" w:styleId="FollowedHyperlink">
    <w:name w:val="FollowedHyperlink"/>
    <w:basedOn w:val="DefaultParagraphFont"/>
    <w:uiPriority w:val="99"/>
    <w:semiHidden/>
    <w:unhideWhenUsed/>
    <w:rsid w:val="00FC1B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32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right.edu/academic-affairs/academic-program-review/current-program-review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idermailwright.sharepoint.com/sites/communities/academics/acadpr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DC836-B1BC-49B1-A321-33969B972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4745</Words>
  <Characters>27048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Skira</dc:creator>
  <cp:keywords/>
  <dc:description/>
  <cp:lastModifiedBy>Carl Brun</cp:lastModifiedBy>
  <cp:revision>2</cp:revision>
  <dcterms:created xsi:type="dcterms:W3CDTF">2019-12-12T19:56:00Z</dcterms:created>
  <dcterms:modified xsi:type="dcterms:W3CDTF">2019-12-12T19:56:00Z</dcterms:modified>
</cp:coreProperties>
</file>