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67" w:rsidRPr="00696CDF" w:rsidRDefault="00E72767" w:rsidP="00E727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96CDF">
        <w:rPr>
          <w:rFonts w:ascii="Times New Roman" w:eastAsia="Times New Roman" w:hAnsi="Times New Roman" w:cs="Times New Roman"/>
          <w:b/>
          <w:bCs/>
        </w:rPr>
        <w:t>Nuclear power LEDE-HISTORY version C</w:t>
      </w: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1. Fermi thought he had discovered ________, when he actually discovered 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043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9" type="#_x0000_t75" style="width:18.4pt;height:16pt" o:ole="">
                  <v:imagedata r:id="rId4" o:title=""/>
                </v:shape>
                <w:control r:id="rId5" w:name="DefaultOcxName77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a) fission;   </w:t>
            </w:r>
            <w:proofErr w:type="spellStart"/>
            <w:r w:rsidRPr="00696CD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22" type="#_x0000_t75" style="width:18.4pt;height:16pt" o:ole="">
                  <v:imagedata r:id="rId4" o:title=""/>
                </v:shape>
                <w:control r:id="rId6" w:name="DefaultOcxName78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spellStart"/>
            <w:r w:rsidRPr="00696CDF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696CDF">
              <w:rPr>
                <w:rFonts w:ascii="Times New Roman" w:eastAsia="Times New Roman" w:hAnsi="Times New Roman" w:cs="Times New Roman"/>
              </w:rPr>
              <w:t>;   fission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25" type="#_x0000_t75" style="width:18.4pt;height:16pt" o:ole="">
                  <v:imagedata r:id="rId4" o:title=""/>
                </v:shape>
                <w:control r:id="rId7" w:name="DefaultOcxName79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spellStart"/>
            <w:r w:rsidRPr="00696CDF">
              <w:rPr>
                <w:rFonts w:ascii="Times New Roman" w:eastAsia="Times New Roman" w:hAnsi="Times New Roman" w:cs="Times New Roman"/>
              </w:rPr>
              <w:t>hesperium</w:t>
            </w:r>
            <w:proofErr w:type="spellEnd"/>
            <w:r w:rsidRPr="00696CDF">
              <w:rPr>
                <w:rFonts w:ascii="Times New Roman" w:eastAsia="Times New Roman" w:hAnsi="Times New Roman" w:cs="Times New Roman"/>
              </w:rPr>
              <w:t>;   fusion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28" type="#_x0000_t75" style="width:18.4pt;height:16pt" o:ole="">
                  <v:imagedata r:id="rId4" o:title=""/>
                </v:shape>
                <w:control r:id="rId8" w:name="DefaultOcxName80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d) fusion;   </w:t>
            </w:r>
            <w:proofErr w:type="spellStart"/>
            <w:r w:rsidRPr="00696CD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2. Ernest Rutherford's "moonshine"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58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31" type="#_x0000_t75" style="width:18.4pt;height:16pt" o:ole="">
                  <v:imagedata r:id="rId4" o:title=""/>
                </v:shape>
                <w:control r:id="rId9" w:name="DefaultOcxName81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what he called the idea of harnessing nuclear power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34" type="#_x0000_t75" style="width:18.4pt;height:16pt" o:ole="">
                  <v:imagedata r:id="rId4" o:title=""/>
                </v:shape>
                <w:control r:id="rId10" w:name="DefaultOcxName82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what he called alpha particles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37" type="#_x0000_t75" style="width:18.4pt;height:16pt" o:ole="">
                  <v:imagedata r:id="rId4" o:title=""/>
                </v:shape>
                <w:control r:id="rId11" w:name="DefaultOcxName83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what called neutrons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40" type="#_x0000_t75" style="width:18.4pt;height:16pt" o:ole="">
                  <v:imagedata r:id="rId4" o:title=""/>
                </v:shape>
                <w:control r:id="rId12" w:name="DefaultOcxName84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what he called the idea of relying on fossil fuels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3. It was discovered that radioactive elements released immense amounts of energy according to the principle of mass–energy equivalence in the 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14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43" type="#_x0000_t75" style="width:18.4pt;height:16pt" o:ole="">
                  <v:imagedata r:id="rId4" o:title=""/>
                </v:shape>
                <w:control r:id="rId13" w:name="DefaultOcxName85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early 19th century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46" type="#_x0000_t75" style="width:18.4pt;height:16pt" o:ole="">
                  <v:imagedata r:id="rId4" o:title=""/>
                </v:shape>
                <w:control r:id="rId14" w:name="DefaultOcxName86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early 20th century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49" type="#_x0000_t75" style="width:18.4pt;height:16pt" o:ole="">
                  <v:imagedata r:id="rId4" o:title=""/>
                </v:shape>
                <w:control r:id="rId15" w:name="DefaultOcxName87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late 19th century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4. Estimates of additional nuclear generating capacity to be built by 2035 fell by ______ percent after the Fukushima nuclear accident in 2011.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34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52" type="#_x0000_t75" style="width:18.4pt;height:16pt" o:ole="">
                  <v:imagedata r:id="rId4" o:title=""/>
                </v:shape>
                <w:control r:id="rId16" w:name="DefaultOcxName88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10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55" type="#_x0000_t75" style="width:18.4pt;height:16pt" o:ole="">
                  <v:imagedata r:id="rId4" o:title=""/>
                </v:shape>
                <w:control r:id="rId17" w:name="DefaultOcxName89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90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58" type="#_x0000_t75" style="width:18.4pt;height:16pt" o:ole="">
                  <v:imagedata r:id="rId4" o:title=""/>
                </v:shape>
                <w:control r:id="rId18" w:name="DefaultOcxName90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50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5. According to Wikipedia, the prediction made in 1954 that electricity would someday be "too cheap to meter"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50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61" type="#_x0000_t75" style="width:18.4pt;height:16pt" o:ole="">
                  <v:imagedata r:id="rId4" o:title=""/>
                </v:shape>
                <w:control r:id="rId19" w:name="DefaultOcxName91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an effort to promote nuclear fusion as an energy source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64" type="#_x0000_t75" style="width:18.4pt;height:16pt" o:ole="">
                  <v:imagedata r:id="rId4" o:title=""/>
                </v:shape>
                <w:control r:id="rId20" w:name="DefaultOcxName92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an argument that fossil fuels are so abundant that we don't need nuclear energy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67" type="#_x0000_t75" style="width:18.4pt;height:16pt" o:ole="">
                  <v:imagedata r:id="rId4" o:title=""/>
                </v:shape>
                <w:control r:id="rId21" w:name="DefaultOcxName93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an effort to promote nuclear fission as an energy source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6CDF" w:rsidRDefault="00696C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lastRenderedPageBreak/>
        <w:t xml:space="preserve">6. </w:t>
      </w:r>
      <w:proofErr w:type="spellStart"/>
      <w:r w:rsidRPr="00696CDF">
        <w:rPr>
          <w:rFonts w:ascii="Times New Roman" w:eastAsia="Times New Roman" w:hAnsi="Times New Roman" w:cs="Times New Roman"/>
        </w:rPr>
        <w:t>Chadwicks</w:t>
      </w:r>
      <w:proofErr w:type="spellEnd"/>
      <w:r w:rsidRPr="00696CDF">
        <w:rPr>
          <w:rFonts w:ascii="Times New Roman" w:eastAsia="Times New Roman" w:hAnsi="Times New Roman" w:cs="Times New Roman"/>
        </w:rPr>
        <w:t xml:space="preserve"> discovery of the neutron was significant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277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70" type="#_x0000_t75" style="width:18.4pt;height:16pt" o:ole="">
                  <v:imagedata r:id="rId4" o:title=""/>
                </v:shape>
                <w:control r:id="rId22" w:name="DefaultOcxName94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neutrons permit induced radiation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73" type="#_x0000_t75" style="width:18.4pt;height:16pt" o:ole="">
                  <v:imagedata r:id="rId4" o:title=""/>
                </v:shape>
                <w:control r:id="rId23" w:name="DefaultOcxName95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neutrons are slow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76" type="#_x0000_t75" style="width:18.4pt;height:16pt" o:ole="">
                  <v:imagedata r:id="rId4" o:title=""/>
                </v:shape>
                <w:control r:id="rId24" w:name="DefaultOcxName96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neutrons are stable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7. In 1953, "Atoms for Peace" was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95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79" type="#_x0000_t75" style="width:18.4pt;height:16pt" o:ole="">
                  <v:imagedata r:id="rId4" o:title=""/>
                </v:shape>
                <w:control r:id="rId25" w:name="DefaultOcxName97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a presidential speech warning of the need for nuclear arms agreements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82" type="#_x0000_t75" style="width:18.4pt;height:16pt" o:ole="">
                  <v:imagedata r:id="rId4" o:title=""/>
                </v:shape>
                <w:control r:id="rId26" w:name="DefaultOcxName98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a presidential speech promoting nuclear energy production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85" type="#_x0000_t75" style="width:18.4pt;height:16pt" o:ole="">
                  <v:imagedata r:id="rId4" o:title=""/>
                </v:shape>
                <w:control r:id="rId27" w:name="DefaultOcxName99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a protest movement centered in US universities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88" type="#_x0000_t75" style="width:18.4pt;height:16pt" o:ole="">
                  <v:imagedata r:id="rId4" o:title=""/>
                </v:shape>
                <w:control r:id="rId28" w:name="DefaultOcxName100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a congressional committee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8. The first nuclear power plant to contribute to the grid was situated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56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91" type="#_x0000_t75" style="width:18.4pt;height:16pt" o:ole="">
                  <v:imagedata r:id="rId4" o:title=""/>
                </v:shape>
                <w:control r:id="rId29" w:name="DefaultOcxName101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Virginia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94" type="#_x0000_t75" style="width:18.4pt;height:16pt" o:ole="">
                  <v:imagedata r:id="rId4" o:title=""/>
                </v:shape>
                <w:control r:id="rId30" w:name="DefaultOcxName102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Oak Ridge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597" type="#_x0000_t75" style="width:18.4pt;height:16pt" o:ole="">
                  <v:imagedata r:id="rId4" o:title=""/>
                </v:shape>
                <w:control r:id="rId31" w:name="DefaultOcxName103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Great Britain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00" type="#_x0000_t75" style="width:18.4pt;height:16pt" o:ole="">
                  <v:imagedata r:id="rId4" o:title=""/>
                </v:shape>
                <w:control r:id="rId32" w:name="DefaultOcxName104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Russia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9. In terms of lives lost per unit of energy generated, evidence suggests that nuclear power has caused ______ fatalities per unit of energy generated than the other major sources of energy.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28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03" type="#_x0000_t75" style="width:18.4pt;height:16pt" o:ole="">
                  <v:imagedata r:id="rId4" o:title=""/>
                </v:shape>
                <w:control r:id="rId33" w:name="DefaultOcxName105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less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06" type="#_x0000_t75" style="width:18.4pt;height:16pt" o:ole="">
                  <v:imagedata r:id="rId4" o:title=""/>
                </v:shape>
                <w:control r:id="rId34" w:name="DefaultOcxName106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more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09" type="#_x0000_t75" style="width:18.4pt;height:16pt" o:ole="">
                  <v:imagedata r:id="rId4" o:title=""/>
                </v:shape>
                <w:control r:id="rId35" w:name="DefaultOcxName107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comparable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 xml:space="preserve">10. The Atomic Age, published in 1945, </w:t>
      </w:r>
      <w:proofErr w:type="gramStart"/>
      <w:r w:rsidRPr="00696CDF">
        <w:rPr>
          <w:rFonts w:ascii="Times New Roman" w:eastAsia="Times New Roman" w:hAnsi="Times New Roman" w:cs="Times New Roman"/>
        </w:rPr>
        <w:t>predicted ...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01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12" type="#_x0000_t75" style="width:18.4pt;height:16pt" o:ole="">
                  <v:imagedata r:id="rId4" o:title=""/>
                </v:shape>
                <w:control r:id="rId36" w:name="DefaultOcxName108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that fossil fuels would go unused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15" type="#_x0000_t75" style="width:18.4pt;height:16pt" o:ole="">
                  <v:imagedata r:id="rId4" o:title=""/>
                </v:shape>
                <w:control r:id="rId37" w:name="DefaultOcxName109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widespread radiation poisoning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18" type="#_x0000_t75" style="width:18.4pt;height:16pt" o:ole="">
                  <v:imagedata r:id="rId4" o:title=""/>
                </v:shape>
                <w:control r:id="rId38" w:name="DefaultOcxName110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a world government to prevent nuclear war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21" type="#_x0000_t75" style="width:18.4pt;height:16pt" o:ole="">
                  <v:imagedata r:id="rId4" o:title=""/>
                </v:shape>
                <w:control r:id="rId39" w:name="DefaultOcxName111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nuclear war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6CDF" w:rsidRDefault="00696C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lastRenderedPageBreak/>
        <w:t>11. The third worst nuclear disaster occurred in Russia (1957) and was kept secret for 30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24" type="#_x0000_t75" style="width:18.4pt;height:16pt" o:ole="">
                  <v:imagedata r:id="rId4" o:title=""/>
                </v:shape>
                <w:control r:id="rId40" w:name="DefaultOcxName112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27" type="#_x0000_t75" style="width:18.4pt;height:16pt" o:ole="">
                  <v:imagedata r:id="rId4" o:title=""/>
                </v:shape>
                <w:control r:id="rId41" w:name="DefaultOcxName113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12. More US nuclear submarines sank due to nuclear accidents than did Russian submarines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30" type="#_x0000_t75" style="width:18.4pt;height:16pt" o:ole="">
                  <v:imagedata r:id="rId4" o:title=""/>
                </v:shape>
                <w:control r:id="rId42" w:name="DefaultOcxName114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33" type="#_x0000_t75" style="width:18.4pt;height:16pt" o:ole="">
                  <v:imagedata r:id="rId4" o:title=""/>
                </v:shape>
                <w:control r:id="rId43" w:name="DefaultOcxName115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 xml:space="preserve">13. According to Wikipedia, the amount of </w:t>
      </w:r>
      <w:proofErr w:type="spellStart"/>
      <w:r w:rsidRPr="00696CDF">
        <w:rPr>
          <w:rFonts w:ascii="Times New Roman" w:eastAsia="Times New Roman" w:hAnsi="Times New Roman" w:cs="Times New Roman"/>
        </w:rPr>
        <w:t>green house</w:t>
      </w:r>
      <w:proofErr w:type="spellEnd"/>
      <w:r w:rsidRPr="00696CDF">
        <w:rPr>
          <w:rFonts w:ascii="Times New Roman" w:eastAsia="Times New Roman" w:hAnsi="Times New Roman" w:cs="Times New Roman"/>
        </w:rPr>
        <w:t xml:space="preserve"> gasses associated with the construction and maintenance of nuclear power plants is ________ than the emissions associated with other renewable sources (wind, solar, and hydro power.)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33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36" type="#_x0000_t75" style="width:18.4pt;height:16pt" o:ole="">
                  <v:imagedata r:id="rId4" o:title=""/>
                </v:shape>
                <w:control r:id="rId44" w:name="DefaultOcxName116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less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39" type="#_x0000_t75" style="width:18.4pt;height:16pt" o:ole="">
                  <v:imagedata r:id="rId4" o:title=""/>
                </v:shape>
                <w:control r:id="rId45" w:name="DefaultOcxName117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about the same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42" type="#_x0000_t75" style="width:18.4pt;height:16pt" o:ole="">
                  <v:imagedata r:id="rId4" o:title=""/>
                </v:shape>
                <w:control r:id="rId46" w:name="DefaultOcxName118" w:shapeid="_x0000_i164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greater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14. Neutrons and protons both have "strong" short range interactions with the nucleus. Why can't slow protons be used to cause nuclei to undergo fission?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42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45" type="#_x0000_t75" style="width:18.4pt;height:16pt" o:ole="">
                  <v:imagedata r:id="rId4" o:title=""/>
                </v:shape>
                <w:control r:id="rId47" w:name="DefaultOcxName119" w:shapeid="_x0000_i164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protons move at the speed of light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48" type="#_x0000_t75" style="width:18.4pt;height:16pt" o:ole="">
                  <v:imagedata r:id="rId4" o:title=""/>
                </v:shape>
                <w:control r:id="rId48" w:name="DefaultOcxName120" w:shapeid="_x0000_i164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slow protons can induce fission but they are too expensive to produce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51" type="#_x0000_t75" style="width:18.4pt;height:16pt" o:ole="">
                  <v:imagedata r:id="rId4" o:title=""/>
                </v:shape>
                <w:control r:id="rId49" w:name="DefaultOcxName121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protons are positively charged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54" type="#_x0000_t75" style="width:18.4pt;height:16pt" o:ole="">
                  <v:imagedata r:id="rId4" o:title=""/>
                </v:shape>
                <w:control r:id="rId50" w:name="DefaultOcxName122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slow protons are attracted to the nucleus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15. How does Wikipedia assess the prospects of commercial fusion power production before 2050?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67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57" type="#_x0000_t75" style="width:18.4pt;height:16pt" o:ole="">
                  <v:imagedata r:id="rId4" o:title=""/>
                </v:shape>
                <w:control r:id="rId51" w:name="DefaultOcxName123" w:shapeid="_x0000_i165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unlikely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60" type="#_x0000_t75" style="width:18.4pt;height:16pt" o:ole="">
                  <v:imagedata r:id="rId4" o:title=""/>
                </v:shape>
                <w:control r:id="rId52" w:name="DefaultOcxName124" w:shapeid="_x0000_i166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impossible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63" type="#_x0000_t75" style="width:18.4pt;height:16pt" o:ole="">
                  <v:imagedata r:id="rId4" o:title=""/>
                </v:shape>
                <w:control r:id="rId53" w:name="DefaultOcxName125" w:shapeid="_x0000_i166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expected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66" type="#_x0000_t75" style="width:18.4pt;height:16pt" o:ole="">
                  <v:imagedata r:id="rId4" o:title=""/>
                </v:shape>
                <w:control r:id="rId54" w:name="DefaultOcxName126" w:shapeid="_x0000_i166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likely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16. Chadwick's discovery of the neutron was significant because neutrons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200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69" type="#_x0000_t75" style="width:18.4pt;height:16pt" o:ole="">
                  <v:imagedata r:id="rId4" o:title=""/>
                </v:shape>
                <w:control r:id="rId55" w:name="DefaultOcxName127" w:shapeid="_x0000_i166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are not radioactive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72" type="#_x0000_t75" style="width:18.4pt;height:16pt" o:ole="">
                  <v:imagedata r:id="rId4" o:title=""/>
                </v:shape>
                <w:control r:id="rId56" w:name="DefaultOcxName128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can be used to create radioactive material at a low price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75" type="#_x0000_t75" style="width:18.4pt;height:16pt" o:ole="">
                  <v:imagedata r:id="rId4" o:title=""/>
                </v:shape>
                <w:control r:id="rId57" w:name="DefaultOcxName129" w:shapeid="_x0000_i167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are an excellent fuel for nuclear power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17. What fraction of the world's electricity was produced by nuclear power in 2012?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78" type="#_x0000_t75" style="width:18.4pt;height:16pt" o:ole="">
                  <v:imagedata r:id="rId4" o:title=""/>
                </v:shape>
                <w:control r:id="rId58" w:name="DefaultOcxName130" w:shapeid="_x0000_i167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13%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81" type="#_x0000_t75" style="width:18.4pt;height:16pt" o:ole="">
                  <v:imagedata r:id="rId4" o:title=""/>
                </v:shape>
                <w:control r:id="rId59" w:name="DefaultOcxName131" w:shapeid="_x0000_i168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3%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84" type="#_x0000_t75" style="width:18.4pt;height:16pt" o:ole="">
                  <v:imagedata r:id="rId4" o:title=""/>
                </v:shape>
                <w:control r:id="rId60" w:name="DefaultOcxName132" w:shapeid="_x0000_i168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63%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87" type="#_x0000_t75" style="width:18.4pt;height:16pt" o:ole="">
                  <v:imagedata r:id="rId4" o:title=""/>
                </v:shape>
                <w:control r:id="rId61" w:name="DefaultOcxName133" w:shapeid="_x0000_i168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33%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18. From the figure depicting percentage of power produced by nuclear power plants, we see that the proper ranking from greatest to least reliance on nuclear power for three nations 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902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90" type="#_x0000_t75" style="width:18.4pt;height:16pt" o:ole="">
                  <v:imagedata r:id="rId4" o:title=""/>
                </v:shape>
                <w:control r:id="rId62" w:name="DefaultOcxName134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France, United States, with Turkey least reliant.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93" type="#_x0000_t75" style="width:18.4pt;height:16pt" o:ole="">
                  <v:imagedata r:id="rId4" o:title=""/>
                </v:shape>
                <w:control r:id="rId63" w:name="DefaultOcxName135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 w:rsidRPr="00696CDF">
              <w:rPr>
                <w:rFonts w:ascii="Times New Roman" w:eastAsia="Times New Roman" w:hAnsi="Times New Roman" w:cs="Times New Roman"/>
              </w:rPr>
              <w:t>France ,Turkey</w:t>
            </w:r>
            <w:proofErr w:type="gramEnd"/>
            <w:r w:rsidRPr="00696CDF">
              <w:rPr>
                <w:rFonts w:ascii="Times New Roman" w:eastAsia="Times New Roman" w:hAnsi="Times New Roman" w:cs="Times New Roman"/>
              </w:rPr>
              <w:t xml:space="preserve"> , with the United States least reliant.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96" type="#_x0000_t75" style="width:18.4pt;height:16pt" o:ole="">
                  <v:imagedata r:id="rId4" o:title=""/>
                </v:shape>
                <w:control r:id="rId64" w:name="DefaultOcxName136" w:shapeid="_x0000_i169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United States, France, with Turkey least reliant.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699" type="#_x0000_t75" style="width:18.4pt;height:16pt" o:ole="">
                  <v:imagedata r:id="rId4" o:title=""/>
                </v:shape>
                <w:control r:id="rId65" w:name="DefaultOcxName137" w:shapeid="_x0000_i169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United States, Turkey, France least reliant.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19. The Manhattan project made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2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02" type="#_x0000_t75" style="width:18.4pt;height:16pt" o:ole="">
                  <v:imagedata r:id="rId4" o:title=""/>
                </v:shape>
                <w:control r:id="rId66" w:name="DefaultOcxName138" w:shapeid="_x0000_i170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plutonium and enriched uranium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05" type="#_x0000_t75" style="width:18.4pt;height:16pt" o:ole="">
                  <v:imagedata r:id="rId4" o:title=""/>
                </v:shape>
                <w:control r:id="rId67" w:name="DefaultOcxName139" w:shapeid="_x0000_i170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uranium and enriched plutonium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08" type="#_x0000_t75" style="width:18.4pt;height:16pt" o:ole="">
                  <v:imagedata r:id="rId4" o:title=""/>
                </v:shape>
                <w:control r:id="rId68" w:name="DefaultOcxName140" w:shapeid="_x0000_i170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c) plutonium and enriched </w:t>
            </w:r>
            <w:proofErr w:type="spellStart"/>
            <w:r w:rsidRPr="00696CDF">
              <w:rPr>
                <w:rFonts w:ascii="Times New Roman" w:eastAsia="Times New Roman" w:hAnsi="Times New Roman" w:cs="Times New Roman"/>
              </w:rPr>
              <w:t>hesparium</w:t>
            </w:r>
            <w:proofErr w:type="spellEnd"/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20. Fermi used _______ to create what he thought was 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614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11" type="#_x0000_t75" style="width:18.4pt;height:16pt" o:ole="">
                  <v:imagedata r:id="rId4" o:title=""/>
                </v:shape>
                <w:control r:id="rId69" w:name="DefaultOcxName141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transuranic (heavy) elements;   a new source of slow neutrons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14" type="#_x0000_t75" style="width:18.4pt;height:16pt" o:ole="">
                  <v:imagedata r:id="rId4" o:title=""/>
                </v:shape>
                <w:control r:id="rId70" w:name="DefaultOcxName142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slow neutrons;   "moonshine"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17" type="#_x0000_t75" style="width:18.4pt;height:16pt" o:ole="">
                  <v:imagedata r:id="rId4" o:title=""/>
                </v:shape>
                <w:control r:id="rId71" w:name="DefaultOcxName143" w:shapeid="_x0000_i171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slow neutrons;   a new element heavier than uranium (called a transuranic element)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20" type="#_x0000_t75" style="width:18.4pt;height:16pt" o:ole="">
                  <v:imagedata r:id="rId4" o:title=""/>
                </v:shape>
                <w:control r:id="rId72" w:name="DefaultOcxName144" w:shapeid="_x0000_i1720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"moonshine";   fast neutrons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21. The worldwide number of nuclear reactors and their net capacity grew steadily from 1960, 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080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23" type="#_x0000_t75" style="width:18.4pt;height:16pt" o:ole="">
                  <v:imagedata r:id="rId4" o:title=""/>
                </v:shape>
                <w:control r:id="rId73" w:name="DefaultOcxName145" w:shapeid="_x0000_i1723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did not begin to level off until Chernobyl (1986)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26" type="#_x0000_t75" style="width:18.4pt;height:16pt" o:ole="">
                  <v:imagedata r:id="rId4" o:title=""/>
                </v:shape>
                <w:control r:id="rId74" w:name="DefaultOcxName146" w:shapeid="_x0000_i1726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 w:rsidRPr="00696CDF">
              <w:rPr>
                <w:rFonts w:ascii="Times New Roman" w:eastAsia="Times New Roman" w:hAnsi="Times New Roman" w:cs="Times New Roman"/>
              </w:rPr>
              <w:t>leveled</w:t>
            </w:r>
            <w:proofErr w:type="gramEnd"/>
            <w:r w:rsidRPr="00696CDF">
              <w:rPr>
                <w:rFonts w:ascii="Times New Roman" w:eastAsia="Times New Roman" w:hAnsi="Times New Roman" w:cs="Times New Roman"/>
              </w:rPr>
              <w:t xml:space="preserve"> off between Three Mile Island (1979) and Chernobyl (1986).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29" type="#_x0000_t75" style="width:18.4pt;height:16pt" o:ole="">
                  <v:imagedata r:id="rId4" o:title=""/>
                </v:shape>
                <w:control r:id="rId75" w:name="DefaultOcxName147" w:shapeid="_x0000_i1729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fluctuated randomly but with a strong correlation with the world economy and price of oil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32" type="#_x0000_t75" style="width:18.4pt;height:16pt" o:ole="">
                  <v:imagedata r:id="rId4" o:title=""/>
                </v:shape>
                <w:control r:id="rId76" w:name="DefaultOcxName148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d) briefly fell sharply after Three Mile Island (1979), rose again, and again fell after Chernobyl (1986)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96CDF" w:rsidRDefault="00696C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lastRenderedPageBreak/>
        <w:t>22. The worst nuclear disaster on record occurred in Russia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35" type="#_x0000_t75" style="width:18.4pt;height:16pt" o:ole="">
                  <v:imagedata r:id="rId4" o:title=""/>
                </v:shape>
                <w:control r:id="rId77" w:name="DefaultOcxName149" w:shapeid="_x0000_i1735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38" type="#_x0000_t75" style="width:18.4pt;height:16pt" o:ole="">
                  <v:imagedata r:id="rId4" o:title=""/>
                </v:shape>
                <w:control r:id="rId78" w:name="DefaultOcxName150" w:shapeid="_x0000_i1738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72767" w:rsidRPr="00696CDF" w:rsidRDefault="00E72767" w:rsidP="00E727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2767" w:rsidRPr="00696CDF" w:rsidRDefault="00E72767" w:rsidP="00E72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96CDF">
        <w:rPr>
          <w:rFonts w:ascii="Times New Roman" w:eastAsia="Times New Roman" w:hAnsi="Times New Roman" w:cs="Times New Roman"/>
        </w:rPr>
        <w:t>23. Which was developed first, nuclear power generation or nuclear weapons?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09"/>
      </w:tblGrid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41" type="#_x0000_t75" style="width:18.4pt;height:16pt" o:ole="">
                  <v:imagedata r:id="rId4" o:title=""/>
                </v:shape>
                <w:control r:id="rId79" w:name="DefaultOcxName151" w:shapeid="_x0000_i1741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a) they were developed simultaneously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44" type="#_x0000_t75" style="width:18.4pt;height:16pt" o:ole="">
                  <v:imagedata r:id="rId4" o:title=""/>
                </v:shape>
                <w:control r:id="rId80" w:name="DefaultOcxName152" w:shapeid="_x0000_i1744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b) nuclear power generation</w:t>
            </w:r>
          </w:p>
        </w:tc>
      </w:tr>
      <w:tr w:rsidR="00E72767" w:rsidRPr="00696CDF" w:rsidTr="00E727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object w:dxaOrig="225" w:dyaOrig="225">
                <v:shape id="_x0000_i1747" type="#_x0000_t75" style="width:18.4pt;height:16pt" o:ole="">
                  <v:imagedata r:id="rId4" o:title=""/>
                </v:shape>
                <w:control r:id="rId81" w:name="DefaultOcxName153" w:shapeid="_x0000_i1747"/>
              </w:object>
            </w:r>
          </w:p>
        </w:tc>
        <w:tc>
          <w:tcPr>
            <w:tcW w:w="0" w:type="auto"/>
            <w:vAlign w:val="center"/>
            <w:hideMark/>
          </w:tcPr>
          <w:p w:rsidR="00E72767" w:rsidRPr="00696CDF" w:rsidRDefault="00E72767" w:rsidP="00E7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6CDF">
              <w:rPr>
                <w:rFonts w:ascii="Times New Roman" w:eastAsia="Times New Roman" w:hAnsi="Times New Roman" w:cs="Times New Roman"/>
              </w:rPr>
              <w:t>c) nuclear weapons</w:t>
            </w:r>
          </w:p>
        </w:tc>
      </w:tr>
    </w:tbl>
    <w:p w:rsidR="00C97C05" w:rsidRPr="00696CDF" w:rsidRDefault="00C97C05" w:rsidP="00696CD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97C05" w:rsidRPr="00696CDF" w:rsidSect="00E7276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7"/>
    <w:rsid w:val="00127274"/>
    <w:rsid w:val="001409A2"/>
    <w:rsid w:val="00696CDF"/>
    <w:rsid w:val="00C97C05"/>
    <w:rsid w:val="00E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  <w15:chartTrackingRefBased/>
  <w15:docId w15:val="{CF503256-F34E-44AB-B57D-AC100B5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27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7276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27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7276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27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276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3</cp:revision>
  <dcterms:created xsi:type="dcterms:W3CDTF">2014-08-01T23:39:00Z</dcterms:created>
  <dcterms:modified xsi:type="dcterms:W3CDTF">2014-08-01T23:54:00Z</dcterms:modified>
</cp:coreProperties>
</file>