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C4FA2" w14:textId="77777777" w:rsidR="00D96032" w:rsidRDefault="00882F95" w:rsidP="000C7655">
      <w:pPr>
        <w:spacing w:after="0"/>
        <w:jc w:val="center"/>
      </w:pPr>
      <w:r>
        <w:t>Undergraduate Curriculum Committee</w:t>
      </w:r>
    </w:p>
    <w:p w14:paraId="32FC4FA3" w14:textId="77777777" w:rsidR="00882F95" w:rsidRDefault="00882F95" w:rsidP="000C7655">
      <w:pPr>
        <w:spacing w:after="0"/>
        <w:jc w:val="center"/>
        <w:rPr>
          <w:b/>
        </w:rPr>
      </w:pPr>
      <w:r w:rsidRPr="00882F95">
        <w:rPr>
          <w:b/>
        </w:rPr>
        <w:t>Minutes</w:t>
      </w:r>
    </w:p>
    <w:p w14:paraId="32FC4FA4" w14:textId="77777777" w:rsidR="00882F95" w:rsidRPr="00882F95" w:rsidRDefault="00882F95" w:rsidP="000C7655">
      <w:pPr>
        <w:spacing w:after="0"/>
        <w:jc w:val="center"/>
      </w:pPr>
      <w:r w:rsidRPr="00882F95">
        <w:t>138 Fawcett Hall</w:t>
      </w:r>
    </w:p>
    <w:p w14:paraId="32FC4FA5" w14:textId="1D1D3B95" w:rsidR="00882F95" w:rsidRDefault="5AAB1E95" w:rsidP="000C7655">
      <w:pPr>
        <w:spacing w:after="0"/>
        <w:jc w:val="center"/>
      </w:pPr>
      <w:r>
        <w:t>October 22, 2015</w:t>
      </w:r>
    </w:p>
    <w:p w14:paraId="32FC4FA7" w14:textId="3A58A742" w:rsidR="000C7655" w:rsidRDefault="000C7655" w:rsidP="5AAB1E95">
      <w:pPr>
        <w:spacing w:after="0"/>
      </w:pPr>
    </w:p>
    <w:p w14:paraId="32C71F80" w14:textId="63CC7F6F" w:rsidR="000A0AC6" w:rsidRDefault="5AAB1E95" w:rsidP="000A0AC6">
      <w:r>
        <w:t>Members Present: Karen Meyer (Chair and CECS); Barb Dunaway (CEHS); Carl Brun (Provost Office); Richard Mercer (CSOM); Kathy Keister (CONH); Sean Pollock (COLA); Eric Poch (Registrar); Mike Bernstein (RSCOB); Kayla Muncie (SG)</w:t>
      </w:r>
    </w:p>
    <w:p w14:paraId="49D55ECA" w14:textId="2195B9D3" w:rsidR="000A0AC6" w:rsidRDefault="5AAB1E95" w:rsidP="000A0AC6">
      <w:pPr>
        <w:pStyle w:val="ListParagraph"/>
        <w:numPr>
          <w:ilvl w:val="0"/>
          <w:numId w:val="13"/>
        </w:numPr>
      </w:pPr>
      <w:r>
        <w:t>Approval of Minutes: October 8, 2015 minutes were approved</w:t>
      </w:r>
    </w:p>
    <w:p w14:paraId="03CA506A" w14:textId="77777777" w:rsidR="000A0AC6" w:rsidRDefault="000A0AC6" w:rsidP="000A0AC6">
      <w:pPr>
        <w:pStyle w:val="ListParagraph"/>
        <w:ind w:left="450"/>
      </w:pPr>
    </w:p>
    <w:p w14:paraId="16DD9AB3" w14:textId="476B1D03" w:rsidR="00AE71BE" w:rsidRDefault="00AE71BE" w:rsidP="00AE71BE">
      <w:pPr>
        <w:pStyle w:val="ListParagraph"/>
        <w:numPr>
          <w:ilvl w:val="0"/>
          <w:numId w:val="13"/>
        </w:numPr>
      </w:pPr>
      <w:r>
        <w:t>Review of Tabled Items:</w:t>
      </w:r>
    </w:p>
    <w:p w14:paraId="392BCDC6" w14:textId="77777777" w:rsidR="00AE71BE" w:rsidRDefault="00AE71BE" w:rsidP="00AE71BE">
      <w:pPr>
        <w:pStyle w:val="ListParagraph"/>
      </w:pPr>
    </w:p>
    <w:p w14:paraId="7344D554" w14:textId="029588DF" w:rsidR="00AE71BE" w:rsidRDefault="5AAB1E95" w:rsidP="00AE71BE">
      <w:pPr>
        <w:pStyle w:val="ListParagraph"/>
        <w:numPr>
          <w:ilvl w:val="1"/>
          <w:numId w:val="13"/>
        </w:numPr>
      </w:pPr>
      <w:r>
        <w:t>POS:</w:t>
      </w:r>
    </w:p>
    <w:p w14:paraId="30E6EE2E" w14:textId="3BE03479" w:rsidR="5AAB1E95" w:rsidRDefault="5AAB1E95" w:rsidP="5AAB1E95">
      <w:pPr>
        <w:ind w:left="1440"/>
      </w:pPr>
      <w:r>
        <w:t>13996 URS Urban Affairs BA/ Urban Planning</w:t>
      </w:r>
    </w:p>
    <w:p w14:paraId="48E685AE" w14:textId="60095962" w:rsidR="5AAB1E95" w:rsidRDefault="5AAB1E95" w:rsidP="5AAB1E95">
      <w:pPr>
        <w:ind w:left="1440"/>
      </w:pPr>
      <w:r>
        <w:t>14186 Nursing BSN</w:t>
      </w:r>
    </w:p>
    <w:p w14:paraId="5C2FAFFC" w14:textId="1B357EE2" w:rsidR="5AAB1E95" w:rsidRDefault="5AAB1E95" w:rsidP="5AAB1E95">
      <w:pPr>
        <w:ind w:left="1440"/>
      </w:pPr>
      <w:r>
        <w:t>13158 COM Media Studies Minor</w:t>
      </w:r>
    </w:p>
    <w:p w14:paraId="1E10B8FD" w14:textId="38385A2E" w:rsidR="00AE71BE" w:rsidRDefault="5AAB1E95" w:rsidP="00AE71BE">
      <w:pPr>
        <w:pStyle w:val="ListParagraph"/>
        <w:numPr>
          <w:ilvl w:val="2"/>
          <w:numId w:val="13"/>
        </w:numPr>
      </w:pPr>
      <w:r>
        <w:t>Approved</w:t>
      </w:r>
    </w:p>
    <w:p w14:paraId="08D6F6CC" w14:textId="1DA2B63C" w:rsidR="5AAB1E95" w:rsidRDefault="5AAB1E95" w:rsidP="5AAB1E95">
      <w:pPr>
        <w:ind w:left="2160"/>
      </w:pPr>
      <w:r>
        <w:t>13996 URS Urban Affairs BA/ Urban Planning</w:t>
      </w:r>
    </w:p>
    <w:p w14:paraId="63D7FF89" w14:textId="180E8004" w:rsidR="5AAB1E95" w:rsidRDefault="5AAB1E95" w:rsidP="5AAB1E95">
      <w:pPr>
        <w:ind w:left="2160"/>
      </w:pPr>
      <w:r>
        <w:t>13158 COM Media Studies Minor</w:t>
      </w:r>
    </w:p>
    <w:p w14:paraId="3DB08703" w14:textId="43412DC2" w:rsidR="00AE71BE" w:rsidRDefault="5AAB1E95" w:rsidP="00AE71BE">
      <w:pPr>
        <w:pStyle w:val="ListParagraph"/>
        <w:numPr>
          <w:ilvl w:val="2"/>
          <w:numId w:val="13"/>
        </w:numPr>
      </w:pPr>
      <w:r>
        <w:t>Tabled</w:t>
      </w:r>
    </w:p>
    <w:p w14:paraId="3923BC3B" w14:textId="65F8D773" w:rsidR="5AAB1E95" w:rsidRDefault="5AAB1E95" w:rsidP="5AAB1E95">
      <w:pPr>
        <w:ind w:left="2160"/>
      </w:pPr>
      <w:r>
        <w:t>14186 Nursing BSN</w:t>
      </w:r>
    </w:p>
    <w:p w14:paraId="64E86A41" w14:textId="31D24553" w:rsidR="00AE71BE" w:rsidRDefault="5AAB1E95" w:rsidP="00AE71BE">
      <w:pPr>
        <w:pStyle w:val="ListParagraph"/>
        <w:numPr>
          <w:ilvl w:val="1"/>
          <w:numId w:val="13"/>
        </w:numPr>
      </w:pPr>
      <w:r>
        <w:t>CIR:</w:t>
      </w:r>
    </w:p>
    <w:p w14:paraId="5A35B8AF" w14:textId="554D7B7C" w:rsidR="5AAB1E95" w:rsidRDefault="71FBA49B" w:rsidP="5AAB1E95">
      <w:pPr>
        <w:ind w:left="1440"/>
      </w:pPr>
      <w:r>
        <w:t>14219(NUR2400L); 14220(NUR3420L); 14221(NUR3440L); 14222(NUR3460L); 14223(NUR3480L); 14224(NUR4420L); 14225(NUR4440L); 14226(NUR4460L); 13856(GER3320); 13860(GER4030); 13862(GER4420); 13863(GER4500)</w:t>
      </w:r>
    </w:p>
    <w:p w14:paraId="368545C4" w14:textId="067BBF67" w:rsidR="00AE71BE" w:rsidRDefault="71FBA49B" w:rsidP="00AE71BE">
      <w:pPr>
        <w:pStyle w:val="ListParagraph"/>
        <w:numPr>
          <w:ilvl w:val="2"/>
          <w:numId w:val="13"/>
        </w:numPr>
      </w:pPr>
      <w:r>
        <w:t>Approved</w:t>
      </w:r>
    </w:p>
    <w:p w14:paraId="65E34448" w14:textId="6249C013" w:rsidR="71FBA49B" w:rsidRDefault="71FBA49B" w:rsidP="71FBA49B">
      <w:pPr>
        <w:ind w:left="2160"/>
      </w:pPr>
      <w:r>
        <w:t>14219(NUR2400L); 14220(NUR3420L); 14221(NUR3440L); 14222(NUR3460L); 14223(NUR3480L); 14224(NUR4420L); 14225(NUR4440L); 14226(NUR4460L); 13856(GER3320); 13860(GER4030); 13862(GER4420); 13863(GER4500)</w:t>
      </w:r>
    </w:p>
    <w:p w14:paraId="4BDB0EA2" w14:textId="6211E17A" w:rsidR="00DD1C79" w:rsidRDefault="5AAB1E95" w:rsidP="00DD1C79">
      <w:pPr>
        <w:pStyle w:val="ListParagraph"/>
        <w:numPr>
          <w:ilvl w:val="0"/>
          <w:numId w:val="13"/>
        </w:numPr>
      </w:pPr>
      <w:r>
        <w:t>Review of Program of Study Requests: The committee reviewed the Programs of Study and made the following recommendations as noted.</w:t>
      </w:r>
    </w:p>
    <w:p w14:paraId="6FFB0B35" w14:textId="61E84A2B" w:rsidR="00DD1C79" w:rsidRDefault="5AAB1E95" w:rsidP="00DD1C79">
      <w:pPr>
        <w:pStyle w:val="ListParagraph"/>
      </w:pPr>
      <w:r>
        <w:t>14046 Marketing BSB</w:t>
      </w:r>
    </w:p>
    <w:p w14:paraId="2014A866" w14:textId="3266E99F" w:rsidR="00DD1C79" w:rsidRDefault="5AAB1E95" w:rsidP="5AAB1E95">
      <w:pPr>
        <w:pStyle w:val="ListParagraph"/>
      </w:pPr>
      <w:r>
        <w:t>14137 Marketing BSB/ Customer Insight</w:t>
      </w:r>
    </w:p>
    <w:p w14:paraId="7A616379" w14:textId="0AE224F3" w:rsidR="00DD1C79" w:rsidRDefault="5AAB1E95" w:rsidP="5AAB1E95">
      <w:pPr>
        <w:pStyle w:val="ListParagraph"/>
      </w:pPr>
      <w:r>
        <w:t>14258 Crime and Justice Studies BA</w:t>
      </w:r>
    </w:p>
    <w:p w14:paraId="32FC4FBA" w14:textId="77777777" w:rsidR="00B0575A" w:rsidRDefault="5AAB1E95" w:rsidP="00B0575A">
      <w:pPr>
        <w:pStyle w:val="ListParagraph"/>
        <w:numPr>
          <w:ilvl w:val="0"/>
          <w:numId w:val="6"/>
        </w:numPr>
        <w:spacing w:line="240" w:lineRule="auto"/>
        <w:ind w:left="1080"/>
      </w:pPr>
      <w:r>
        <w:t>Approved</w:t>
      </w:r>
    </w:p>
    <w:p w14:paraId="53C0E742" w14:textId="44228054" w:rsidR="5AAB1E95" w:rsidRDefault="5AAB1E95" w:rsidP="5AAB1E95">
      <w:pPr>
        <w:spacing w:line="240" w:lineRule="auto"/>
        <w:ind w:left="1440"/>
      </w:pPr>
      <w:r>
        <w:t>14258 Crime and Justice Studies BA</w:t>
      </w:r>
    </w:p>
    <w:p w14:paraId="32FC4FBF" w14:textId="77777777" w:rsidR="00B0575A" w:rsidRDefault="5AAB1E95" w:rsidP="00B0575A">
      <w:pPr>
        <w:pStyle w:val="ListParagraph"/>
        <w:numPr>
          <w:ilvl w:val="0"/>
          <w:numId w:val="6"/>
        </w:numPr>
        <w:spacing w:line="240" w:lineRule="auto"/>
        <w:ind w:left="1080"/>
      </w:pPr>
      <w:r>
        <w:lastRenderedPageBreak/>
        <w:t>Tabled</w:t>
      </w:r>
    </w:p>
    <w:p w14:paraId="20AE42C8" w14:textId="32518AB1" w:rsidR="00DD1C79" w:rsidRDefault="5AAB1E95" w:rsidP="5AAB1E95">
      <w:pPr>
        <w:spacing w:line="240" w:lineRule="auto"/>
        <w:ind w:left="1440"/>
      </w:pPr>
      <w:r>
        <w:t>14046 Marketing BSB</w:t>
      </w:r>
    </w:p>
    <w:p w14:paraId="40FAD855" w14:textId="103B195D" w:rsidR="00DD1C79" w:rsidRDefault="5AAB1E95" w:rsidP="5AAB1E95">
      <w:pPr>
        <w:spacing w:line="240" w:lineRule="auto"/>
        <w:ind w:left="1440"/>
      </w:pPr>
      <w:r>
        <w:t>14137 Marketing BSB/ Customer Insight</w:t>
      </w:r>
    </w:p>
    <w:p w14:paraId="32FC4FC9" w14:textId="1E452277" w:rsidR="0042392D" w:rsidRDefault="0042392D" w:rsidP="00905975">
      <w:pPr>
        <w:pStyle w:val="ListParagraph"/>
        <w:numPr>
          <w:ilvl w:val="0"/>
          <w:numId w:val="13"/>
        </w:numPr>
        <w:spacing w:line="240" w:lineRule="auto"/>
      </w:pPr>
      <w:r>
        <w:t>Review of Course Inventory Request: The committee reviewed the Course Inventory Requests and made the following recommendations as noted.</w:t>
      </w:r>
    </w:p>
    <w:p w14:paraId="32FC4FCB" w14:textId="555CAB1C" w:rsidR="0042392D" w:rsidRDefault="5AAB1E95" w:rsidP="5AAB1E95">
      <w:pPr>
        <w:pStyle w:val="ListParagraph"/>
        <w:spacing w:line="240" w:lineRule="auto"/>
        <w:ind w:left="360" w:firstLine="360"/>
      </w:pPr>
      <w:r>
        <w:t>14214(FR2020); 14124(MKT4100); 11701(PLS4420)</w:t>
      </w:r>
    </w:p>
    <w:p w14:paraId="32FC4FCC" w14:textId="77777777" w:rsidR="009736C4" w:rsidRDefault="009736C4" w:rsidP="0042392D">
      <w:pPr>
        <w:pStyle w:val="ListParagraph"/>
        <w:spacing w:line="240" w:lineRule="auto"/>
        <w:ind w:left="360"/>
      </w:pPr>
    </w:p>
    <w:p w14:paraId="32FC4FCD" w14:textId="77777777" w:rsidR="009736C4" w:rsidRDefault="5AAB1E95" w:rsidP="009736C4">
      <w:pPr>
        <w:pStyle w:val="ListParagraph"/>
        <w:numPr>
          <w:ilvl w:val="0"/>
          <w:numId w:val="12"/>
        </w:numPr>
        <w:spacing w:line="240" w:lineRule="auto"/>
      </w:pPr>
      <w:r>
        <w:t>Approved</w:t>
      </w:r>
    </w:p>
    <w:p w14:paraId="32FC4FD3" w14:textId="6584571D" w:rsidR="009736C4" w:rsidRDefault="5AAB1E95" w:rsidP="5AAB1E95">
      <w:pPr>
        <w:spacing w:line="240" w:lineRule="auto"/>
        <w:ind w:left="1440"/>
      </w:pPr>
      <w:r>
        <w:t>14214(FR2020); 14124(MKT4100); 11701(PLS4420)</w:t>
      </w:r>
    </w:p>
    <w:p w14:paraId="7538A186" w14:textId="09C364EA" w:rsidR="004E08CB" w:rsidRDefault="004E08CB" w:rsidP="00905975">
      <w:pPr>
        <w:pStyle w:val="ListParagraph"/>
        <w:spacing w:line="240" w:lineRule="auto"/>
        <w:ind w:left="1080"/>
      </w:pPr>
    </w:p>
    <w:p w14:paraId="3423C3CA" w14:textId="3C39A110" w:rsidR="000A0AC6" w:rsidRDefault="5AAB1E95" w:rsidP="5AAB1E95">
      <w:pPr>
        <w:pStyle w:val="ListParagraph"/>
        <w:numPr>
          <w:ilvl w:val="0"/>
          <w:numId w:val="13"/>
        </w:numPr>
        <w:spacing w:line="240" w:lineRule="auto"/>
      </w:pPr>
      <w:r>
        <w:t>Review of Course Attribute Requests:  The committee reviewed the Course Attribute Requests and made the following recommendations as noted.</w:t>
      </w:r>
    </w:p>
    <w:p w14:paraId="64979F98" w14:textId="792C6F7C" w:rsidR="000A0AC6" w:rsidRDefault="5AAB1E95" w:rsidP="5AAB1E95">
      <w:pPr>
        <w:pStyle w:val="ListParagraph"/>
        <w:numPr>
          <w:ilvl w:val="1"/>
          <w:numId w:val="15"/>
        </w:numPr>
        <w:spacing w:line="240" w:lineRule="auto"/>
      </w:pPr>
      <w:r>
        <w:t>GE/MC:</w:t>
      </w:r>
    </w:p>
    <w:p w14:paraId="0CBD9137" w14:textId="5DE975B2" w:rsidR="000A0AC6" w:rsidRDefault="5AAB1E95" w:rsidP="5AAB1E95">
      <w:pPr>
        <w:spacing w:line="240" w:lineRule="auto"/>
        <w:ind w:left="1440"/>
      </w:pPr>
      <w:r>
        <w:t>14261(PLS2000)</w:t>
      </w:r>
    </w:p>
    <w:p w14:paraId="19E15620" w14:textId="6F274CCA" w:rsidR="000A0AC6" w:rsidRDefault="5AAB1E95" w:rsidP="5AAB1E95">
      <w:pPr>
        <w:pStyle w:val="ListParagraph"/>
        <w:numPr>
          <w:ilvl w:val="2"/>
          <w:numId w:val="15"/>
        </w:numPr>
        <w:spacing w:line="240" w:lineRule="auto"/>
      </w:pPr>
      <w:r>
        <w:t>Approved:</w:t>
      </w:r>
    </w:p>
    <w:p w14:paraId="1879ABB1" w14:textId="776A3007" w:rsidR="000A0AC6" w:rsidRDefault="5AAB1E95" w:rsidP="5AAB1E95">
      <w:pPr>
        <w:spacing w:line="240" w:lineRule="auto"/>
        <w:ind w:left="2160"/>
      </w:pPr>
      <w:r>
        <w:t>14261(PLS2000)</w:t>
      </w:r>
    </w:p>
    <w:p w14:paraId="539B42B4" w14:textId="1B09806A" w:rsidR="000A0AC6" w:rsidRDefault="5AAB1E95" w:rsidP="5AAB1E95">
      <w:pPr>
        <w:pStyle w:val="ListParagraph"/>
        <w:numPr>
          <w:ilvl w:val="1"/>
          <w:numId w:val="15"/>
        </w:numPr>
        <w:spacing w:line="240" w:lineRule="auto"/>
      </w:pPr>
      <w:r>
        <w:t>WI:</w:t>
      </w:r>
    </w:p>
    <w:p w14:paraId="51C4D345" w14:textId="3038D1B3" w:rsidR="000A0AC6" w:rsidRDefault="5AAB1E95" w:rsidP="5AAB1E95">
      <w:pPr>
        <w:spacing w:line="240" w:lineRule="auto"/>
        <w:ind w:left="1440"/>
      </w:pPr>
      <w:r>
        <w:t>14276(AFS3890); 14285(PHL4010); 14159(PLS4420); 14161(PLS4440); 14159(PLS4440); 14158(PLS4450)</w:t>
      </w:r>
    </w:p>
    <w:p w14:paraId="3E47E122" w14:textId="77777777" w:rsidR="000A0AC6" w:rsidRDefault="5AAB1E95" w:rsidP="5AAB1E95">
      <w:pPr>
        <w:pStyle w:val="ListParagraph"/>
        <w:numPr>
          <w:ilvl w:val="2"/>
          <w:numId w:val="15"/>
        </w:numPr>
        <w:spacing w:after="0" w:line="240" w:lineRule="auto"/>
      </w:pPr>
      <w:r>
        <w:t xml:space="preserve">Approved: </w:t>
      </w:r>
    </w:p>
    <w:p w14:paraId="26CEA67E" w14:textId="5EBC7F6E" w:rsidR="000A0AC6" w:rsidRDefault="5AAB1E95" w:rsidP="5AAB1E95">
      <w:pPr>
        <w:spacing w:after="0" w:line="240" w:lineRule="auto"/>
        <w:ind w:left="2160"/>
      </w:pPr>
      <w:r>
        <w:t>14276(AFS3890); 14285(PHL4010); 14158(PLS4450)</w:t>
      </w:r>
    </w:p>
    <w:p w14:paraId="158B3F1E" w14:textId="506B06D6" w:rsidR="000A0AC6" w:rsidRDefault="5AAB1E95" w:rsidP="5AAB1E95">
      <w:pPr>
        <w:pStyle w:val="ListParagraph"/>
        <w:numPr>
          <w:ilvl w:val="2"/>
          <w:numId w:val="15"/>
        </w:numPr>
        <w:spacing w:after="0" w:line="240" w:lineRule="auto"/>
      </w:pPr>
      <w:r>
        <w:t>Tabled:</w:t>
      </w:r>
    </w:p>
    <w:p w14:paraId="19D3DA84" w14:textId="4A5B32FC" w:rsidR="000A0AC6" w:rsidRDefault="5AAB1E95" w:rsidP="5AAB1E95">
      <w:pPr>
        <w:spacing w:after="0" w:line="240" w:lineRule="auto"/>
        <w:ind w:left="1440" w:firstLine="720"/>
      </w:pPr>
      <w:r>
        <w:t>14159(PLS4420); 14161(PLS4440); 14159(PLS 4440)</w:t>
      </w:r>
    </w:p>
    <w:p w14:paraId="38D53AAF" w14:textId="77777777" w:rsidR="00D87936" w:rsidRDefault="00D87936" w:rsidP="5AAB1E95">
      <w:pPr>
        <w:spacing w:after="0" w:line="240" w:lineRule="auto"/>
        <w:ind w:left="1440" w:firstLine="720"/>
      </w:pPr>
    </w:p>
    <w:p w14:paraId="1F26D9BA" w14:textId="5E00EBF9" w:rsidR="000A0AC6" w:rsidRDefault="5AAB1E95" w:rsidP="5AAB1E95">
      <w:pPr>
        <w:numPr>
          <w:ilvl w:val="0"/>
          <w:numId w:val="13"/>
        </w:numPr>
        <w:spacing w:line="240" w:lineRule="auto"/>
      </w:pPr>
      <w:r>
        <w:t xml:space="preserve">Additional Items: 13099 COM 3360 was approved </w:t>
      </w:r>
    </w:p>
    <w:p w14:paraId="64432E07" w14:textId="0DC6B5AD" w:rsidR="005D7A76" w:rsidRDefault="005D7A76" w:rsidP="5AAB1E95">
      <w:pPr>
        <w:numPr>
          <w:ilvl w:val="0"/>
          <w:numId w:val="13"/>
        </w:numPr>
        <w:spacing w:line="240" w:lineRule="auto"/>
      </w:pPr>
      <w:r>
        <w:t>Announcements:</w:t>
      </w:r>
    </w:p>
    <w:p w14:paraId="6CDF4C0D" w14:textId="4D602706" w:rsidR="008265FB" w:rsidRPr="00D353F3" w:rsidRDefault="005D7A76" w:rsidP="00D353F3">
      <w:pPr>
        <w:ind w:left="450"/>
        <w:rPr>
          <w:b/>
          <w:bCs/>
        </w:rPr>
      </w:pPr>
      <w:r>
        <w:t xml:space="preserve">The committee would like to clarify the </w:t>
      </w:r>
      <w:r w:rsidRPr="005D7A76">
        <w:rPr>
          <w:i/>
          <w:iCs/>
        </w:rPr>
        <w:t>rejection</w:t>
      </w:r>
      <w:r>
        <w:t xml:space="preserve"> of the BUS Finance BSB/Fin Mgmt and Shantou articulation agreement</w:t>
      </w:r>
      <w:r>
        <w:rPr>
          <w:b/>
          <w:bCs/>
        </w:rPr>
        <w:t xml:space="preserve"> </w:t>
      </w:r>
      <w:r>
        <w:t>POS reviewed on 9-10-2015.     This request was forwarded to the University Academic</w:t>
      </w:r>
      <w:r>
        <w:t xml:space="preserve"> Policy Committee to review the </w:t>
      </w:r>
      <w:r>
        <w:t>current undergraduate transfer policy that accepts credit only from regionally accredited universities, excluding most international universities.   Since this is an articulation matter and the BUS Finance BSB/Fin Mgmt program has not changed,</w:t>
      </w:r>
      <w:r w:rsidR="000916B7">
        <w:t xml:space="preserve"> </w:t>
      </w:r>
      <w:r>
        <w:t xml:space="preserve">the item was rejected in Workflow to clear it from UCC’s outstanding agenda items. </w:t>
      </w:r>
      <w:bookmarkStart w:id="0" w:name="_GoBack"/>
      <w:bookmarkEnd w:id="0"/>
    </w:p>
    <w:p w14:paraId="0200F56F" w14:textId="7A24A724" w:rsidR="008265FB" w:rsidRDefault="008265FB" w:rsidP="00FE6F9A">
      <w:pPr>
        <w:pStyle w:val="ListParagraph"/>
        <w:ind w:left="360"/>
      </w:pPr>
      <w:r>
        <w:t>Respectfully Submitted:</w:t>
      </w:r>
    </w:p>
    <w:p w14:paraId="6F891CD9" w14:textId="23ED884D" w:rsidR="008265FB" w:rsidRPr="00882F95" w:rsidRDefault="008265FB" w:rsidP="00FE6F9A">
      <w:pPr>
        <w:pStyle w:val="ListParagraph"/>
        <w:ind w:left="360"/>
      </w:pPr>
      <w:r>
        <w:t>Cynthia Riley</w:t>
      </w:r>
    </w:p>
    <w:sectPr w:rsidR="008265FB" w:rsidRPr="00882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26AB"/>
    <w:multiLevelType w:val="hybridMultilevel"/>
    <w:tmpl w:val="492C80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E042F2"/>
    <w:multiLevelType w:val="hybridMultilevel"/>
    <w:tmpl w:val="0E80932A"/>
    <w:lvl w:ilvl="0" w:tplc="3E08215C">
      <w:start w:val="1"/>
      <w:numFmt w:val="decimal"/>
      <w:lvlText w:val="%1."/>
      <w:lvlJc w:val="left"/>
      <w:pPr>
        <w:ind w:left="720" w:hanging="360"/>
      </w:pPr>
    </w:lvl>
    <w:lvl w:ilvl="1" w:tplc="16A62676">
      <w:start w:val="1"/>
      <w:numFmt w:val="lowerLetter"/>
      <w:lvlText w:val="%2."/>
      <w:lvlJc w:val="left"/>
      <w:pPr>
        <w:ind w:left="1440" w:hanging="360"/>
      </w:pPr>
    </w:lvl>
    <w:lvl w:ilvl="2" w:tplc="CE121CD8">
      <w:start w:val="1"/>
      <w:numFmt w:val="lowerRoman"/>
      <w:lvlText w:val="%3."/>
      <w:lvlJc w:val="right"/>
      <w:pPr>
        <w:ind w:left="2160" w:hanging="180"/>
      </w:pPr>
    </w:lvl>
    <w:lvl w:ilvl="3" w:tplc="F1BC4BDC">
      <w:start w:val="1"/>
      <w:numFmt w:val="decimal"/>
      <w:lvlText w:val="%4."/>
      <w:lvlJc w:val="left"/>
      <w:pPr>
        <w:ind w:left="2880" w:hanging="360"/>
      </w:pPr>
    </w:lvl>
    <w:lvl w:ilvl="4" w:tplc="CA906DF4">
      <w:start w:val="1"/>
      <w:numFmt w:val="lowerLetter"/>
      <w:lvlText w:val="%5."/>
      <w:lvlJc w:val="left"/>
      <w:pPr>
        <w:ind w:left="3600" w:hanging="360"/>
      </w:pPr>
    </w:lvl>
    <w:lvl w:ilvl="5" w:tplc="9CD8B2C4">
      <w:start w:val="1"/>
      <w:numFmt w:val="lowerRoman"/>
      <w:lvlText w:val="%6."/>
      <w:lvlJc w:val="right"/>
      <w:pPr>
        <w:ind w:left="4320" w:hanging="180"/>
      </w:pPr>
    </w:lvl>
    <w:lvl w:ilvl="6" w:tplc="7B7E0134">
      <w:start w:val="1"/>
      <w:numFmt w:val="decimal"/>
      <w:lvlText w:val="%7."/>
      <w:lvlJc w:val="left"/>
      <w:pPr>
        <w:ind w:left="5040" w:hanging="360"/>
      </w:pPr>
    </w:lvl>
    <w:lvl w:ilvl="7" w:tplc="9634DA74">
      <w:start w:val="1"/>
      <w:numFmt w:val="lowerLetter"/>
      <w:lvlText w:val="%8."/>
      <w:lvlJc w:val="left"/>
      <w:pPr>
        <w:ind w:left="5760" w:hanging="360"/>
      </w:pPr>
    </w:lvl>
    <w:lvl w:ilvl="8" w:tplc="2B98F1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21C08"/>
    <w:multiLevelType w:val="hybridMultilevel"/>
    <w:tmpl w:val="0B3C7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1C4F"/>
    <w:multiLevelType w:val="hybridMultilevel"/>
    <w:tmpl w:val="8F24F574"/>
    <w:lvl w:ilvl="0" w:tplc="2216ED88">
      <w:start w:val="1"/>
      <w:numFmt w:val="decimal"/>
      <w:lvlText w:val="%1."/>
      <w:lvlJc w:val="left"/>
      <w:pPr>
        <w:ind w:left="720" w:hanging="360"/>
      </w:pPr>
    </w:lvl>
    <w:lvl w:ilvl="1" w:tplc="1EBC922C">
      <w:start w:val="1"/>
      <w:numFmt w:val="upperLetter"/>
      <w:lvlText w:val="%2."/>
      <w:lvlJc w:val="left"/>
      <w:pPr>
        <w:ind w:left="1440" w:hanging="360"/>
      </w:pPr>
    </w:lvl>
    <w:lvl w:ilvl="2" w:tplc="126ADA5E">
      <w:start w:val="1"/>
      <w:numFmt w:val="lowerRoman"/>
      <w:lvlText w:val="%3."/>
      <w:lvlJc w:val="right"/>
      <w:pPr>
        <w:ind w:left="2160" w:hanging="180"/>
      </w:pPr>
    </w:lvl>
    <w:lvl w:ilvl="3" w:tplc="00DA2DBA">
      <w:start w:val="1"/>
      <w:numFmt w:val="decimal"/>
      <w:lvlText w:val="%4."/>
      <w:lvlJc w:val="left"/>
      <w:pPr>
        <w:ind w:left="2880" w:hanging="360"/>
      </w:pPr>
    </w:lvl>
    <w:lvl w:ilvl="4" w:tplc="AC68AC86">
      <w:start w:val="1"/>
      <w:numFmt w:val="lowerLetter"/>
      <w:lvlText w:val="%5."/>
      <w:lvlJc w:val="left"/>
      <w:pPr>
        <w:ind w:left="3600" w:hanging="360"/>
      </w:pPr>
    </w:lvl>
    <w:lvl w:ilvl="5" w:tplc="FCC4A2E6">
      <w:start w:val="1"/>
      <w:numFmt w:val="lowerRoman"/>
      <w:lvlText w:val="%6."/>
      <w:lvlJc w:val="right"/>
      <w:pPr>
        <w:ind w:left="4320" w:hanging="180"/>
      </w:pPr>
    </w:lvl>
    <w:lvl w:ilvl="6" w:tplc="F67E00B0">
      <w:start w:val="1"/>
      <w:numFmt w:val="decimal"/>
      <w:lvlText w:val="%7."/>
      <w:lvlJc w:val="left"/>
      <w:pPr>
        <w:ind w:left="5040" w:hanging="360"/>
      </w:pPr>
    </w:lvl>
    <w:lvl w:ilvl="7" w:tplc="D2FEFA6C">
      <w:start w:val="1"/>
      <w:numFmt w:val="lowerLetter"/>
      <w:lvlText w:val="%8."/>
      <w:lvlJc w:val="left"/>
      <w:pPr>
        <w:ind w:left="5760" w:hanging="360"/>
      </w:pPr>
    </w:lvl>
    <w:lvl w:ilvl="8" w:tplc="AB4E7A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F525A"/>
    <w:multiLevelType w:val="hybridMultilevel"/>
    <w:tmpl w:val="33861162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76297A"/>
    <w:multiLevelType w:val="hybridMultilevel"/>
    <w:tmpl w:val="DBFAA116"/>
    <w:lvl w:ilvl="0" w:tplc="72549530">
      <w:start w:val="1"/>
      <w:numFmt w:val="decimal"/>
      <w:lvlText w:val="%1."/>
      <w:lvlJc w:val="left"/>
      <w:pPr>
        <w:ind w:left="720" w:hanging="360"/>
      </w:pPr>
    </w:lvl>
    <w:lvl w:ilvl="1" w:tplc="D96EE68E">
      <w:start w:val="1"/>
      <w:numFmt w:val="lowerLetter"/>
      <w:lvlText w:val="%2."/>
      <w:lvlJc w:val="left"/>
      <w:pPr>
        <w:ind w:left="1440" w:hanging="360"/>
      </w:pPr>
    </w:lvl>
    <w:lvl w:ilvl="2" w:tplc="6C4886FC">
      <w:start w:val="1"/>
      <w:numFmt w:val="lowerRoman"/>
      <w:lvlText w:val="%3."/>
      <w:lvlJc w:val="right"/>
      <w:pPr>
        <w:ind w:left="2160" w:hanging="180"/>
      </w:pPr>
    </w:lvl>
    <w:lvl w:ilvl="3" w:tplc="05B41B7C">
      <w:start w:val="1"/>
      <w:numFmt w:val="decimal"/>
      <w:lvlText w:val="%4."/>
      <w:lvlJc w:val="left"/>
      <w:pPr>
        <w:ind w:left="2880" w:hanging="360"/>
      </w:pPr>
    </w:lvl>
    <w:lvl w:ilvl="4" w:tplc="B6C2D264">
      <w:start w:val="1"/>
      <w:numFmt w:val="lowerLetter"/>
      <w:lvlText w:val="%5."/>
      <w:lvlJc w:val="left"/>
      <w:pPr>
        <w:ind w:left="3600" w:hanging="360"/>
      </w:pPr>
    </w:lvl>
    <w:lvl w:ilvl="5" w:tplc="CD8E5104">
      <w:start w:val="1"/>
      <w:numFmt w:val="lowerRoman"/>
      <w:lvlText w:val="%6."/>
      <w:lvlJc w:val="right"/>
      <w:pPr>
        <w:ind w:left="4320" w:hanging="180"/>
      </w:pPr>
    </w:lvl>
    <w:lvl w:ilvl="6" w:tplc="90987E60">
      <w:start w:val="1"/>
      <w:numFmt w:val="decimal"/>
      <w:lvlText w:val="%7."/>
      <w:lvlJc w:val="left"/>
      <w:pPr>
        <w:ind w:left="5040" w:hanging="360"/>
      </w:pPr>
    </w:lvl>
    <w:lvl w:ilvl="7" w:tplc="A9FA60A2">
      <w:start w:val="1"/>
      <w:numFmt w:val="lowerLetter"/>
      <w:lvlText w:val="%8."/>
      <w:lvlJc w:val="left"/>
      <w:pPr>
        <w:ind w:left="5760" w:hanging="360"/>
      </w:pPr>
    </w:lvl>
    <w:lvl w:ilvl="8" w:tplc="AC84B70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90CDC"/>
    <w:multiLevelType w:val="hybridMultilevel"/>
    <w:tmpl w:val="3BF80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A27D6"/>
    <w:multiLevelType w:val="hybridMultilevel"/>
    <w:tmpl w:val="2F7049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D1313"/>
    <w:multiLevelType w:val="hybridMultilevel"/>
    <w:tmpl w:val="C6646F16"/>
    <w:lvl w:ilvl="0" w:tplc="2AE28528">
      <w:start w:val="1"/>
      <w:numFmt w:val="decimal"/>
      <w:lvlText w:val="%1."/>
      <w:lvlJc w:val="left"/>
      <w:pPr>
        <w:ind w:left="720" w:hanging="360"/>
      </w:pPr>
    </w:lvl>
    <w:lvl w:ilvl="1" w:tplc="E79842A2">
      <w:start w:val="1"/>
      <w:numFmt w:val="upperLetter"/>
      <w:lvlText w:val="%2."/>
      <w:lvlJc w:val="left"/>
      <w:pPr>
        <w:ind w:left="1440" w:hanging="360"/>
      </w:pPr>
    </w:lvl>
    <w:lvl w:ilvl="2" w:tplc="BFE66DF6">
      <w:start w:val="1"/>
      <w:numFmt w:val="lowerRoman"/>
      <w:lvlText w:val="%3."/>
      <w:lvlJc w:val="right"/>
      <w:pPr>
        <w:ind w:left="2160" w:hanging="180"/>
      </w:pPr>
    </w:lvl>
    <w:lvl w:ilvl="3" w:tplc="045A6F94">
      <w:start w:val="1"/>
      <w:numFmt w:val="decimal"/>
      <w:lvlText w:val="%4."/>
      <w:lvlJc w:val="left"/>
      <w:pPr>
        <w:ind w:left="2880" w:hanging="360"/>
      </w:pPr>
    </w:lvl>
    <w:lvl w:ilvl="4" w:tplc="171612DE">
      <w:start w:val="1"/>
      <w:numFmt w:val="lowerLetter"/>
      <w:lvlText w:val="%5."/>
      <w:lvlJc w:val="left"/>
      <w:pPr>
        <w:ind w:left="3600" w:hanging="360"/>
      </w:pPr>
    </w:lvl>
    <w:lvl w:ilvl="5" w:tplc="489E5CD8">
      <w:start w:val="1"/>
      <w:numFmt w:val="lowerRoman"/>
      <w:lvlText w:val="%6."/>
      <w:lvlJc w:val="right"/>
      <w:pPr>
        <w:ind w:left="4320" w:hanging="180"/>
      </w:pPr>
    </w:lvl>
    <w:lvl w:ilvl="6" w:tplc="353E1724">
      <w:start w:val="1"/>
      <w:numFmt w:val="decimal"/>
      <w:lvlText w:val="%7."/>
      <w:lvlJc w:val="left"/>
      <w:pPr>
        <w:ind w:left="5040" w:hanging="360"/>
      </w:pPr>
    </w:lvl>
    <w:lvl w:ilvl="7" w:tplc="1526BC68">
      <w:start w:val="1"/>
      <w:numFmt w:val="lowerLetter"/>
      <w:lvlText w:val="%8."/>
      <w:lvlJc w:val="left"/>
      <w:pPr>
        <w:ind w:left="5760" w:hanging="360"/>
      </w:pPr>
    </w:lvl>
    <w:lvl w:ilvl="8" w:tplc="9CE462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71A72"/>
    <w:multiLevelType w:val="hybridMultilevel"/>
    <w:tmpl w:val="69C292FA"/>
    <w:lvl w:ilvl="0" w:tplc="EBAEF3C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170" w:hanging="360"/>
      </w:pPr>
    </w:lvl>
    <w:lvl w:ilvl="2" w:tplc="FFFFFFFF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55347957"/>
    <w:multiLevelType w:val="hybridMultilevel"/>
    <w:tmpl w:val="ACF49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37B39"/>
    <w:multiLevelType w:val="hybridMultilevel"/>
    <w:tmpl w:val="1B98E25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E545A"/>
    <w:multiLevelType w:val="hybridMultilevel"/>
    <w:tmpl w:val="77B02C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15872"/>
    <w:multiLevelType w:val="hybridMultilevel"/>
    <w:tmpl w:val="CAA810A0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>
      <w:start w:val="1"/>
      <w:numFmt w:val="upperLetter"/>
      <w:lvlText w:val="%2."/>
      <w:lvlJc w:val="left"/>
      <w:pPr>
        <w:ind w:left="1170" w:hanging="360"/>
      </w:pPr>
    </w:lvl>
    <w:lvl w:ilvl="2" w:tplc="FFFFFFFF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70D0364A"/>
    <w:multiLevelType w:val="hybridMultilevel"/>
    <w:tmpl w:val="D5C6AD84"/>
    <w:lvl w:ilvl="0" w:tplc="51C694EC">
      <w:start w:val="1"/>
      <w:numFmt w:val="decimal"/>
      <w:lvlText w:val="%1."/>
      <w:lvlJc w:val="left"/>
      <w:pPr>
        <w:ind w:left="720" w:hanging="360"/>
      </w:pPr>
    </w:lvl>
    <w:lvl w:ilvl="1" w:tplc="86560F48">
      <w:start w:val="1"/>
      <w:numFmt w:val="lowerLetter"/>
      <w:lvlText w:val="%2."/>
      <w:lvlJc w:val="left"/>
      <w:pPr>
        <w:ind w:left="1440" w:hanging="360"/>
      </w:pPr>
    </w:lvl>
    <w:lvl w:ilvl="2" w:tplc="7C7E88C4">
      <w:start w:val="1"/>
      <w:numFmt w:val="lowerRoman"/>
      <w:lvlText w:val="%3."/>
      <w:lvlJc w:val="right"/>
      <w:pPr>
        <w:ind w:left="2160" w:hanging="180"/>
      </w:pPr>
    </w:lvl>
    <w:lvl w:ilvl="3" w:tplc="5AA6F914">
      <w:start w:val="1"/>
      <w:numFmt w:val="decimal"/>
      <w:lvlText w:val="%4."/>
      <w:lvlJc w:val="left"/>
      <w:pPr>
        <w:ind w:left="2880" w:hanging="360"/>
      </w:pPr>
    </w:lvl>
    <w:lvl w:ilvl="4" w:tplc="FCE69436">
      <w:start w:val="1"/>
      <w:numFmt w:val="lowerLetter"/>
      <w:lvlText w:val="%5."/>
      <w:lvlJc w:val="left"/>
      <w:pPr>
        <w:ind w:left="3600" w:hanging="360"/>
      </w:pPr>
    </w:lvl>
    <w:lvl w:ilvl="5" w:tplc="447808F8">
      <w:start w:val="1"/>
      <w:numFmt w:val="lowerRoman"/>
      <w:lvlText w:val="%6."/>
      <w:lvlJc w:val="right"/>
      <w:pPr>
        <w:ind w:left="4320" w:hanging="180"/>
      </w:pPr>
    </w:lvl>
    <w:lvl w:ilvl="6" w:tplc="5BAADFEC">
      <w:start w:val="1"/>
      <w:numFmt w:val="decimal"/>
      <w:lvlText w:val="%7."/>
      <w:lvlJc w:val="left"/>
      <w:pPr>
        <w:ind w:left="5040" w:hanging="360"/>
      </w:pPr>
    </w:lvl>
    <w:lvl w:ilvl="7" w:tplc="DED8AA3E">
      <w:start w:val="1"/>
      <w:numFmt w:val="lowerLetter"/>
      <w:lvlText w:val="%8."/>
      <w:lvlJc w:val="left"/>
      <w:pPr>
        <w:ind w:left="5760" w:hanging="360"/>
      </w:pPr>
    </w:lvl>
    <w:lvl w:ilvl="8" w:tplc="BD888B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  <w:num w:numId="12">
    <w:abstractNumId w:val="4"/>
  </w:num>
  <w:num w:numId="13">
    <w:abstractNumId w:val="13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5"/>
    <w:rsid w:val="0004718D"/>
    <w:rsid w:val="0008786D"/>
    <w:rsid w:val="000916B7"/>
    <w:rsid w:val="000A0AC6"/>
    <w:rsid w:val="000C7655"/>
    <w:rsid w:val="002144C7"/>
    <w:rsid w:val="00421049"/>
    <w:rsid w:val="0042392D"/>
    <w:rsid w:val="004C1817"/>
    <w:rsid w:val="004E08CB"/>
    <w:rsid w:val="005D5E20"/>
    <w:rsid w:val="005D7A76"/>
    <w:rsid w:val="006E28DD"/>
    <w:rsid w:val="007317E4"/>
    <w:rsid w:val="00796904"/>
    <w:rsid w:val="008005FA"/>
    <w:rsid w:val="008265FB"/>
    <w:rsid w:val="00882F95"/>
    <w:rsid w:val="008C64C2"/>
    <w:rsid w:val="00905975"/>
    <w:rsid w:val="009736C4"/>
    <w:rsid w:val="00A2686E"/>
    <w:rsid w:val="00A275FC"/>
    <w:rsid w:val="00AE3A73"/>
    <w:rsid w:val="00AE71BE"/>
    <w:rsid w:val="00B0575A"/>
    <w:rsid w:val="00B8055F"/>
    <w:rsid w:val="00B80724"/>
    <w:rsid w:val="00C94E3E"/>
    <w:rsid w:val="00D353F3"/>
    <w:rsid w:val="00D873BD"/>
    <w:rsid w:val="00D87936"/>
    <w:rsid w:val="00D96032"/>
    <w:rsid w:val="00DB7BAE"/>
    <w:rsid w:val="00DD1C79"/>
    <w:rsid w:val="00FE6F9A"/>
    <w:rsid w:val="5AAB1E95"/>
    <w:rsid w:val="71FBA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C4FA2"/>
  <w15:chartTrackingRefBased/>
  <w15:docId w15:val="{AFABD7E6-FE0E-4E95-A8BF-1DEEC305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92D"/>
    <w:pPr>
      <w:ind w:left="720"/>
      <w:contextualSpacing/>
    </w:pPr>
  </w:style>
  <w:style w:type="table" w:styleId="TableGrid">
    <w:name w:val="Table Grid"/>
    <w:basedOn w:val="TableNormal"/>
    <w:uiPriority w:val="39"/>
    <w:rsid w:val="00FE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3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FacultyOfficeLaptop</dc:creator>
  <cp:keywords/>
  <dc:description/>
  <cp:lastModifiedBy>Cynthia E. Riley</cp:lastModifiedBy>
  <cp:revision>7</cp:revision>
  <cp:lastPrinted>2015-11-09T17:19:00Z</cp:lastPrinted>
  <dcterms:created xsi:type="dcterms:W3CDTF">2015-10-27T20:47:00Z</dcterms:created>
  <dcterms:modified xsi:type="dcterms:W3CDTF">2015-11-09T17:21:00Z</dcterms:modified>
</cp:coreProperties>
</file>