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C4FA2" w14:textId="77777777" w:rsidR="00D96032" w:rsidRDefault="00882F95" w:rsidP="000C7655">
      <w:pPr>
        <w:spacing w:after="0"/>
        <w:jc w:val="center"/>
      </w:pPr>
      <w:bookmarkStart w:id="0" w:name="_GoBack"/>
      <w:bookmarkEnd w:id="0"/>
      <w:r>
        <w:t>Undergraduate Curriculum Committee</w:t>
      </w:r>
    </w:p>
    <w:p w14:paraId="32FC4FA3" w14:textId="77777777" w:rsidR="00882F95" w:rsidRDefault="00882F95" w:rsidP="000C7655">
      <w:pPr>
        <w:spacing w:after="0"/>
        <w:jc w:val="center"/>
        <w:rPr>
          <w:b/>
        </w:rPr>
      </w:pPr>
      <w:r w:rsidRPr="00882F95">
        <w:rPr>
          <w:b/>
        </w:rPr>
        <w:t>Minutes</w:t>
      </w:r>
    </w:p>
    <w:p w14:paraId="32FC4FA4" w14:textId="77777777" w:rsidR="00882F95" w:rsidRPr="00882F95" w:rsidRDefault="00882F95" w:rsidP="000C7655">
      <w:pPr>
        <w:spacing w:after="0"/>
        <w:jc w:val="center"/>
      </w:pPr>
      <w:r w:rsidRPr="00882F95">
        <w:t>138 Fawcett Hall</w:t>
      </w:r>
    </w:p>
    <w:p w14:paraId="32FC4FA5" w14:textId="32D791D3" w:rsidR="00882F95" w:rsidRDefault="00E46D0F" w:rsidP="000C7655">
      <w:pPr>
        <w:spacing w:after="0"/>
        <w:jc w:val="center"/>
      </w:pPr>
      <w:r>
        <w:t>December 10, 2015</w:t>
      </w:r>
    </w:p>
    <w:p w14:paraId="14A5EA9F" w14:textId="77777777" w:rsidR="00B80724" w:rsidRDefault="00B80724" w:rsidP="00B80724">
      <w:pPr>
        <w:spacing w:after="0"/>
      </w:pPr>
    </w:p>
    <w:p w14:paraId="32FC4FA7" w14:textId="77777777" w:rsidR="000C7655" w:rsidRDefault="000C7655" w:rsidP="000C7655">
      <w:pPr>
        <w:spacing w:after="0"/>
        <w:jc w:val="center"/>
      </w:pPr>
    </w:p>
    <w:p w14:paraId="32C71F80" w14:textId="54C6E00C" w:rsidR="000A0AC6" w:rsidRDefault="00882F95" w:rsidP="000A0AC6">
      <w:r>
        <w:t>Members Present: Karen Meyer (Cha</w:t>
      </w:r>
      <w:r w:rsidR="000C7655">
        <w:t>i</w:t>
      </w:r>
      <w:r>
        <w:t>r and CECS); Barb Dunaway (CEHS; Carl Brun (Provost Office); Richard Mercer (CSOM); Kathy Keister (CONH); Sean Pollock (COLA); Eric Poch (Re</w:t>
      </w:r>
      <w:r w:rsidR="000C7655">
        <w:t>gis</w:t>
      </w:r>
      <w:r w:rsidR="008265FB">
        <w:t>trar)</w:t>
      </w:r>
      <w:r w:rsidR="00E46D0F">
        <w:t>; Todd Frantz (Registrar); Sherril Thompson (Guest)</w:t>
      </w:r>
    </w:p>
    <w:p w14:paraId="49D55ECA" w14:textId="6C8E1315" w:rsidR="000A0AC6" w:rsidRDefault="0008786D" w:rsidP="000A0AC6">
      <w:pPr>
        <w:pStyle w:val="ListParagraph"/>
        <w:numPr>
          <w:ilvl w:val="0"/>
          <w:numId w:val="8"/>
        </w:numPr>
      </w:pPr>
      <w:r>
        <w:t xml:space="preserve">Approval of Minutes: </w:t>
      </w:r>
      <w:r w:rsidR="00E46D0F">
        <w:t>November 12, 2015 minutes were approved</w:t>
      </w:r>
    </w:p>
    <w:p w14:paraId="03CA506A" w14:textId="77777777" w:rsidR="000A0AC6" w:rsidRDefault="000A0AC6" w:rsidP="000A0AC6">
      <w:pPr>
        <w:pStyle w:val="ListParagraph"/>
        <w:ind w:left="450"/>
      </w:pPr>
    </w:p>
    <w:p w14:paraId="2DE15E3D" w14:textId="3F5FA22A" w:rsidR="00E46D0F" w:rsidRDefault="00AE71BE" w:rsidP="00E46D0F">
      <w:pPr>
        <w:pStyle w:val="ListParagraph"/>
        <w:numPr>
          <w:ilvl w:val="0"/>
          <w:numId w:val="8"/>
        </w:numPr>
        <w:spacing w:line="480" w:lineRule="auto"/>
      </w:pPr>
      <w:r>
        <w:t>Review of Tabled Items:</w:t>
      </w:r>
    </w:p>
    <w:p w14:paraId="1E10B8FD" w14:textId="5BA66C71" w:rsidR="00AE71BE" w:rsidRDefault="00AE71BE" w:rsidP="00AE71BE">
      <w:pPr>
        <w:pStyle w:val="ListParagraph"/>
        <w:numPr>
          <w:ilvl w:val="2"/>
          <w:numId w:val="8"/>
        </w:numPr>
      </w:pPr>
      <w:r>
        <w:t>Approved</w:t>
      </w:r>
      <w:r w:rsidR="00E46D0F">
        <w:t>:</w:t>
      </w:r>
    </w:p>
    <w:p w14:paraId="0D56F29F" w14:textId="490605C4" w:rsidR="00E46D0F" w:rsidRDefault="00E46D0F" w:rsidP="00E46D0F">
      <w:pPr>
        <w:pStyle w:val="ListParagraph"/>
        <w:ind w:left="1890"/>
      </w:pPr>
      <w:r>
        <w:t>14046 Marketing BSB</w:t>
      </w:r>
    </w:p>
    <w:p w14:paraId="1A9B0B1D" w14:textId="2B3F00BA" w:rsidR="00E46D0F" w:rsidRDefault="00E46D0F" w:rsidP="00E46D0F">
      <w:pPr>
        <w:pStyle w:val="ListParagraph"/>
        <w:ind w:left="1890"/>
      </w:pPr>
      <w:r>
        <w:t>14137 Marketing BSB/Customer Insight</w:t>
      </w:r>
    </w:p>
    <w:p w14:paraId="3DB08703" w14:textId="06969D52" w:rsidR="00AE71BE" w:rsidRDefault="00E46D0F" w:rsidP="00AE71BE">
      <w:pPr>
        <w:pStyle w:val="ListParagraph"/>
        <w:numPr>
          <w:ilvl w:val="2"/>
          <w:numId w:val="8"/>
        </w:numPr>
      </w:pPr>
      <w:r>
        <w:t>Provisionally Approved:</w:t>
      </w:r>
    </w:p>
    <w:p w14:paraId="4C80DC77" w14:textId="7BC66376" w:rsidR="00E46D0F" w:rsidRPr="00E46D0F" w:rsidRDefault="00E46D0F" w:rsidP="00E46D0F">
      <w:pPr>
        <w:pStyle w:val="ListParagraph"/>
        <w:ind w:left="1890"/>
        <w:rPr>
          <w:b/>
        </w:rPr>
      </w:pPr>
      <w:r w:rsidRPr="00E46D0F">
        <w:rPr>
          <w:b/>
        </w:rPr>
        <w:t>14355 (COM1030)</w:t>
      </w:r>
    </w:p>
    <w:p w14:paraId="18F3E000" w14:textId="77777777" w:rsidR="00AE71BE" w:rsidRDefault="00AE71BE" w:rsidP="00AE71BE">
      <w:pPr>
        <w:pStyle w:val="ListParagraph"/>
      </w:pPr>
    </w:p>
    <w:p w14:paraId="4BDB0EA2" w14:textId="034F51A4" w:rsidR="00DD1C79" w:rsidRDefault="0008786D" w:rsidP="00DD1C79">
      <w:pPr>
        <w:pStyle w:val="ListParagraph"/>
        <w:numPr>
          <w:ilvl w:val="0"/>
          <w:numId w:val="8"/>
        </w:numPr>
      </w:pPr>
      <w:r>
        <w:t>Revie</w:t>
      </w:r>
      <w:r w:rsidR="00DD1C79">
        <w:t>w of Program of Study Requests:</w:t>
      </w:r>
      <w:r w:rsidR="00E46D0F">
        <w:t xml:space="preserve"> The committee reviewed the Program of Study Requests and made the following recommendations as noted. </w:t>
      </w:r>
    </w:p>
    <w:p w14:paraId="6FFB0B35" w14:textId="77777777" w:rsidR="00DD1C79" w:rsidRDefault="00DD1C79" w:rsidP="00DD1C79">
      <w:pPr>
        <w:pStyle w:val="ListParagraph"/>
      </w:pPr>
    </w:p>
    <w:p w14:paraId="32FC4FBA" w14:textId="77777777" w:rsidR="00B0575A" w:rsidRDefault="00DB7BAE" w:rsidP="00B0575A">
      <w:pPr>
        <w:pStyle w:val="ListParagraph"/>
        <w:numPr>
          <w:ilvl w:val="0"/>
          <w:numId w:val="1"/>
        </w:numPr>
        <w:spacing w:line="240" w:lineRule="auto"/>
        <w:ind w:left="1080"/>
      </w:pPr>
      <w:r>
        <w:t>Approved</w:t>
      </w:r>
    </w:p>
    <w:p w14:paraId="4A23AFA6" w14:textId="77777777" w:rsidR="008B7594" w:rsidRDefault="00E46D0F" w:rsidP="008B7594">
      <w:pPr>
        <w:pStyle w:val="ListParagraph"/>
        <w:spacing w:line="240" w:lineRule="auto"/>
        <w:ind w:left="1080"/>
      </w:pPr>
      <w:r>
        <w:t>14207 KNH Sports Science BSED</w:t>
      </w:r>
    </w:p>
    <w:p w14:paraId="49D84B0D" w14:textId="561656F5" w:rsidR="008B7594" w:rsidRPr="00A71C6D" w:rsidRDefault="008B7594" w:rsidP="008B7594">
      <w:pPr>
        <w:pStyle w:val="ListParagraph"/>
        <w:spacing w:line="240" w:lineRule="auto"/>
        <w:ind w:left="1080"/>
        <w:rPr>
          <w:b/>
        </w:rPr>
      </w:pPr>
      <w:r w:rsidRPr="00A71C6D">
        <w:rPr>
          <w:b/>
        </w:rPr>
        <w:t>12222_LA_Arts Management</w:t>
      </w:r>
    </w:p>
    <w:p w14:paraId="641D00E6" w14:textId="77777777" w:rsidR="00E46D0F" w:rsidRDefault="00E46D0F" w:rsidP="00E46D0F">
      <w:pPr>
        <w:pStyle w:val="ListParagraph"/>
        <w:spacing w:line="240" w:lineRule="auto"/>
        <w:ind w:left="1080"/>
      </w:pPr>
    </w:p>
    <w:p w14:paraId="32FC4FC6" w14:textId="77777777" w:rsidR="00B0575A" w:rsidRDefault="0042392D" w:rsidP="00B0575A">
      <w:pPr>
        <w:pStyle w:val="ListParagraph"/>
        <w:numPr>
          <w:ilvl w:val="0"/>
          <w:numId w:val="1"/>
        </w:numPr>
        <w:spacing w:line="240" w:lineRule="auto"/>
        <w:ind w:left="1080"/>
      </w:pPr>
      <w:r>
        <w:t>Rejected</w:t>
      </w:r>
    </w:p>
    <w:p w14:paraId="54456C3B" w14:textId="5B9CBC96" w:rsidR="008B7594" w:rsidRDefault="00E46D0F" w:rsidP="00A71C6D">
      <w:pPr>
        <w:pStyle w:val="ListParagraph"/>
        <w:spacing w:line="240" w:lineRule="auto"/>
        <w:ind w:left="1080"/>
      </w:pPr>
      <w:r w:rsidRPr="00E46D0F">
        <w:rPr>
          <w:b/>
        </w:rPr>
        <w:t>14401 NUR Accelerated Option</w:t>
      </w:r>
      <w:r w:rsidR="008B7594">
        <w:rPr>
          <w:b/>
        </w:rPr>
        <w:t xml:space="preserve">:  </w:t>
      </w:r>
      <w:r w:rsidR="008B7594">
        <w:t>This program was rejected and converted into a modification (workflow #14588).  The nursing program now has one POS with three tracks.</w:t>
      </w:r>
    </w:p>
    <w:p w14:paraId="70893AAC" w14:textId="77777777" w:rsidR="00A71C6D" w:rsidRPr="00A71C6D" w:rsidRDefault="00A71C6D" w:rsidP="00A71C6D">
      <w:pPr>
        <w:pStyle w:val="ListParagraph"/>
        <w:spacing w:line="240" w:lineRule="auto"/>
        <w:ind w:left="1080"/>
      </w:pPr>
    </w:p>
    <w:p w14:paraId="32FC4FCC" w14:textId="6687DFE8" w:rsidR="009736C4" w:rsidRDefault="0042392D" w:rsidP="00E46D0F">
      <w:pPr>
        <w:pStyle w:val="ListParagraph"/>
        <w:numPr>
          <w:ilvl w:val="0"/>
          <w:numId w:val="8"/>
        </w:numPr>
        <w:spacing w:line="240" w:lineRule="auto"/>
      </w:pPr>
      <w:r>
        <w:t>Review of Course Inventory Request: The committee reviewed the Course Inventory Requests and made the following recommendations as noted.</w:t>
      </w:r>
    </w:p>
    <w:p w14:paraId="05A5A791" w14:textId="77777777" w:rsidR="00E46D0F" w:rsidRDefault="00E46D0F" w:rsidP="00E46D0F">
      <w:pPr>
        <w:pStyle w:val="ListParagraph"/>
        <w:spacing w:line="240" w:lineRule="auto"/>
        <w:ind w:left="450"/>
      </w:pPr>
    </w:p>
    <w:p w14:paraId="32FC4FCD" w14:textId="77777777" w:rsidR="009736C4" w:rsidRDefault="009736C4" w:rsidP="009736C4">
      <w:pPr>
        <w:pStyle w:val="ListParagraph"/>
        <w:numPr>
          <w:ilvl w:val="0"/>
          <w:numId w:val="7"/>
        </w:numPr>
        <w:spacing w:line="240" w:lineRule="auto"/>
      </w:pPr>
      <w:r>
        <w:t>Approved</w:t>
      </w:r>
    </w:p>
    <w:p w14:paraId="19B0D341" w14:textId="77777777" w:rsidR="005C103C" w:rsidRDefault="005C103C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  <w:sectPr w:rsidR="005C10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BEB146" w14:textId="10CCBE65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lastRenderedPageBreak/>
        <w:t>13767 PSY 3010</w:t>
      </w:r>
    </w:p>
    <w:p w14:paraId="4AA3A2C5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14168 ME 4910</w:t>
      </w:r>
    </w:p>
    <w:p w14:paraId="02A83F54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14272 PSY 3020</w:t>
      </w:r>
    </w:p>
    <w:p w14:paraId="0B92323D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14381 COM 3490/4490</w:t>
      </w:r>
    </w:p>
    <w:p w14:paraId="029E14E6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14384 WGS 3600</w:t>
      </w:r>
    </w:p>
    <w:p w14:paraId="059471A6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14385 WGS 4000</w:t>
      </w:r>
    </w:p>
    <w:p w14:paraId="2AD89712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14362 ED 2700</w:t>
      </w:r>
    </w:p>
    <w:p w14:paraId="52286616" w14:textId="77777777" w:rsidR="00E46D0F" w:rsidRPr="005C103C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/>
          <w:color w:val="000000"/>
          <w:sz w:val="22"/>
          <w:szCs w:val="22"/>
        </w:rPr>
      </w:pPr>
      <w:r w:rsidRPr="005C103C">
        <w:rPr>
          <w:rFonts w:asciiTheme="minorHAnsi" w:hAnsiTheme="minorHAnsi"/>
          <w:b/>
          <w:color w:val="000000"/>
          <w:sz w:val="22"/>
          <w:szCs w:val="22"/>
        </w:rPr>
        <w:t>14432 FR 3700</w:t>
      </w:r>
    </w:p>
    <w:p w14:paraId="72E13028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14482 GER 3610</w:t>
      </w:r>
    </w:p>
    <w:p w14:paraId="44016A63" w14:textId="77777777" w:rsidR="00E46D0F" w:rsidRPr="005C103C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/>
          <w:color w:val="000000"/>
          <w:sz w:val="22"/>
          <w:szCs w:val="22"/>
        </w:rPr>
      </w:pPr>
      <w:r w:rsidRPr="005C103C">
        <w:rPr>
          <w:rFonts w:asciiTheme="minorHAnsi" w:hAnsiTheme="minorHAnsi"/>
          <w:b/>
          <w:color w:val="000000"/>
          <w:sz w:val="22"/>
          <w:szCs w:val="22"/>
        </w:rPr>
        <w:t>14433 GER 3700</w:t>
      </w:r>
    </w:p>
    <w:p w14:paraId="055B3B8C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lastRenderedPageBreak/>
        <w:t>14405 NUR3420</w:t>
      </w:r>
    </w:p>
    <w:p w14:paraId="18082CB3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14406 NUR 3440</w:t>
      </w:r>
    </w:p>
    <w:p w14:paraId="0CA78368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14407 NUR 3460</w:t>
      </w:r>
    </w:p>
    <w:p w14:paraId="1168DEFD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14408 NUR 3480</w:t>
      </w:r>
    </w:p>
    <w:p w14:paraId="7F3F37D8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14409 NUR 4420</w:t>
      </w:r>
    </w:p>
    <w:p w14:paraId="374E528E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14410 NUR 4440</w:t>
      </w:r>
    </w:p>
    <w:p w14:paraId="52C1D971" w14:textId="77777777" w:rsidR="00E46D0F" w:rsidRPr="005C103C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/>
          <w:color w:val="000000"/>
          <w:sz w:val="22"/>
          <w:szCs w:val="22"/>
        </w:rPr>
      </w:pPr>
      <w:r w:rsidRPr="005C103C">
        <w:rPr>
          <w:rFonts w:asciiTheme="minorHAnsi" w:hAnsiTheme="minorHAnsi"/>
          <w:b/>
          <w:color w:val="000000"/>
          <w:sz w:val="22"/>
          <w:szCs w:val="22"/>
        </w:rPr>
        <w:t>14430 SPN 3700</w:t>
      </w:r>
    </w:p>
    <w:p w14:paraId="71BFA54E" w14:textId="77777777" w:rsidR="00E46D0F" w:rsidRPr="005C103C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b/>
          <w:color w:val="000000"/>
          <w:sz w:val="22"/>
          <w:szCs w:val="22"/>
        </w:rPr>
      </w:pPr>
      <w:r w:rsidRPr="005C103C">
        <w:rPr>
          <w:rFonts w:asciiTheme="minorHAnsi" w:hAnsiTheme="minorHAnsi"/>
          <w:b/>
          <w:color w:val="000000"/>
          <w:sz w:val="22"/>
          <w:szCs w:val="22"/>
        </w:rPr>
        <w:t>14419 PSY 5130</w:t>
      </w:r>
    </w:p>
    <w:p w14:paraId="603598B2" w14:textId="77777777" w:rsidR="00E46D0F" w:rsidRPr="00E46D0F" w:rsidRDefault="00E46D0F" w:rsidP="00E46D0F">
      <w:pPr>
        <w:pStyle w:val="NormalWeb"/>
        <w:spacing w:before="0" w:beforeAutospacing="0" w:after="0" w:afterAutospacing="0"/>
        <w:ind w:left="1080"/>
        <w:rPr>
          <w:rFonts w:asciiTheme="minorHAnsi" w:hAnsiTheme="minorHAnsi"/>
          <w:color w:val="000000"/>
          <w:sz w:val="22"/>
          <w:szCs w:val="22"/>
        </w:rPr>
      </w:pPr>
      <w:r w:rsidRPr="00E46D0F">
        <w:rPr>
          <w:rFonts w:asciiTheme="minorHAnsi" w:hAnsiTheme="minorHAnsi"/>
          <w:color w:val="000000"/>
          <w:sz w:val="22"/>
          <w:szCs w:val="22"/>
        </w:rPr>
        <w:t>14477 SPN 3610</w:t>
      </w:r>
    </w:p>
    <w:p w14:paraId="6C96F0A5" w14:textId="77777777" w:rsidR="005C103C" w:rsidRDefault="005C103C" w:rsidP="00E46D0F">
      <w:pPr>
        <w:pStyle w:val="ListParagraph"/>
        <w:spacing w:line="240" w:lineRule="auto"/>
        <w:ind w:left="1080"/>
        <w:sectPr w:rsidR="005C103C" w:rsidSect="005C10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38A186" w14:textId="09C364EA" w:rsidR="004E08CB" w:rsidRDefault="004E08CB" w:rsidP="00905975">
      <w:pPr>
        <w:pStyle w:val="ListParagraph"/>
        <w:spacing w:line="240" w:lineRule="auto"/>
        <w:ind w:left="1080"/>
      </w:pPr>
    </w:p>
    <w:p w14:paraId="3EDD6818" w14:textId="569D4C2D" w:rsidR="004E08CB" w:rsidRDefault="004E08CB" w:rsidP="004E08CB">
      <w:pPr>
        <w:pStyle w:val="ListParagraph"/>
        <w:numPr>
          <w:ilvl w:val="0"/>
          <w:numId w:val="8"/>
        </w:numPr>
        <w:spacing w:line="240" w:lineRule="auto"/>
      </w:pPr>
      <w:r>
        <w:lastRenderedPageBreak/>
        <w:t>Review of Course Attribute Requests:  The committee reviewed the Course Attribute Requests and made the following recommendations as noted.</w:t>
      </w:r>
    </w:p>
    <w:p w14:paraId="759AD84F" w14:textId="77777777" w:rsidR="005C103C" w:rsidRDefault="005C103C" w:rsidP="005C103C">
      <w:pPr>
        <w:pStyle w:val="ListParagraph"/>
        <w:spacing w:line="240" w:lineRule="auto"/>
        <w:ind w:left="450"/>
      </w:pPr>
    </w:p>
    <w:p w14:paraId="6DC1B57E" w14:textId="77777777" w:rsidR="007317E4" w:rsidRDefault="00D873BD" w:rsidP="007317E4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Approved: </w:t>
      </w:r>
    </w:p>
    <w:p w14:paraId="0F2CDA2E" w14:textId="75D4EE33" w:rsidR="005C103C" w:rsidRPr="00C4178C" w:rsidRDefault="005C103C" w:rsidP="005C103C">
      <w:pPr>
        <w:pStyle w:val="ListParagraph"/>
        <w:spacing w:after="0" w:line="240" w:lineRule="auto"/>
        <w:ind w:left="1890"/>
        <w:rPr>
          <w:b/>
        </w:rPr>
      </w:pPr>
      <w:r w:rsidRPr="00C4178C">
        <w:rPr>
          <w:b/>
        </w:rPr>
        <w:t>14148 PSY 4941</w:t>
      </w:r>
    </w:p>
    <w:p w14:paraId="04C30B26" w14:textId="1D126F50" w:rsidR="005C103C" w:rsidRDefault="005C103C" w:rsidP="005C103C">
      <w:pPr>
        <w:pStyle w:val="ListParagraph"/>
        <w:spacing w:after="0" w:line="240" w:lineRule="auto"/>
        <w:ind w:left="1890"/>
      </w:pPr>
      <w:r>
        <w:t>14173 OL 4940</w:t>
      </w:r>
    </w:p>
    <w:p w14:paraId="498F6494" w14:textId="60DBB1D1" w:rsidR="005C103C" w:rsidRDefault="005C103C" w:rsidP="005C103C">
      <w:pPr>
        <w:pStyle w:val="ListParagraph"/>
        <w:spacing w:after="0" w:line="240" w:lineRule="auto"/>
        <w:ind w:left="1890"/>
      </w:pPr>
      <w:r>
        <w:t>14174 OL 4950</w:t>
      </w:r>
    </w:p>
    <w:p w14:paraId="674518F7" w14:textId="5749B749" w:rsidR="005C103C" w:rsidRDefault="005C103C" w:rsidP="005C103C">
      <w:pPr>
        <w:pStyle w:val="ListParagraph"/>
        <w:spacing w:after="0" w:line="240" w:lineRule="auto"/>
        <w:ind w:left="1890"/>
      </w:pPr>
      <w:r>
        <w:t>14351 CEG 4980</w:t>
      </w:r>
    </w:p>
    <w:p w14:paraId="674182F4" w14:textId="7AE45300" w:rsidR="005C103C" w:rsidRDefault="005C103C" w:rsidP="005C103C">
      <w:pPr>
        <w:pStyle w:val="ListParagraph"/>
        <w:spacing w:after="0" w:line="240" w:lineRule="auto"/>
        <w:ind w:left="1890"/>
      </w:pPr>
      <w:r>
        <w:t>14363 ED 4210</w:t>
      </w:r>
    </w:p>
    <w:p w14:paraId="2BF2A5C5" w14:textId="5AD8CC6D" w:rsidR="005C103C" w:rsidRPr="00C4178C" w:rsidRDefault="005C103C" w:rsidP="005C103C">
      <w:pPr>
        <w:pStyle w:val="ListParagraph"/>
        <w:spacing w:after="0" w:line="240" w:lineRule="auto"/>
        <w:ind w:left="1890"/>
        <w:rPr>
          <w:b/>
        </w:rPr>
      </w:pPr>
      <w:r w:rsidRPr="00C4178C">
        <w:rPr>
          <w:b/>
        </w:rPr>
        <w:t>14422 NUR 2124</w:t>
      </w:r>
    </w:p>
    <w:p w14:paraId="46CADD42" w14:textId="77777777" w:rsidR="005C103C" w:rsidRDefault="005C103C" w:rsidP="005C103C">
      <w:pPr>
        <w:pStyle w:val="ListParagraph"/>
        <w:spacing w:after="0" w:line="240" w:lineRule="auto"/>
        <w:ind w:left="1890"/>
      </w:pPr>
    </w:p>
    <w:p w14:paraId="20EDF9C0" w14:textId="545DF84F" w:rsidR="005C103C" w:rsidRDefault="005C103C" w:rsidP="005C103C">
      <w:pPr>
        <w:pStyle w:val="ListParagraph"/>
        <w:numPr>
          <w:ilvl w:val="2"/>
          <w:numId w:val="10"/>
        </w:numPr>
        <w:spacing w:after="0" w:line="240" w:lineRule="auto"/>
      </w:pPr>
      <w:r>
        <w:t>Provisionally Approved:</w:t>
      </w:r>
    </w:p>
    <w:p w14:paraId="3B29F9B9" w14:textId="340BE131" w:rsidR="005C103C" w:rsidRDefault="005C103C" w:rsidP="005C103C">
      <w:pPr>
        <w:pStyle w:val="ListParagraph"/>
        <w:spacing w:after="0" w:line="240" w:lineRule="auto"/>
        <w:ind w:left="1890"/>
      </w:pPr>
      <w:r>
        <w:t>14284 ML 3500</w:t>
      </w:r>
    </w:p>
    <w:p w14:paraId="6F96F940" w14:textId="77777777" w:rsidR="005C103C" w:rsidRDefault="005C103C" w:rsidP="005C103C">
      <w:pPr>
        <w:pStyle w:val="ListParagraph"/>
        <w:spacing w:after="0" w:line="240" w:lineRule="auto"/>
        <w:ind w:left="1890"/>
      </w:pPr>
    </w:p>
    <w:p w14:paraId="4A2764FD" w14:textId="775C275D" w:rsidR="005C103C" w:rsidRDefault="005C103C" w:rsidP="005C103C">
      <w:pPr>
        <w:pStyle w:val="ListParagraph"/>
        <w:numPr>
          <w:ilvl w:val="2"/>
          <w:numId w:val="10"/>
        </w:numPr>
        <w:spacing w:after="0" w:line="240" w:lineRule="auto"/>
      </w:pPr>
      <w:r>
        <w:t>Tabled:</w:t>
      </w:r>
    </w:p>
    <w:p w14:paraId="7846362C" w14:textId="1126C1D9" w:rsidR="00C4178C" w:rsidRDefault="005C103C" w:rsidP="00C4178C">
      <w:pPr>
        <w:pStyle w:val="ListParagraph"/>
        <w:spacing w:after="0" w:line="240" w:lineRule="auto"/>
        <w:ind w:left="1890"/>
        <w:rPr>
          <w:b/>
        </w:rPr>
      </w:pPr>
      <w:r w:rsidRPr="00C4178C">
        <w:rPr>
          <w:b/>
        </w:rPr>
        <w:t>14359 COM 1090</w:t>
      </w:r>
    </w:p>
    <w:p w14:paraId="70003554" w14:textId="77777777" w:rsidR="007558BC" w:rsidRPr="007558BC" w:rsidRDefault="007558BC" w:rsidP="007558BC">
      <w:pPr>
        <w:spacing w:after="0" w:line="240" w:lineRule="auto"/>
        <w:rPr>
          <w:b/>
        </w:rPr>
      </w:pPr>
    </w:p>
    <w:p w14:paraId="0FC5245D" w14:textId="3090F787" w:rsidR="00C4178C" w:rsidRDefault="00C4178C" w:rsidP="007558BC">
      <w:pPr>
        <w:spacing w:after="0" w:line="240" w:lineRule="auto"/>
      </w:pPr>
    </w:p>
    <w:p w14:paraId="5181D180" w14:textId="77777777" w:rsidR="00C4178C" w:rsidRDefault="00C4178C" w:rsidP="00C4178C">
      <w:pPr>
        <w:spacing w:after="0" w:line="240" w:lineRule="auto"/>
      </w:pPr>
    </w:p>
    <w:p w14:paraId="30C1834B" w14:textId="0AD68F4B" w:rsidR="00C4178C" w:rsidRPr="00C4178C" w:rsidRDefault="00C4178C" w:rsidP="00C4178C">
      <w:pPr>
        <w:spacing w:after="0" w:line="240" w:lineRule="auto"/>
        <w:rPr>
          <w:b/>
        </w:rPr>
      </w:pPr>
      <w:r w:rsidRPr="00C4178C">
        <w:rPr>
          <w:b/>
        </w:rPr>
        <w:t xml:space="preserve">*Bolded items indicate new programs or courses </w:t>
      </w:r>
    </w:p>
    <w:p w14:paraId="6CDF4C0D" w14:textId="77777777" w:rsidR="008265FB" w:rsidRDefault="008265FB" w:rsidP="007558BC"/>
    <w:p w14:paraId="0200F56F" w14:textId="7A24A724" w:rsidR="008265FB" w:rsidRDefault="008265FB" w:rsidP="00F27B3D">
      <w:pPr>
        <w:pStyle w:val="ListParagraph"/>
        <w:ind w:left="0"/>
      </w:pPr>
      <w:r>
        <w:t>Respectfully Submitted:</w:t>
      </w:r>
    </w:p>
    <w:p w14:paraId="6F891CD9" w14:textId="23ED884D" w:rsidR="008265FB" w:rsidRPr="00882F95" w:rsidRDefault="008265FB" w:rsidP="00F27B3D">
      <w:pPr>
        <w:pStyle w:val="ListParagraph"/>
        <w:ind w:left="0"/>
      </w:pPr>
      <w:r>
        <w:t>Cynthia Riley</w:t>
      </w:r>
    </w:p>
    <w:sectPr w:rsidR="008265FB" w:rsidRPr="00882F95" w:rsidSect="005C10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26AB"/>
    <w:multiLevelType w:val="hybridMultilevel"/>
    <w:tmpl w:val="492C80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21C08"/>
    <w:multiLevelType w:val="hybridMultilevel"/>
    <w:tmpl w:val="0B3C7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525A"/>
    <w:multiLevelType w:val="hybridMultilevel"/>
    <w:tmpl w:val="338611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90CDC"/>
    <w:multiLevelType w:val="hybridMultilevel"/>
    <w:tmpl w:val="3BF8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1B2D"/>
    <w:multiLevelType w:val="hybridMultilevel"/>
    <w:tmpl w:val="91CCE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7A27D6"/>
    <w:multiLevelType w:val="hybridMultilevel"/>
    <w:tmpl w:val="2F7049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71A72"/>
    <w:multiLevelType w:val="hybridMultilevel"/>
    <w:tmpl w:val="F60836E0"/>
    <w:lvl w:ilvl="0" w:tplc="EBAEF3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5347957"/>
    <w:multiLevelType w:val="hybridMultilevel"/>
    <w:tmpl w:val="ACF4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37B39"/>
    <w:multiLevelType w:val="hybridMultilevel"/>
    <w:tmpl w:val="1B98E2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E545A"/>
    <w:multiLevelType w:val="hybridMultilevel"/>
    <w:tmpl w:val="77B02C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15872"/>
    <w:multiLevelType w:val="hybridMultilevel"/>
    <w:tmpl w:val="CAA810A0"/>
    <w:lvl w:ilvl="0" w:tplc="EBAEF3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A1F5CE1"/>
    <w:multiLevelType w:val="hybridMultilevel"/>
    <w:tmpl w:val="C7DE45A8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95"/>
    <w:rsid w:val="0004718D"/>
    <w:rsid w:val="0008786D"/>
    <w:rsid w:val="000A0AC6"/>
    <w:rsid w:val="000C7655"/>
    <w:rsid w:val="0016617F"/>
    <w:rsid w:val="002144C7"/>
    <w:rsid w:val="00421049"/>
    <w:rsid w:val="0042392D"/>
    <w:rsid w:val="004C1817"/>
    <w:rsid w:val="004E08CB"/>
    <w:rsid w:val="0050145F"/>
    <w:rsid w:val="005C103C"/>
    <w:rsid w:val="006E28DD"/>
    <w:rsid w:val="007317E4"/>
    <w:rsid w:val="007558BC"/>
    <w:rsid w:val="00796904"/>
    <w:rsid w:val="008005FA"/>
    <w:rsid w:val="008265FB"/>
    <w:rsid w:val="008378D1"/>
    <w:rsid w:val="00882F95"/>
    <w:rsid w:val="008B7594"/>
    <w:rsid w:val="008C64C2"/>
    <w:rsid w:val="00905975"/>
    <w:rsid w:val="009736C4"/>
    <w:rsid w:val="00A2686E"/>
    <w:rsid w:val="00A275FC"/>
    <w:rsid w:val="00A71C6D"/>
    <w:rsid w:val="00AE3A73"/>
    <w:rsid w:val="00AE71BE"/>
    <w:rsid w:val="00B0575A"/>
    <w:rsid w:val="00B8055F"/>
    <w:rsid w:val="00B80724"/>
    <w:rsid w:val="00C4178C"/>
    <w:rsid w:val="00C94E3E"/>
    <w:rsid w:val="00D873BD"/>
    <w:rsid w:val="00D96032"/>
    <w:rsid w:val="00DB7BAE"/>
    <w:rsid w:val="00DD1C79"/>
    <w:rsid w:val="00E46D0F"/>
    <w:rsid w:val="00F27B3D"/>
    <w:rsid w:val="00FE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4FA2"/>
  <w15:chartTrackingRefBased/>
  <w15:docId w15:val="{AFABD7E6-FE0E-4E95-A8BF-1DEEC30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92D"/>
    <w:pPr>
      <w:ind w:left="720"/>
      <w:contextualSpacing/>
    </w:pPr>
  </w:style>
  <w:style w:type="table" w:styleId="TableGrid">
    <w:name w:val="Table Grid"/>
    <w:basedOn w:val="TableNormal"/>
    <w:uiPriority w:val="39"/>
    <w:rsid w:val="00FE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0EA48-3B08-4EBD-9247-073C0762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FacultyOfficeLaptop</dc:creator>
  <cp:keywords/>
  <dc:description/>
  <cp:lastModifiedBy>Student Employee, Faculty Senate</cp:lastModifiedBy>
  <cp:revision>2</cp:revision>
  <cp:lastPrinted>2015-09-21T13:26:00Z</cp:lastPrinted>
  <dcterms:created xsi:type="dcterms:W3CDTF">2016-02-08T16:49:00Z</dcterms:created>
  <dcterms:modified xsi:type="dcterms:W3CDTF">2016-02-08T16:49:00Z</dcterms:modified>
</cp:coreProperties>
</file>