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FB12B" w14:textId="77777777" w:rsidR="00D26E20" w:rsidRPr="00544C1E" w:rsidRDefault="00D26E20" w:rsidP="00D26E20">
      <w:pPr>
        <w:autoSpaceDE w:val="0"/>
        <w:autoSpaceDN w:val="0"/>
        <w:adjustRightInd w:val="0"/>
        <w:spacing w:after="0" w:line="240" w:lineRule="auto"/>
        <w:rPr>
          <w:rFonts w:ascii="Arial" w:hAnsi="Arial" w:cs="Arial"/>
          <w:b/>
          <w:color w:val="000000"/>
          <w:sz w:val="24"/>
          <w:szCs w:val="24"/>
        </w:rPr>
      </w:pPr>
      <w:r w:rsidRPr="00544C1E">
        <w:rPr>
          <w:rFonts w:ascii="Arial" w:hAnsi="Arial" w:cs="Arial"/>
          <w:b/>
          <w:color w:val="000000"/>
          <w:sz w:val="24"/>
          <w:szCs w:val="24"/>
        </w:rPr>
        <w:t>INTRODUCTION</w:t>
      </w:r>
    </w:p>
    <w:p w14:paraId="40BCA56C" w14:textId="77777777" w:rsidR="00D26E20" w:rsidRPr="00544C1E" w:rsidRDefault="00D26E20" w:rsidP="00D26E20">
      <w:pPr>
        <w:autoSpaceDE w:val="0"/>
        <w:autoSpaceDN w:val="0"/>
        <w:adjustRightInd w:val="0"/>
        <w:spacing w:after="0" w:line="240" w:lineRule="auto"/>
        <w:rPr>
          <w:rFonts w:ascii="Arial" w:hAnsi="Arial" w:cs="Arial"/>
          <w:color w:val="000000"/>
          <w:sz w:val="24"/>
          <w:szCs w:val="24"/>
        </w:rPr>
      </w:pPr>
    </w:p>
    <w:p w14:paraId="5CCC98FB" w14:textId="60EB1F66" w:rsidR="00D26E20" w:rsidRPr="00544C1E" w:rsidRDefault="00D26E20" w:rsidP="00F3636E">
      <w:pPr>
        <w:autoSpaceDE w:val="0"/>
        <w:autoSpaceDN w:val="0"/>
        <w:adjustRightInd w:val="0"/>
        <w:spacing w:after="0" w:line="240" w:lineRule="auto"/>
        <w:rPr>
          <w:rFonts w:ascii="Arial" w:hAnsi="Arial" w:cs="Arial"/>
          <w:color w:val="000000"/>
          <w:sz w:val="24"/>
          <w:szCs w:val="24"/>
        </w:rPr>
      </w:pPr>
      <w:r w:rsidRPr="00544C1E">
        <w:rPr>
          <w:rFonts w:ascii="Arial" w:hAnsi="Arial" w:cs="Arial"/>
          <w:color w:val="000000"/>
          <w:sz w:val="24"/>
          <w:szCs w:val="24"/>
        </w:rPr>
        <w:t xml:space="preserve">The Wright State University Institutional Review Board (IRB) </w:t>
      </w:r>
      <w:r w:rsidR="003E55F1" w:rsidRPr="00544C1E">
        <w:rPr>
          <w:rFonts w:ascii="Arial" w:hAnsi="Arial" w:cs="Arial"/>
          <w:color w:val="000000"/>
          <w:sz w:val="24"/>
          <w:szCs w:val="24"/>
        </w:rPr>
        <w:t xml:space="preserve">Office </w:t>
      </w:r>
      <w:r w:rsidR="00F3636E">
        <w:rPr>
          <w:rFonts w:ascii="Arial" w:hAnsi="Arial" w:cs="Arial"/>
          <w:color w:val="000000"/>
          <w:sz w:val="24"/>
          <w:szCs w:val="24"/>
        </w:rPr>
        <w:t>utilizes InfoED Human Subject module for its</w:t>
      </w:r>
      <w:r w:rsidRPr="00544C1E">
        <w:rPr>
          <w:rFonts w:ascii="Arial" w:hAnsi="Arial" w:cs="Arial"/>
          <w:color w:val="000000"/>
          <w:sz w:val="24"/>
          <w:szCs w:val="24"/>
        </w:rPr>
        <w:t xml:space="preserve"> paperless IRB submission and review process.   All forms within the HSR Module</w:t>
      </w:r>
      <w:r w:rsidR="00463082" w:rsidRPr="00544C1E">
        <w:rPr>
          <w:rFonts w:ascii="Arial" w:hAnsi="Arial" w:cs="Arial"/>
          <w:color w:val="000000"/>
          <w:sz w:val="24"/>
          <w:szCs w:val="24"/>
        </w:rPr>
        <w:t xml:space="preserve"> (Initial Review, Amendment, Reportable Event, Miscellaneous</w:t>
      </w:r>
      <w:r w:rsidR="00F3636E">
        <w:rPr>
          <w:rFonts w:ascii="Arial" w:hAnsi="Arial" w:cs="Arial"/>
          <w:color w:val="000000"/>
          <w:sz w:val="24"/>
          <w:szCs w:val="24"/>
        </w:rPr>
        <w:t>, HUD Initial, HUD Continuing</w:t>
      </w:r>
      <w:r w:rsidR="00463082" w:rsidRPr="00544C1E">
        <w:rPr>
          <w:rFonts w:ascii="Arial" w:hAnsi="Arial" w:cs="Arial"/>
          <w:color w:val="000000"/>
          <w:sz w:val="24"/>
          <w:szCs w:val="24"/>
        </w:rPr>
        <w:t xml:space="preserve"> and Continuing Review</w:t>
      </w:r>
      <w:r w:rsidR="00F3636E">
        <w:rPr>
          <w:rFonts w:ascii="Arial" w:hAnsi="Arial" w:cs="Arial"/>
          <w:color w:val="000000"/>
          <w:sz w:val="24"/>
          <w:szCs w:val="24"/>
        </w:rPr>
        <w:t>/Administrative Update</w:t>
      </w:r>
      <w:r w:rsidR="00463082" w:rsidRPr="00544C1E">
        <w:rPr>
          <w:rFonts w:ascii="Arial" w:hAnsi="Arial" w:cs="Arial"/>
          <w:color w:val="000000"/>
          <w:sz w:val="24"/>
          <w:szCs w:val="24"/>
        </w:rPr>
        <w:t>)</w:t>
      </w:r>
      <w:r w:rsidRPr="00544C1E">
        <w:rPr>
          <w:rFonts w:ascii="Arial" w:hAnsi="Arial" w:cs="Arial"/>
          <w:color w:val="000000"/>
          <w:sz w:val="24"/>
          <w:szCs w:val="24"/>
        </w:rPr>
        <w:t xml:space="preserve"> are “smart” forms that add/remove questions based on </w:t>
      </w:r>
      <w:r w:rsidR="00F3636E">
        <w:rPr>
          <w:rFonts w:ascii="Arial" w:hAnsi="Arial" w:cs="Arial"/>
          <w:color w:val="000000"/>
          <w:sz w:val="24"/>
          <w:szCs w:val="24"/>
        </w:rPr>
        <w:t>investigator</w:t>
      </w:r>
      <w:r w:rsidRPr="00544C1E">
        <w:rPr>
          <w:rFonts w:ascii="Arial" w:hAnsi="Arial" w:cs="Arial"/>
          <w:color w:val="000000"/>
          <w:sz w:val="24"/>
          <w:szCs w:val="24"/>
        </w:rPr>
        <w:t xml:space="preserve"> responses.  </w:t>
      </w:r>
    </w:p>
    <w:p w14:paraId="3015CBF2" w14:textId="77777777" w:rsidR="00D26E20" w:rsidRDefault="00D26E20" w:rsidP="00D26E20">
      <w:pPr>
        <w:autoSpaceDE w:val="0"/>
        <w:autoSpaceDN w:val="0"/>
        <w:adjustRightInd w:val="0"/>
        <w:spacing w:after="0" w:line="240" w:lineRule="auto"/>
        <w:rPr>
          <w:rFonts w:ascii="Arial" w:hAnsi="Arial" w:cs="Arial"/>
          <w:color w:val="000000"/>
          <w:sz w:val="20"/>
          <w:szCs w:val="20"/>
        </w:rPr>
      </w:pPr>
    </w:p>
    <w:p w14:paraId="4F3DD8EE" w14:textId="615EE499" w:rsidR="00D26E20" w:rsidRDefault="00F3636E" w:rsidP="00D26E20">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ACCESSING ELECTRONIC SUBMISSION SYSTEM</w:t>
      </w:r>
    </w:p>
    <w:p w14:paraId="12B81062" w14:textId="77777777" w:rsidR="008F1CB6" w:rsidRDefault="008F1CB6" w:rsidP="00D26E20">
      <w:pPr>
        <w:autoSpaceDE w:val="0"/>
        <w:autoSpaceDN w:val="0"/>
        <w:adjustRightInd w:val="0"/>
        <w:spacing w:after="0" w:line="240" w:lineRule="auto"/>
        <w:rPr>
          <w:rFonts w:ascii="Arial" w:hAnsi="Arial" w:cs="Arial"/>
          <w:b/>
          <w:color w:val="000000"/>
          <w:sz w:val="24"/>
          <w:szCs w:val="24"/>
        </w:rPr>
      </w:pPr>
    </w:p>
    <w:p w14:paraId="3A5944FC" w14:textId="747D1C41" w:rsidR="008F1CB6" w:rsidRPr="00544C1E" w:rsidRDefault="008F1CB6" w:rsidP="00D26E20">
      <w:pPr>
        <w:autoSpaceDE w:val="0"/>
        <w:autoSpaceDN w:val="0"/>
        <w:adjustRightInd w:val="0"/>
        <w:spacing w:after="0" w:line="240" w:lineRule="auto"/>
        <w:rPr>
          <w:rFonts w:ascii="Arial" w:hAnsi="Arial" w:cs="Arial"/>
          <w:b/>
          <w:color w:val="000000"/>
          <w:sz w:val="24"/>
          <w:szCs w:val="24"/>
        </w:rPr>
      </w:pPr>
      <w:r w:rsidRPr="003C7AE4">
        <w:rPr>
          <w:rFonts w:ascii="Arial" w:hAnsi="Arial" w:cs="Arial"/>
          <w:b/>
          <w:color w:val="000000"/>
          <w:sz w:val="24"/>
          <w:szCs w:val="24"/>
        </w:rPr>
        <w:t xml:space="preserve">Before you start </w:t>
      </w:r>
      <w:r w:rsidR="003C7AE4">
        <w:rPr>
          <w:rFonts w:ascii="Arial" w:hAnsi="Arial" w:cs="Arial"/>
          <w:b/>
          <w:color w:val="000000"/>
          <w:sz w:val="24"/>
          <w:szCs w:val="24"/>
        </w:rPr>
        <w:t xml:space="preserve">using the system </w:t>
      </w:r>
      <w:r w:rsidRPr="003C7AE4">
        <w:rPr>
          <w:rFonts w:ascii="Arial" w:hAnsi="Arial" w:cs="Arial"/>
          <w:b/>
          <w:color w:val="000000"/>
          <w:sz w:val="24"/>
          <w:szCs w:val="24"/>
        </w:rPr>
        <w:t xml:space="preserve">make sure to disable any popup blockers for the site in your browser.   Popup blockers will </w:t>
      </w:r>
      <w:r w:rsidR="003C7AE4">
        <w:rPr>
          <w:rFonts w:ascii="Arial" w:hAnsi="Arial" w:cs="Arial"/>
          <w:b/>
          <w:color w:val="000000"/>
          <w:sz w:val="24"/>
          <w:szCs w:val="24"/>
        </w:rPr>
        <w:t>make it more difficult to use the</w:t>
      </w:r>
      <w:r w:rsidR="00F3636E" w:rsidRPr="003C7AE4">
        <w:rPr>
          <w:rFonts w:ascii="Arial" w:hAnsi="Arial" w:cs="Arial"/>
          <w:b/>
          <w:color w:val="000000"/>
          <w:sz w:val="24"/>
          <w:szCs w:val="24"/>
        </w:rPr>
        <w:t xml:space="preserve"> sy</w:t>
      </w:r>
      <w:r w:rsidR="003C7AE4" w:rsidRPr="003C7AE4">
        <w:rPr>
          <w:rFonts w:ascii="Arial" w:hAnsi="Arial" w:cs="Arial"/>
          <w:b/>
          <w:color w:val="000000"/>
          <w:sz w:val="24"/>
          <w:szCs w:val="24"/>
        </w:rPr>
        <w:t>s</w:t>
      </w:r>
      <w:r w:rsidR="00F3636E" w:rsidRPr="003C7AE4">
        <w:rPr>
          <w:rFonts w:ascii="Arial" w:hAnsi="Arial" w:cs="Arial"/>
          <w:b/>
          <w:color w:val="000000"/>
          <w:sz w:val="24"/>
          <w:szCs w:val="24"/>
        </w:rPr>
        <w:t>tem</w:t>
      </w:r>
      <w:r w:rsidRPr="003C7AE4">
        <w:rPr>
          <w:rFonts w:ascii="Arial" w:hAnsi="Arial" w:cs="Arial"/>
          <w:b/>
          <w:color w:val="000000"/>
          <w:sz w:val="24"/>
          <w:szCs w:val="24"/>
        </w:rPr>
        <w:t>.</w:t>
      </w:r>
      <w:r w:rsidR="003C7AE4" w:rsidRPr="003C7AE4">
        <w:rPr>
          <w:rFonts w:ascii="Arial" w:hAnsi="Arial" w:cs="Arial"/>
          <w:b/>
          <w:color w:val="000000"/>
          <w:sz w:val="24"/>
          <w:szCs w:val="24"/>
        </w:rPr>
        <w:t xml:space="preserve">  The system works best in Google Chrome.</w:t>
      </w:r>
      <w:r w:rsidR="003C7AE4">
        <w:rPr>
          <w:rFonts w:ascii="Arial" w:hAnsi="Arial" w:cs="Arial"/>
          <w:b/>
          <w:color w:val="000000"/>
          <w:sz w:val="24"/>
          <w:szCs w:val="24"/>
        </w:rPr>
        <w:t xml:space="preserve">  WSU’s VPN must be active to access the system from outside campus.  You can find information on uploading and using the VPN at:</w:t>
      </w:r>
      <w:r w:rsidR="003C7AE4" w:rsidRPr="003C7AE4">
        <w:t xml:space="preserve"> </w:t>
      </w:r>
      <w:hyperlink r:id="rId7" w:history="1">
        <w:r w:rsidR="003C7AE4" w:rsidRPr="009E487A">
          <w:rPr>
            <w:rStyle w:val="Hyperlink"/>
            <w:rFonts w:ascii="Arial" w:hAnsi="Arial" w:cs="Arial"/>
            <w:b/>
            <w:sz w:val="24"/>
            <w:szCs w:val="24"/>
          </w:rPr>
          <w:t>http://www.wright.edu/information-technology/security/use-vpn-software-on-your-pc-or-macintosh</w:t>
        </w:r>
      </w:hyperlink>
      <w:r w:rsidR="003C7AE4">
        <w:rPr>
          <w:rFonts w:ascii="Arial" w:hAnsi="Arial" w:cs="Arial"/>
          <w:b/>
          <w:color w:val="000000"/>
          <w:sz w:val="24"/>
          <w:szCs w:val="24"/>
        </w:rPr>
        <w:t xml:space="preserve"> </w:t>
      </w:r>
    </w:p>
    <w:p w14:paraId="0DB85908" w14:textId="77777777" w:rsidR="00D26E20" w:rsidRPr="00544C1E" w:rsidRDefault="00D26E20" w:rsidP="00D26E20">
      <w:pPr>
        <w:autoSpaceDE w:val="0"/>
        <w:autoSpaceDN w:val="0"/>
        <w:adjustRightInd w:val="0"/>
        <w:spacing w:after="0" w:line="240" w:lineRule="auto"/>
        <w:rPr>
          <w:rFonts w:ascii="Arial" w:hAnsi="Arial" w:cs="Arial"/>
          <w:b/>
          <w:color w:val="000000"/>
          <w:sz w:val="24"/>
          <w:szCs w:val="24"/>
        </w:rPr>
      </w:pPr>
    </w:p>
    <w:p w14:paraId="28131402" w14:textId="6063F2CC" w:rsidR="00D26E20" w:rsidRPr="00544C1E" w:rsidRDefault="003C7AE4" w:rsidP="003C7AE4">
      <w:pPr>
        <w:autoSpaceDE w:val="0"/>
        <w:autoSpaceDN w:val="0"/>
        <w:adjustRightInd w:val="0"/>
        <w:spacing w:after="0" w:line="240" w:lineRule="auto"/>
        <w:jc w:val="both"/>
        <w:rPr>
          <w:rFonts w:ascii="Arial" w:hAnsi="Arial" w:cs="Arial"/>
          <w:color w:val="000000"/>
          <w:sz w:val="24"/>
          <w:szCs w:val="24"/>
        </w:rPr>
      </w:pPr>
      <w:r>
        <w:rPr>
          <w:rFonts w:ascii="Arial" w:hAnsi="Arial" w:cs="Arial"/>
          <w:bCs/>
          <w:color w:val="000000"/>
          <w:sz w:val="24"/>
          <w:szCs w:val="24"/>
        </w:rPr>
        <w:t xml:space="preserve">To access the </w:t>
      </w:r>
      <w:r w:rsidR="00A160F6">
        <w:rPr>
          <w:rFonts w:ascii="Arial" w:hAnsi="Arial" w:cs="Arial"/>
          <w:bCs/>
          <w:color w:val="000000"/>
          <w:sz w:val="24"/>
          <w:szCs w:val="24"/>
        </w:rPr>
        <w:t xml:space="preserve">electronic submission </w:t>
      </w:r>
      <w:r>
        <w:rPr>
          <w:rFonts w:ascii="Arial" w:hAnsi="Arial" w:cs="Arial"/>
          <w:bCs/>
          <w:color w:val="000000"/>
          <w:sz w:val="24"/>
          <w:szCs w:val="24"/>
        </w:rPr>
        <w:t>system</w:t>
      </w:r>
      <w:r w:rsidR="00A160F6">
        <w:rPr>
          <w:rFonts w:ascii="Arial" w:hAnsi="Arial" w:cs="Arial"/>
          <w:bCs/>
          <w:color w:val="000000"/>
          <w:sz w:val="24"/>
          <w:szCs w:val="24"/>
        </w:rPr>
        <w:t xml:space="preserve"> (InfoEd)</w:t>
      </w:r>
      <w:r>
        <w:rPr>
          <w:rFonts w:ascii="Arial" w:hAnsi="Arial" w:cs="Arial"/>
          <w:bCs/>
          <w:color w:val="000000"/>
          <w:sz w:val="24"/>
          <w:szCs w:val="24"/>
        </w:rPr>
        <w:t xml:space="preserve"> o</w:t>
      </w:r>
      <w:r w:rsidR="00D26E20" w:rsidRPr="00544C1E">
        <w:rPr>
          <w:rFonts w:ascii="Arial" w:hAnsi="Arial" w:cs="Arial"/>
          <w:color w:val="000000"/>
          <w:sz w:val="24"/>
          <w:szCs w:val="24"/>
        </w:rPr>
        <w:t xml:space="preserve">pen a browser </w:t>
      </w:r>
      <w:r>
        <w:rPr>
          <w:rFonts w:ascii="Arial" w:hAnsi="Arial" w:cs="Arial"/>
          <w:color w:val="000000"/>
          <w:sz w:val="24"/>
          <w:szCs w:val="24"/>
        </w:rPr>
        <w:t xml:space="preserve">window (e.g., Google Chrome) </w:t>
      </w:r>
      <w:r w:rsidR="00D26E20" w:rsidRPr="00544C1E">
        <w:rPr>
          <w:rFonts w:ascii="Arial" w:hAnsi="Arial" w:cs="Arial"/>
          <w:color w:val="000000"/>
          <w:sz w:val="24"/>
          <w:szCs w:val="24"/>
        </w:rPr>
        <w:t xml:space="preserve">and go to </w:t>
      </w:r>
      <w:hyperlink r:id="rId8" w:history="1">
        <w:r w:rsidR="00D26E20" w:rsidRPr="00544C1E">
          <w:rPr>
            <w:rStyle w:val="Hyperlink"/>
            <w:rFonts w:ascii="Arial" w:hAnsi="Arial" w:cs="Arial"/>
            <w:sz w:val="24"/>
            <w:szCs w:val="24"/>
          </w:rPr>
          <w:t>https://rspgateway.wright.edu</w:t>
        </w:r>
      </w:hyperlink>
      <w:r w:rsidR="00D26E20" w:rsidRPr="00544C1E">
        <w:rPr>
          <w:rFonts w:ascii="Arial" w:hAnsi="Arial" w:cs="Arial"/>
          <w:color w:val="000000"/>
          <w:sz w:val="24"/>
          <w:szCs w:val="24"/>
        </w:rPr>
        <w:t>.</w:t>
      </w:r>
      <w:r>
        <w:rPr>
          <w:rFonts w:ascii="Arial" w:hAnsi="Arial" w:cs="Arial"/>
          <w:color w:val="000000"/>
          <w:sz w:val="24"/>
          <w:szCs w:val="24"/>
        </w:rPr>
        <w:t xml:space="preserve"> T</w:t>
      </w:r>
      <w:r w:rsidR="00D26E20" w:rsidRPr="00544C1E">
        <w:rPr>
          <w:rFonts w:ascii="Arial" w:hAnsi="Arial" w:cs="Arial"/>
          <w:color w:val="000000"/>
          <w:sz w:val="24"/>
          <w:szCs w:val="24"/>
        </w:rPr>
        <w:t>he Central Authentication Service (CAS) page appears. Login in again with your Wright State w-number and password.</w:t>
      </w:r>
    </w:p>
    <w:p w14:paraId="7EF34ADE" w14:textId="77777777" w:rsidR="00D26E20" w:rsidRDefault="00D26E20" w:rsidP="00D26E20">
      <w:pPr>
        <w:autoSpaceDE w:val="0"/>
        <w:autoSpaceDN w:val="0"/>
        <w:adjustRightInd w:val="0"/>
        <w:spacing w:after="0" w:line="240" w:lineRule="auto"/>
        <w:ind w:left="720"/>
        <w:rPr>
          <w:rFonts w:ascii="Arial" w:hAnsi="Arial" w:cs="Arial"/>
          <w:color w:val="000000"/>
          <w:sz w:val="20"/>
          <w:szCs w:val="20"/>
        </w:rPr>
      </w:pPr>
    </w:p>
    <w:p w14:paraId="568C250D" w14:textId="28FA3A84" w:rsidR="00D26E20" w:rsidRDefault="00D26E20" w:rsidP="00D26E20">
      <w:pPr>
        <w:autoSpaceDE w:val="0"/>
        <w:autoSpaceDN w:val="0"/>
        <w:adjustRightInd w:val="0"/>
        <w:spacing w:after="0" w:line="240" w:lineRule="auto"/>
        <w:ind w:left="720"/>
        <w:jc w:val="center"/>
        <w:rPr>
          <w:rFonts w:ascii="Arial" w:hAnsi="Arial" w:cs="Arial"/>
          <w:color w:val="000000"/>
          <w:sz w:val="20"/>
          <w:szCs w:val="20"/>
        </w:rPr>
      </w:pPr>
      <w:r>
        <w:rPr>
          <w:rFonts w:ascii="Arial" w:hAnsi="Arial" w:cs="Arial"/>
          <w:noProof/>
          <w:color w:val="000000"/>
          <w:sz w:val="20"/>
          <w:szCs w:val="20"/>
        </w:rPr>
        <w:drawing>
          <wp:inline distT="0" distB="0" distL="0" distR="0" wp14:anchorId="3699293B" wp14:editId="753AF101">
            <wp:extent cx="2339277" cy="204787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6725" cy="2071904"/>
                    </a:xfrm>
                    <a:prstGeom prst="rect">
                      <a:avLst/>
                    </a:prstGeom>
                    <a:noFill/>
                  </pic:spPr>
                </pic:pic>
              </a:graphicData>
            </a:graphic>
          </wp:inline>
        </w:drawing>
      </w:r>
    </w:p>
    <w:p w14:paraId="78A82CE9" w14:textId="77777777" w:rsidR="003C7AE4" w:rsidRDefault="003C7AE4" w:rsidP="003C7AE4">
      <w:pPr>
        <w:autoSpaceDE w:val="0"/>
        <w:autoSpaceDN w:val="0"/>
        <w:adjustRightInd w:val="0"/>
        <w:spacing w:after="0" w:line="240" w:lineRule="auto"/>
        <w:rPr>
          <w:rFonts w:ascii="Arial" w:hAnsi="Arial" w:cs="Arial"/>
          <w:color w:val="000000"/>
          <w:sz w:val="20"/>
          <w:szCs w:val="20"/>
        </w:rPr>
      </w:pPr>
    </w:p>
    <w:p w14:paraId="2A9CF289" w14:textId="7B99039B" w:rsidR="00D26E20" w:rsidRPr="00D94845" w:rsidRDefault="00D26E20" w:rsidP="00704DE4">
      <w:pPr>
        <w:autoSpaceDE w:val="0"/>
        <w:autoSpaceDN w:val="0"/>
        <w:adjustRightInd w:val="0"/>
        <w:spacing w:after="0" w:line="240" w:lineRule="auto"/>
        <w:rPr>
          <w:rFonts w:ascii="Arial" w:hAnsi="Arial" w:cs="Arial"/>
          <w:color w:val="000000"/>
          <w:sz w:val="20"/>
          <w:szCs w:val="20"/>
        </w:rPr>
      </w:pPr>
      <w:r w:rsidRPr="00544C1E">
        <w:rPr>
          <w:rFonts w:ascii="Arial" w:hAnsi="Arial" w:cs="Arial"/>
          <w:color w:val="000000"/>
          <w:sz w:val="24"/>
          <w:szCs w:val="24"/>
        </w:rPr>
        <w:lastRenderedPageBreak/>
        <w:t xml:space="preserve">Now, you should see </w:t>
      </w:r>
      <w:r w:rsidR="003C7AE4">
        <w:rPr>
          <w:rFonts w:ascii="Arial" w:hAnsi="Arial" w:cs="Arial"/>
          <w:color w:val="000000"/>
          <w:sz w:val="24"/>
          <w:szCs w:val="24"/>
        </w:rPr>
        <w:t>your</w:t>
      </w:r>
      <w:r w:rsidRPr="00544C1E">
        <w:rPr>
          <w:rFonts w:ascii="Arial" w:hAnsi="Arial" w:cs="Arial"/>
          <w:color w:val="000000"/>
          <w:sz w:val="24"/>
          <w:szCs w:val="24"/>
        </w:rPr>
        <w:t xml:space="preserve"> InfoEd home page</w:t>
      </w:r>
      <w:r w:rsidR="00A160F6">
        <w:rPr>
          <w:rFonts w:ascii="Arial" w:hAnsi="Arial" w:cs="Arial"/>
          <w:color w:val="000000"/>
          <w:sz w:val="24"/>
          <w:szCs w:val="24"/>
        </w:rPr>
        <w:t xml:space="preserve"> which should open to My Action Items – Open.</w:t>
      </w:r>
      <w:r w:rsidR="00D12E00">
        <w:rPr>
          <w:rFonts w:ascii="Arial" w:hAnsi="Arial" w:cs="Arial"/>
          <w:color w:val="000000"/>
          <w:sz w:val="24"/>
          <w:szCs w:val="24"/>
        </w:rPr>
        <w:t xml:space="preserve"> </w:t>
      </w:r>
      <w:r w:rsidR="00A160F6">
        <w:rPr>
          <w:rFonts w:ascii="Arial" w:hAnsi="Arial" w:cs="Arial"/>
          <w:color w:val="000000"/>
          <w:sz w:val="24"/>
          <w:szCs w:val="24"/>
        </w:rPr>
        <w:t>If not navigate there as you can see below.  Subm</w:t>
      </w:r>
      <w:r w:rsidR="00D12E00">
        <w:rPr>
          <w:rFonts w:ascii="Arial" w:hAnsi="Arial" w:cs="Arial"/>
          <w:color w:val="000000"/>
          <w:sz w:val="24"/>
          <w:szCs w:val="24"/>
        </w:rPr>
        <w:t xml:space="preserve">issions for which you have been assigned as a reviewer will have the </w:t>
      </w:r>
      <w:r w:rsidR="00D12E00" w:rsidRPr="00A160F6">
        <w:rPr>
          <w:rFonts w:ascii="Arial" w:hAnsi="Arial" w:cs="Arial"/>
          <w:b/>
          <w:bCs/>
          <w:color w:val="FF0000"/>
          <w:sz w:val="24"/>
          <w:szCs w:val="24"/>
        </w:rPr>
        <w:t>Reviewer</w:t>
      </w:r>
      <w:r w:rsidR="00D12E00" w:rsidRPr="00A160F6">
        <w:rPr>
          <w:rFonts w:ascii="Arial" w:hAnsi="Arial" w:cs="Arial"/>
          <w:color w:val="FF0000"/>
          <w:sz w:val="24"/>
          <w:szCs w:val="24"/>
        </w:rPr>
        <w:t xml:space="preserve"> </w:t>
      </w:r>
      <w:r w:rsidR="00D12E00">
        <w:rPr>
          <w:rFonts w:ascii="Arial" w:hAnsi="Arial" w:cs="Arial"/>
          <w:color w:val="000000"/>
          <w:sz w:val="24"/>
          <w:szCs w:val="24"/>
        </w:rPr>
        <w:t>notation under the item.</w:t>
      </w:r>
    </w:p>
    <w:p w14:paraId="621132E1" w14:textId="7E75010A" w:rsidR="00D26E20" w:rsidRDefault="00D26E20" w:rsidP="00D26E20">
      <w:pPr>
        <w:autoSpaceDE w:val="0"/>
        <w:autoSpaceDN w:val="0"/>
        <w:adjustRightInd w:val="0"/>
        <w:spacing w:after="0" w:line="240" w:lineRule="auto"/>
        <w:jc w:val="center"/>
        <w:rPr>
          <w:rFonts w:ascii="Arial" w:hAnsi="Arial" w:cs="Arial"/>
          <w:b/>
          <w:color w:val="000000"/>
          <w:sz w:val="20"/>
          <w:szCs w:val="20"/>
        </w:rPr>
      </w:pPr>
    </w:p>
    <w:p w14:paraId="48D9DC05" w14:textId="4B9E3C2D" w:rsidR="00D26E20" w:rsidRDefault="003C7AE4" w:rsidP="00704DE4">
      <w:pPr>
        <w:autoSpaceDE w:val="0"/>
        <w:autoSpaceDN w:val="0"/>
        <w:adjustRightInd w:val="0"/>
        <w:spacing w:after="0" w:line="240" w:lineRule="auto"/>
        <w:jc w:val="center"/>
        <w:rPr>
          <w:rFonts w:ascii="Arial" w:hAnsi="Arial" w:cs="Arial"/>
          <w:b/>
          <w:color w:val="000000"/>
          <w:sz w:val="20"/>
          <w:szCs w:val="20"/>
        </w:rPr>
      </w:pPr>
      <w:r w:rsidRPr="003C7AE4">
        <w:rPr>
          <w:noProof/>
        </w:rPr>
        <w:drawing>
          <wp:inline distT="0" distB="0" distL="0" distR="0" wp14:anchorId="706E19A9" wp14:editId="5C56737A">
            <wp:extent cx="5943600" cy="3876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458" b="9288"/>
                    <a:stretch/>
                  </pic:blipFill>
                  <pic:spPr bwMode="auto">
                    <a:xfrm>
                      <a:off x="0" y="0"/>
                      <a:ext cx="5943600" cy="3876675"/>
                    </a:xfrm>
                    <a:prstGeom prst="rect">
                      <a:avLst/>
                    </a:prstGeom>
                    <a:ln>
                      <a:noFill/>
                    </a:ln>
                    <a:extLst>
                      <a:ext uri="{53640926-AAD7-44D8-BBD7-CCE9431645EC}">
                        <a14:shadowObscured xmlns:a14="http://schemas.microsoft.com/office/drawing/2010/main"/>
                      </a:ext>
                    </a:extLst>
                  </pic:spPr>
                </pic:pic>
              </a:graphicData>
            </a:graphic>
          </wp:inline>
        </w:drawing>
      </w:r>
    </w:p>
    <w:p w14:paraId="10776FA7" w14:textId="51032352" w:rsidR="00864989" w:rsidRDefault="00864989" w:rsidP="00D26E20">
      <w:pPr>
        <w:autoSpaceDE w:val="0"/>
        <w:autoSpaceDN w:val="0"/>
        <w:adjustRightInd w:val="0"/>
        <w:spacing w:after="0" w:line="240" w:lineRule="auto"/>
        <w:rPr>
          <w:rFonts w:ascii="Arial" w:hAnsi="Arial" w:cs="Arial"/>
          <w:b/>
          <w:color w:val="000000"/>
          <w:sz w:val="20"/>
          <w:szCs w:val="20"/>
        </w:rPr>
      </w:pPr>
    </w:p>
    <w:p w14:paraId="006EEFD6" w14:textId="3ED7E9F9" w:rsidR="00864989" w:rsidRPr="00D94845" w:rsidRDefault="00864989" w:rsidP="00D26E20">
      <w:pPr>
        <w:autoSpaceDE w:val="0"/>
        <w:autoSpaceDN w:val="0"/>
        <w:adjustRightInd w:val="0"/>
        <w:spacing w:after="0" w:line="240" w:lineRule="auto"/>
        <w:rPr>
          <w:rFonts w:ascii="Arial" w:hAnsi="Arial" w:cs="Arial"/>
          <w:b/>
          <w:color w:val="000000"/>
          <w:sz w:val="20"/>
          <w:szCs w:val="20"/>
        </w:rPr>
      </w:pPr>
    </w:p>
    <w:p w14:paraId="7C092D49" w14:textId="77777777" w:rsidR="00D26E20" w:rsidRDefault="00D26E20" w:rsidP="00D26E20">
      <w:pPr>
        <w:autoSpaceDE w:val="0"/>
        <w:autoSpaceDN w:val="0"/>
        <w:adjustRightInd w:val="0"/>
        <w:spacing w:after="0" w:line="240" w:lineRule="auto"/>
        <w:rPr>
          <w:rFonts w:ascii="Arial" w:hAnsi="Arial" w:cs="Arial"/>
          <w:b/>
          <w:color w:val="000000"/>
          <w:sz w:val="20"/>
          <w:szCs w:val="20"/>
        </w:rPr>
      </w:pPr>
    </w:p>
    <w:p w14:paraId="16B5E68C" w14:textId="77777777" w:rsidR="00704DE4" w:rsidRDefault="00704DE4">
      <w:pPr>
        <w:rPr>
          <w:rFonts w:ascii="Arial" w:hAnsi="Arial" w:cs="Arial"/>
          <w:b/>
          <w:sz w:val="24"/>
          <w:szCs w:val="24"/>
        </w:rPr>
      </w:pPr>
    </w:p>
    <w:p w14:paraId="071B454E" w14:textId="13BA23E0" w:rsidR="00FD526F" w:rsidRPr="00544C1E" w:rsidRDefault="00A160F6">
      <w:pPr>
        <w:rPr>
          <w:rFonts w:ascii="Arial" w:hAnsi="Arial" w:cs="Arial"/>
          <w:b/>
          <w:sz w:val="24"/>
          <w:szCs w:val="24"/>
        </w:rPr>
      </w:pPr>
      <w:r>
        <w:rPr>
          <w:rFonts w:ascii="Arial" w:hAnsi="Arial" w:cs="Arial"/>
          <w:b/>
          <w:sz w:val="24"/>
          <w:szCs w:val="24"/>
        </w:rPr>
        <w:lastRenderedPageBreak/>
        <w:t xml:space="preserve">RECEIVING </w:t>
      </w:r>
      <w:r w:rsidR="00704DE4">
        <w:rPr>
          <w:rFonts w:ascii="Arial" w:hAnsi="Arial" w:cs="Arial"/>
          <w:b/>
          <w:sz w:val="24"/>
          <w:szCs w:val="24"/>
        </w:rPr>
        <w:t xml:space="preserve">ASSIGNMENTS </w:t>
      </w:r>
      <w:r>
        <w:rPr>
          <w:rFonts w:ascii="Arial" w:hAnsi="Arial" w:cs="Arial"/>
          <w:b/>
          <w:sz w:val="24"/>
          <w:szCs w:val="24"/>
        </w:rPr>
        <w:t xml:space="preserve">AND </w:t>
      </w:r>
      <w:r w:rsidR="00D26E20" w:rsidRPr="00544C1E">
        <w:rPr>
          <w:rFonts w:ascii="Arial" w:hAnsi="Arial" w:cs="Arial"/>
          <w:b/>
          <w:sz w:val="24"/>
          <w:szCs w:val="24"/>
        </w:rPr>
        <w:t xml:space="preserve">REVIEWING SUBMISSIONS VIA THE REVIEWER DASHBOARD </w:t>
      </w:r>
    </w:p>
    <w:p w14:paraId="3C3E7782" w14:textId="77777777" w:rsidR="00D26E20" w:rsidRPr="00544C1E" w:rsidRDefault="00D26E20">
      <w:pPr>
        <w:rPr>
          <w:rFonts w:ascii="Arial" w:hAnsi="Arial" w:cs="Arial"/>
          <w:sz w:val="24"/>
          <w:szCs w:val="24"/>
        </w:rPr>
      </w:pPr>
      <w:r w:rsidRPr="00544C1E">
        <w:rPr>
          <w:rFonts w:ascii="Arial" w:hAnsi="Arial" w:cs="Arial"/>
          <w:sz w:val="24"/>
          <w:szCs w:val="24"/>
        </w:rPr>
        <w:t xml:space="preserve">As a member of the Wright State University IRB you will be asked to </w:t>
      </w:r>
      <w:r w:rsidR="003E55F1" w:rsidRPr="00544C1E">
        <w:rPr>
          <w:rFonts w:ascii="Arial" w:hAnsi="Arial" w:cs="Arial"/>
          <w:sz w:val="24"/>
          <w:szCs w:val="24"/>
        </w:rPr>
        <w:t xml:space="preserve">review IRB submissions using the Reviewer Dashboard in InfoED when you are </w:t>
      </w:r>
      <w:r w:rsidR="003E55F1" w:rsidRPr="00544C1E">
        <w:rPr>
          <w:rFonts w:ascii="Arial" w:hAnsi="Arial" w:cs="Arial"/>
          <w:sz w:val="24"/>
          <w:szCs w:val="24"/>
          <w:u w:val="single"/>
        </w:rPr>
        <w:t>either</w:t>
      </w:r>
      <w:r w:rsidR="003E55F1" w:rsidRPr="00544C1E">
        <w:rPr>
          <w:rFonts w:ascii="Arial" w:hAnsi="Arial" w:cs="Arial"/>
          <w:sz w:val="24"/>
          <w:szCs w:val="24"/>
        </w:rPr>
        <w:t xml:space="preserve"> a designated reviewer for an expedited study </w:t>
      </w:r>
      <w:r w:rsidR="003E55F1" w:rsidRPr="00544C1E">
        <w:rPr>
          <w:rFonts w:ascii="Arial" w:hAnsi="Arial" w:cs="Arial"/>
          <w:sz w:val="24"/>
          <w:szCs w:val="24"/>
          <w:u w:val="single"/>
        </w:rPr>
        <w:t>or</w:t>
      </w:r>
      <w:r w:rsidR="003E55F1" w:rsidRPr="00544C1E">
        <w:rPr>
          <w:rFonts w:ascii="Arial" w:hAnsi="Arial" w:cs="Arial"/>
          <w:sz w:val="24"/>
          <w:szCs w:val="24"/>
        </w:rPr>
        <w:t xml:space="preserve"> the </w:t>
      </w:r>
      <w:r w:rsidR="000D7F06">
        <w:rPr>
          <w:rFonts w:ascii="Arial" w:hAnsi="Arial" w:cs="Arial"/>
          <w:sz w:val="24"/>
          <w:szCs w:val="24"/>
        </w:rPr>
        <w:t>Designated</w:t>
      </w:r>
      <w:r w:rsidR="003E55F1" w:rsidRPr="00544C1E">
        <w:rPr>
          <w:rFonts w:ascii="Arial" w:hAnsi="Arial" w:cs="Arial"/>
          <w:sz w:val="24"/>
          <w:szCs w:val="24"/>
        </w:rPr>
        <w:t xml:space="preserve"> Reviewer for a full board study.  </w:t>
      </w:r>
    </w:p>
    <w:p w14:paraId="7832B83F" w14:textId="64CEA850" w:rsidR="003E55F1" w:rsidRPr="00544C1E" w:rsidRDefault="003E55F1">
      <w:pPr>
        <w:rPr>
          <w:rFonts w:ascii="Arial" w:hAnsi="Arial" w:cs="Arial"/>
          <w:sz w:val="24"/>
          <w:szCs w:val="24"/>
        </w:rPr>
      </w:pPr>
      <w:r w:rsidRPr="00544C1E">
        <w:rPr>
          <w:rFonts w:ascii="Arial" w:hAnsi="Arial" w:cs="Arial"/>
          <w:sz w:val="24"/>
          <w:szCs w:val="24"/>
        </w:rPr>
        <w:t>This section contains instructions and screen shots to help you learn how</w:t>
      </w:r>
      <w:r w:rsidR="00B13F72">
        <w:rPr>
          <w:rFonts w:ascii="Arial" w:hAnsi="Arial" w:cs="Arial"/>
          <w:sz w:val="24"/>
          <w:szCs w:val="24"/>
        </w:rPr>
        <w:t xml:space="preserve"> to review submissions </w:t>
      </w:r>
      <w:r w:rsidR="00A160F6">
        <w:rPr>
          <w:rFonts w:ascii="Arial" w:hAnsi="Arial" w:cs="Arial"/>
          <w:sz w:val="24"/>
          <w:szCs w:val="24"/>
        </w:rPr>
        <w:t>using the Reviewer Dashboard</w:t>
      </w:r>
      <w:r w:rsidRPr="00544C1E">
        <w:rPr>
          <w:rFonts w:ascii="Arial" w:hAnsi="Arial" w:cs="Arial"/>
          <w:sz w:val="24"/>
          <w:szCs w:val="24"/>
        </w:rPr>
        <w:t>.</w:t>
      </w:r>
      <w:r w:rsidR="0007320B" w:rsidRPr="00544C1E">
        <w:rPr>
          <w:rFonts w:ascii="Arial" w:hAnsi="Arial" w:cs="Arial"/>
          <w:sz w:val="24"/>
          <w:szCs w:val="24"/>
        </w:rPr>
        <w:t xml:space="preserve">  Look for the blue arrows in screen shots to help you navigate each step.</w:t>
      </w:r>
    </w:p>
    <w:p w14:paraId="4CD34AF6" w14:textId="77777777" w:rsidR="0007320B" w:rsidRDefault="0007320B">
      <w:pPr>
        <w:rPr>
          <w:rFonts w:ascii="Arial" w:hAnsi="Arial" w:cs="Arial"/>
          <w:sz w:val="20"/>
          <w:szCs w:val="20"/>
        </w:rPr>
      </w:pPr>
    </w:p>
    <w:p w14:paraId="60EFA5CB" w14:textId="77777777" w:rsidR="003E55F1" w:rsidRPr="00544C1E" w:rsidRDefault="003E55F1" w:rsidP="003E55F1">
      <w:pPr>
        <w:pStyle w:val="ListParagraph"/>
        <w:numPr>
          <w:ilvl w:val="0"/>
          <w:numId w:val="1"/>
        </w:numPr>
        <w:rPr>
          <w:rFonts w:ascii="Arial" w:hAnsi="Arial" w:cs="Arial"/>
          <w:sz w:val="24"/>
          <w:szCs w:val="24"/>
          <w:u w:val="single"/>
        </w:rPr>
      </w:pPr>
      <w:r w:rsidRPr="00544C1E">
        <w:rPr>
          <w:rFonts w:ascii="Arial" w:hAnsi="Arial" w:cs="Arial"/>
          <w:sz w:val="24"/>
          <w:szCs w:val="24"/>
        </w:rPr>
        <w:t>Log into InfoEd either using the instructions above or click the link in the email notification that you were sent notifying you of the pending review task.</w:t>
      </w:r>
      <w:r w:rsidR="0007320B" w:rsidRPr="00544C1E">
        <w:rPr>
          <w:rFonts w:ascii="Arial" w:hAnsi="Arial" w:cs="Arial"/>
          <w:sz w:val="24"/>
          <w:szCs w:val="24"/>
        </w:rPr>
        <w:t xml:space="preserve">  </w:t>
      </w:r>
      <w:r w:rsidR="0007320B" w:rsidRPr="00544C1E">
        <w:rPr>
          <w:rFonts w:ascii="Arial" w:hAnsi="Arial" w:cs="Arial"/>
          <w:sz w:val="24"/>
          <w:szCs w:val="24"/>
          <w:u w:val="single"/>
        </w:rPr>
        <w:t>Note:</w:t>
      </w:r>
      <w:r w:rsidRPr="00544C1E">
        <w:rPr>
          <w:rFonts w:ascii="Arial" w:hAnsi="Arial" w:cs="Arial"/>
          <w:sz w:val="24"/>
          <w:szCs w:val="24"/>
          <w:u w:val="single"/>
        </w:rPr>
        <w:t xml:space="preserve"> if you are off-campus you will need to be logged into </w:t>
      </w:r>
      <w:r w:rsidR="0007320B" w:rsidRPr="00544C1E">
        <w:rPr>
          <w:rFonts w:ascii="Arial" w:hAnsi="Arial" w:cs="Arial"/>
          <w:sz w:val="24"/>
          <w:szCs w:val="24"/>
          <w:u w:val="single"/>
        </w:rPr>
        <w:t xml:space="preserve">VPN for the email link to work.  </w:t>
      </w:r>
    </w:p>
    <w:p w14:paraId="64B84232" w14:textId="77777777" w:rsidR="009743D3" w:rsidRPr="00544C1E" w:rsidRDefault="009743D3" w:rsidP="009743D3">
      <w:pPr>
        <w:pStyle w:val="ListParagraph"/>
        <w:rPr>
          <w:rFonts w:ascii="Arial" w:hAnsi="Arial" w:cs="Arial"/>
          <w:sz w:val="24"/>
          <w:szCs w:val="24"/>
          <w:u w:val="single"/>
        </w:rPr>
      </w:pPr>
    </w:p>
    <w:p w14:paraId="0BD0761F" w14:textId="77777777" w:rsidR="009743D3" w:rsidRPr="00544C1E" w:rsidRDefault="009743D3" w:rsidP="009743D3">
      <w:pPr>
        <w:pStyle w:val="ListParagraph"/>
        <w:rPr>
          <w:rFonts w:ascii="Arial" w:hAnsi="Arial" w:cs="Arial"/>
          <w:sz w:val="24"/>
          <w:szCs w:val="24"/>
          <w:u w:val="single"/>
        </w:rPr>
      </w:pPr>
    </w:p>
    <w:p w14:paraId="575043B3" w14:textId="7914E202" w:rsidR="00B452D7" w:rsidRDefault="0007320B" w:rsidP="00544C1E">
      <w:pPr>
        <w:jc w:val="center"/>
        <w:rPr>
          <w:noProof/>
        </w:rPr>
      </w:pPr>
      <w:r w:rsidRPr="00544C1E">
        <w:rPr>
          <w:rFonts w:ascii="Arial" w:hAnsi="Arial" w:cs="Arial"/>
          <w:b/>
          <w:sz w:val="24"/>
          <w:szCs w:val="24"/>
        </w:rPr>
        <w:t>Example of Email Notification</w:t>
      </w:r>
    </w:p>
    <w:p w14:paraId="312F4C8E" w14:textId="3387B3E8" w:rsidR="00D67E99" w:rsidRDefault="00D67E99" w:rsidP="00544C1E">
      <w:pPr>
        <w:jc w:val="center"/>
      </w:pPr>
      <w:r w:rsidRPr="00D67E99">
        <w:rPr>
          <w:noProof/>
        </w:rPr>
        <w:drawing>
          <wp:inline distT="0" distB="0" distL="0" distR="0" wp14:anchorId="780D9EAC" wp14:editId="7C009EC5">
            <wp:extent cx="5943600" cy="168783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687830"/>
                    </a:xfrm>
                    <a:prstGeom prst="rect">
                      <a:avLst/>
                    </a:prstGeom>
                  </pic:spPr>
                </pic:pic>
              </a:graphicData>
            </a:graphic>
          </wp:inline>
        </w:drawing>
      </w:r>
    </w:p>
    <w:p w14:paraId="2A09E0A9" w14:textId="637AF171" w:rsidR="009F3B2B" w:rsidRDefault="009F3B2B" w:rsidP="00B452D7">
      <w:pPr>
        <w:pStyle w:val="ListParagraph"/>
        <w:numPr>
          <w:ilvl w:val="0"/>
          <w:numId w:val="1"/>
        </w:numPr>
        <w:rPr>
          <w:rFonts w:ascii="Arial" w:hAnsi="Arial" w:cs="Arial"/>
          <w:sz w:val="24"/>
          <w:szCs w:val="24"/>
        </w:rPr>
      </w:pPr>
      <w:r>
        <w:rPr>
          <w:rFonts w:ascii="Arial" w:hAnsi="Arial" w:cs="Arial"/>
          <w:sz w:val="24"/>
          <w:szCs w:val="24"/>
        </w:rPr>
        <w:t>If you are on campus or your VPN is active, if you click the “here” in the email, the program will ask you to log in.  Then it will open right to the Reviewer Dashboard Screen below:</w:t>
      </w:r>
    </w:p>
    <w:p w14:paraId="7E8D5D01" w14:textId="1E5EA25C" w:rsidR="00777486" w:rsidRDefault="00777486" w:rsidP="00777486">
      <w:pPr>
        <w:pStyle w:val="ListParagraph"/>
        <w:jc w:val="center"/>
        <w:rPr>
          <w:rFonts w:ascii="Arial" w:hAnsi="Arial" w:cs="Arial"/>
          <w:sz w:val="24"/>
          <w:szCs w:val="24"/>
        </w:rPr>
      </w:pPr>
    </w:p>
    <w:p w14:paraId="37790518" w14:textId="4158003E" w:rsidR="00A160F6" w:rsidRDefault="00777486" w:rsidP="00704DE4">
      <w:pPr>
        <w:pStyle w:val="ListParagraph"/>
        <w:rPr>
          <w:rFonts w:ascii="Arial" w:hAnsi="Arial" w:cs="Arial"/>
          <w:sz w:val="24"/>
          <w:szCs w:val="24"/>
        </w:rPr>
      </w:pPr>
      <w:bookmarkStart w:id="0" w:name="_GoBack"/>
      <w:r w:rsidRPr="00777486">
        <w:lastRenderedPageBreak/>
        <w:drawing>
          <wp:inline distT="0" distB="0" distL="0" distR="0" wp14:anchorId="680E0FFB" wp14:editId="10514B85">
            <wp:extent cx="8229600" cy="568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29600" cy="5680075"/>
                    </a:xfrm>
                    <a:prstGeom prst="rect">
                      <a:avLst/>
                    </a:prstGeom>
                  </pic:spPr>
                </pic:pic>
              </a:graphicData>
            </a:graphic>
          </wp:inline>
        </w:drawing>
      </w:r>
      <w:bookmarkEnd w:id="0"/>
    </w:p>
    <w:p w14:paraId="04D15A09" w14:textId="45D65DF5" w:rsidR="00777486" w:rsidRPr="00544C1E" w:rsidRDefault="00777486" w:rsidP="00777486">
      <w:pPr>
        <w:pStyle w:val="ListParagraph"/>
        <w:numPr>
          <w:ilvl w:val="0"/>
          <w:numId w:val="1"/>
        </w:numPr>
        <w:rPr>
          <w:sz w:val="24"/>
          <w:szCs w:val="24"/>
        </w:rPr>
      </w:pPr>
      <w:r w:rsidRPr="00544C1E">
        <w:rPr>
          <w:rFonts w:ascii="Arial" w:hAnsi="Arial" w:cs="Arial"/>
          <w:sz w:val="24"/>
          <w:szCs w:val="24"/>
        </w:rPr>
        <w:lastRenderedPageBreak/>
        <w:t>To conduct a review, you should open and review each document under “</w:t>
      </w:r>
      <w:r>
        <w:rPr>
          <w:rFonts w:ascii="Arial" w:hAnsi="Arial" w:cs="Arial"/>
          <w:sz w:val="24"/>
          <w:szCs w:val="24"/>
        </w:rPr>
        <w:t>Form/Document</w:t>
      </w:r>
      <w:r w:rsidRPr="00544C1E">
        <w:rPr>
          <w:rFonts w:ascii="Arial" w:hAnsi="Arial" w:cs="Arial"/>
          <w:sz w:val="24"/>
          <w:szCs w:val="24"/>
        </w:rPr>
        <w:t xml:space="preserve">.”  You can record your </w:t>
      </w:r>
      <w:r>
        <w:rPr>
          <w:rFonts w:ascii="Arial" w:hAnsi="Arial" w:cs="Arial"/>
          <w:sz w:val="24"/>
          <w:szCs w:val="24"/>
        </w:rPr>
        <w:t>c</w:t>
      </w:r>
      <w:r w:rsidRPr="00544C1E">
        <w:rPr>
          <w:rFonts w:ascii="Arial" w:hAnsi="Arial" w:cs="Arial"/>
          <w:sz w:val="24"/>
          <w:szCs w:val="24"/>
        </w:rPr>
        <w:t>omments</w:t>
      </w:r>
      <w:r>
        <w:rPr>
          <w:rFonts w:ascii="Arial" w:hAnsi="Arial" w:cs="Arial"/>
          <w:sz w:val="24"/>
          <w:szCs w:val="24"/>
        </w:rPr>
        <w:t xml:space="preserve"> </w:t>
      </w:r>
      <w:r>
        <w:rPr>
          <w:rFonts w:ascii="Arial" w:hAnsi="Arial" w:cs="Arial"/>
          <w:sz w:val="24"/>
          <w:szCs w:val="24"/>
        </w:rPr>
        <w:t>in “Comment” and requested revisions in Provisions box in bottom half of Dashboard</w:t>
      </w:r>
      <w:r w:rsidR="004E48DA">
        <w:rPr>
          <w:rFonts w:ascii="Arial" w:hAnsi="Arial" w:cs="Arial"/>
          <w:sz w:val="24"/>
          <w:szCs w:val="24"/>
        </w:rPr>
        <w:t>.  Then complete Review Status for each document.  To see other Reviewer comments (if applicable) follow direction in #4.</w:t>
      </w:r>
    </w:p>
    <w:p w14:paraId="7F927B99" w14:textId="19CAF879" w:rsidR="00A160F6" w:rsidRDefault="00A160F6" w:rsidP="00A160F6">
      <w:pPr>
        <w:pStyle w:val="ListParagraph"/>
        <w:rPr>
          <w:rFonts w:ascii="Arial" w:hAnsi="Arial" w:cs="Arial"/>
          <w:sz w:val="24"/>
          <w:szCs w:val="24"/>
        </w:rPr>
      </w:pPr>
    </w:p>
    <w:p w14:paraId="683C2A0A" w14:textId="39604D00" w:rsidR="00A160F6" w:rsidRDefault="00111B6A" w:rsidP="00704DE4">
      <w:pPr>
        <w:pStyle w:val="ListParagraph"/>
        <w:jc w:val="center"/>
        <w:rPr>
          <w:rFonts w:ascii="Arial" w:hAnsi="Arial" w:cs="Arial"/>
          <w:sz w:val="24"/>
          <w:szCs w:val="24"/>
        </w:rPr>
      </w:pPr>
      <w:r w:rsidRPr="00B57428">
        <w:rPr>
          <w:noProof/>
        </w:rPr>
        <w:drawing>
          <wp:inline distT="0" distB="0" distL="0" distR="0" wp14:anchorId="3E76CC65" wp14:editId="40BE25CC">
            <wp:extent cx="7126605" cy="465119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146622" cy="4664258"/>
                    </a:xfrm>
                    <a:prstGeom prst="rect">
                      <a:avLst/>
                    </a:prstGeom>
                  </pic:spPr>
                </pic:pic>
              </a:graphicData>
            </a:graphic>
          </wp:inline>
        </w:drawing>
      </w:r>
    </w:p>
    <w:p w14:paraId="2565A0CC" w14:textId="77777777" w:rsidR="004E48DA" w:rsidRPr="004E48DA" w:rsidRDefault="004E48DA" w:rsidP="004E48DA">
      <w:pPr>
        <w:pStyle w:val="ListParagraph"/>
        <w:numPr>
          <w:ilvl w:val="0"/>
          <w:numId w:val="1"/>
        </w:numPr>
        <w:rPr>
          <w:sz w:val="24"/>
          <w:szCs w:val="24"/>
        </w:rPr>
      </w:pPr>
      <w:r w:rsidRPr="004E48DA">
        <w:rPr>
          <w:rFonts w:ascii="Arial" w:hAnsi="Arial" w:cs="Arial"/>
          <w:sz w:val="24"/>
          <w:szCs w:val="24"/>
        </w:rPr>
        <w:lastRenderedPageBreak/>
        <w:t xml:space="preserve">To </w:t>
      </w:r>
      <w:r w:rsidRPr="004E48DA">
        <w:rPr>
          <w:rFonts w:ascii="Arial" w:hAnsi="Arial" w:cs="Arial"/>
          <w:sz w:val="24"/>
          <w:szCs w:val="24"/>
        </w:rPr>
        <w:t>see other Reviewer’s comments, click on the type of review near the middle of the screen</w:t>
      </w:r>
    </w:p>
    <w:p w14:paraId="6CC89DBF" w14:textId="77777777" w:rsidR="004E48DA" w:rsidRDefault="004E48DA" w:rsidP="004E48DA">
      <w:pPr>
        <w:pStyle w:val="ListParagraph"/>
        <w:rPr>
          <w:rFonts w:ascii="Arial" w:hAnsi="Arial" w:cs="Arial"/>
          <w:sz w:val="24"/>
          <w:szCs w:val="24"/>
        </w:rPr>
      </w:pPr>
      <w:r>
        <w:rPr>
          <w:noProof/>
        </w:rPr>
        <w:drawing>
          <wp:inline distT="0" distB="0" distL="0" distR="0" wp14:anchorId="74722B7A" wp14:editId="5AFAEB45">
            <wp:extent cx="76104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10475" cy="676275"/>
                    </a:xfrm>
                    <a:prstGeom prst="rect">
                      <a:avLst/>
                    </a:prstGeom>
                  </pic:spPr>
                </pic:pic>
              </a:graphicData>
            </a:graphic>
          </wp:inline>
        </w:drawing>
      </w:r>
    </w:p>
    <w:p w14:paraId="4D824F09" w14:textId="77777777" w:rsidR="004E48DA" w:rsidRDefault="004E48DA" w:rsidP="004E48DA">
      <w:pPr>
        <w:pStyle w:val="ListParagraph"/>
        <w:rPr>
          <w:rFonts w:ascii="Arial" w:hAnsi="Arial" w:cs="Arial"/>
          <w:sz w:val="24"/>
          <w:szCs w:val="24"/>
        </w:rPr>
      </w:pPr>
    </w:p>
    <w:p w14:paraId="5168EA0F" w14:textId="335E1028" w:rsidR="004E48DA" w:rsidRPr="004E48DA" w:rsidRDefault="004E48DA" w:rsidP="004E48DA">
      <w:pPr>
        <w:pStyle w:val="ListParagraph"/>
        <w:rPr>
          <w:sz w:val="24"/>
          <w:szCs w:val="24"/>
        </w:rPr>
      </w:pPr>
      <w:r>
        <w:rPr>
          <w:rFonts w:ascii="Arial" w:hAnsi="Arial" w:cs="Arial"/>
          <w:sz w:val="24"/>
          <w:szCs w:val="24"/>
        </w:rPr>
        <w:t>WHICH SHOWS THE FOLLOWING</w:t>
      </w:r>
    </w:p>
    <w:p w14:paraId="7738AE79" w14:textId="16A48295" w:rsidR="004E48DA" w:rsidRDefault="004E48DA" w:rsidP="004E48DA">
      <w:pPr>
        <w:pStyle w:val="ListParagraph"/>
        <w:jc w:val="center"/>
        <w:rPr>
          <w:sz w:val="24"/>
          <w:szCs w:val="24"/>
        </w:rPr>
      </w:pPr>
      <w:r w:rsidRPr="004E48DA">
        <w:drawing>
          <wp:inline distT="0" distB="0" distL="0" distR="0" wp14:anchorId="56809E71" wp14:editId="540623CE">
            <wp:extent cx="8151755" cy="352425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211404" cy="3550038"/>
                    </a:xfrm>
                    <a:prstGeom prst="rect">
                      <a:avLst/>
                    </a:prstGeom>
                  </pic:spPr>
                </pic:pic>
              </a:graphicData>
            </a:graphic>
          </wp:inline>
        </w:drawing>
      </w:r>
    </w:p>
    <w:p w14:paraId="40324833" w14:textId="11EB43B7" w:rsidR="004E48DA" w:rsidRDefault="004E48DA" w:rsidP="004E48DA">
      <w:pPr>
        <w:pStyle w:val="ListParagraph"/>
        <w:rPr>
          <w:sz w:val="24"/>
          <w:szCs w:val="24"/>
        </w:rPr>
      </w:pPr>
    </w:p>
    <w:p w14:paraId="09918545" w14:textId="2EB26DFA" w:rsidR="004E48DA" w:rsidRDefault="004E48DA" w:rsidP="004E48DA">
      <w:pPr>
        <w:pStyle w:val="ListParagraph"/>
        <w:rPr>
          <w:sz w:val="24"/>
          <w:szCs w:val="24"/>
        </w:rPr>
      </w:pPr>
    </w:p>
    <w:p w14:paraId="0E31D55B" w14:textId="28D2CD1E" w:rsidR="004E48DA" w:rsidRDefault="004E48DA" w:rsidP="004E48DA">
      <w:pPr>
        <w:pStyle w:val="ListParagraph"/>
        <w:rPr>
          <w:sz w:val="24"/>
          <w:szCs w:val="24"/>
        </w:rPr>
      </w:pPr>
    </w:p>
    <w:p w14:paraId="5171DEB6" w14:textId="15CE8DAD" w:rsidR="004E48DA" w:rsidRPr="00ED00A5" w:rsidRDefault="004E48DA" w:rsidP="004E48DA">
      <w:pPr>
        <w:pStyle w:val="ListParagraph"/>
        <w:numPr>
          <w:ilvl w:val="0"/>
          <w:numId w:val="1"/>
        </w:numPr>
        <w:rPr>
          <w:sz w:val="24"/>
          <w:szCs w:val="24"/>
        </w:rPr>
      </w:pPr>
      <w:r w:rsidRPr="00544C1E">
        <w:rPr>
          <w:rFonts w:ascii="Arial" w:hAnsi="Arial" w:cs="Arial"/>
          <w:sz w:val="24"/>
          <w:szCs w:val="24"/>
        </w:rPr>
        <w:lastRenderedPageBreak/>
        <w:t xml:space="preserve">To </w:t>
      </w:r>
      <w:r>
        <w:rPr>
          <w:rFonts w:ascii="Arial" w:hAnsi="Arial" w:cs="Arial"/>
          <w:sz w:val="24"/>
          <w:szCs w:val="24"/>
        </w:rPr>
        <w:t xml:space="preserve">complete your review, </w:t>
      </w:r>
      <w:r w:rsidR="00ED00A5">
        <w:rPr>
          <w:rFonts w:ascii="Arial" w:hAnsi="Arial" w:cs="Arial"/>
          <w:sz w:val="24"/>
          <w:szCs w:val="24"/>
        </w:rPr>
        <w:t>select the appropriate review determination (see IRB Member Reviewer Instructions for guidance) and then click the SAVE button, then the I am Done button to complete your review and send an alert back to the IRB Office.</w:t>
      </w:r>
    </w:p>
    <w:p w14:paraId="301DE577" w14:textId="0E914A60" w:rsidR="00ED00A5" w:rsidRDefault="00ED00A5" w:rsidP="00ED00A5">
      <w:pPr>
        <w:rPr>
          <w:sz w:val="24"/>
          <w:szCs w:val="24"/>
        </w:rPr>
      </w:pPr>
    </w:p>
    <w:p w14:paraId="76DF0BD4" w14:textId="414248C6" w:rsidR="00ED00A5" w:rsidRPr="00ED00A5" w:rsidRDefault="00ED00A5" w:rsidP="00ED00A5">
      <w:pPr>
        <w:rPr>
          <w:sz w:val="24"/>
          <w:szCs w:val="24"/>
        </w:rPr>
      </w:pPr>
      <w:r>
        <w:rPr>
          <w:sz w:val="24"/>
          <w:szCs w:val="24"/>
        </w:rPr>
        <w:t xml:space="preserve">**Note that you can gain access to the full file by simply clicking on the number at the top left of the Reviewer </w:t>
      </w:r>
      <w:proofErr w:type="gramStart"/>
      <w:r>
        <w:rPr>
          <w:sz w:val="24"/>
          <w:szCs w:val="24"/>
        </w:rPr>
        <w:t>Dashboard.*</w:t>
      </w:r>
      <w:proofErr w:type="gramEnd"/>
      <w:r>
        <w:rPr>
          <w:sz w:val="24"/>
          <w:szCs w:val="24"/>
        </w:rPr>
        <w:t>*</w:t>
      </w:r>
    </w:p>
    <w:p w14:paraId="6C7C9371" w14:textId="2CD51802" w:rsidR="00B57428" w:rsidRDefault="00B57428" w:rsidP="00A160F6">
      <w:pPr>
        <w:pStyle w:val="ListParagraph"/>
        <w:rPr>
          <w:rFonts w:ascii="Arial" w:hAnsi="Arial" w:cs="Arial"/>
          <w:sz w:val="24"/>
          <w:szCs w:val="24"/>
        </w:rPr>
      </w:pPr>
    </w:p>
    <w:p w14:paraId="7AB76BB3" w14:textId="37CF007B" w:rsidR="00F22B30" w:rsidRDefault="00F22B30" w:rsidP="00F22B30">
      <w:pPr>
        <w:rPr>
          <w:rFonts w:ascii="Arial" w:hAnsi="Arial" w:cs="Arial"/>
          <w:sz w:val="20"/>
          <w:szCs w:val="20"/>
        </w:rPr>
      </w:pPr>
    </w:p>
    <w:p w14:paraId="69ABB4ED" w14:textId="2D134696" w:rsidR="00D13678" w:rsidRDefault="00D13678" w:rsidP="00D13678">
      <w:r w:rsidRPr="00D13678">
        <w:t xml:space="preserve">    </w:t>
      </w:r>
    </w:p>
    <w:p w14:paraId="7B48CE85" w14:textId="77777777" w:rsidR="00D13678" w:rsidRDefault="00D13678" w:rsidP="00D13678"/>
    <w:p w14:paraId="19688018" w14:textId="795EBAA0" w:rsidR="00A16452" w:rsidRDefault="00A16452" w:rsidP="00A16452">
      <w:pPr>
        <w:jc w:val="center"/>
      </w:pPr>
    </w:p>
    <w:sectPr w:rsidR="00A16452" w:rsidSect="00B57428">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F5AC4" w14:textId="77777777" w:rsidR="0094151D" w:rsidRDefault="0094151D" w:rsidP="00992DC0">
      <w:pPr>
        <w:spacing w:after="0" w:line="240" w:lineRule="auto"/>
      </w:pPr>
      <w:r>
        <w:separator/>
      </w:r>
    </w:p>
  </w:endnote>
  <w:endnote w:type="continuationSeparator" w:id="0">
    <w:p w14:paraId="105C97A9" w14:textId="77777777" w:rsidR="0094151D" w:rsidRDefault="0094151D" w:rsidP="0099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0371528"/>
      <w:docPartObj>
        <w:docPartGallery w:val="Page Numbers (Bottom of Page)"/>
        <w:docPartUnique/>
      </w:docPartObj>
    </w:sdtPr>
    <w:sdtEndPr/>
    <w:sdtContent>
      <w:sdt>
        <w:sdtPr>
          <w:id w:val="-1769616900"/>
          <w:docPartObj>
            <w:docPartGallery w:val="Page Numbers (Top of Page)"/>
            <w:docPartUnique/>
          </w:docPartObj>
        </w:sdtPr>
        <w:sdtEndPr/>
        <w:sdtContent>
          <w:p w14:paraId="1EFC62B2" w14:textId="66EB213C" w:rsidR="00D26E20" w:rsidRDefault="00D26E2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5E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ED2">
              <w:rPr>
                <w:b/>
                <w:bCs/>
                <w:noProof/>
              </w:rPr>
              <w:t>8</w:t>
            </w:r>
            <w:r>
              <w:rPr>
                <w:b/>
                <w:bCs/>
                <w:sz w:val="24"/>
                <w:szCs w:val="24"/>
              </w:rPr>
              <w:fldChar w:fldCharType="end"/>
            </w:r>
          </w:p>
        </w:sdtContent>
      </w:sdt>
    </w:sdtContent>
  </w:sdt>
  <w:p w14:paraId="53631809" w14:textId="77777777" w:rsidR="00D26E20" w:rsidRDefault="00D2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04C3" w14:textId="77777777" w:rsidR="0094151D" w:rsidRDefault="0094151D" w:rsidP="00992DC0">
      <w:pPr>
        <w:spacing w:after="0" w:line="240" w:lineRule="auto"/>
      </w:pPr>
      <w:r>
        <w:separator/>
      </w:r>
    </w:p>
  </w:footnote>
  <w:footnote w:type="continuationSeparator" w:id="0">
    <w:p w14:paraId="6348F44E" w14:textId="77777777" w:rsidR="0094151D" w:rsidRDefault="0094151D" w:rsidP="00992D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33254" w14:textId="32B6FD26" w:rsidR="00992DC0" w:rsidRPr="00B57428" w:rsidRDefault="00992DC0" w:rsidP="00992DC0">
    <w:pPr>
      <w:pStyle w:val="Header"/>
      <w:jc w:val="center"/>
      <w:rPr>
        <w:rFonts w:ascii="Arial" w:hAnsi="Arial" w:cs="Arial"/>
        <w:b/>
        <w:bCs/>
        <w:sz w:val="28"/>
        <w:szCs w:val="28"/>
      </w:rPr>
    </w:pPr>
    <w:r w:rsidRPr="00B57428">
      <w:rPr>
        <w:rFonts w:ascii="Arial" w:hAnsi="Arial" w:cs="Arial"/>
        <w:b/>
        <w:bCs/>
        <w:sz w:val="28"/>
        <w:szCs w:val="28"/>
      </w:rPr>
      <w:t xml:space="preserve">WSU IRB MEMBER </w:t>
    </w:r>
    <w:r w:rsidR="000D7F06" w:rsidRPr="00B57428">
      <w:rPr>
        <w:rFonts w:ascii="Arial" w:hAnsi="Arial" w:cs="Arial"/>
        <w:b/>
        <w:bCs/>
        <w:sz w:val="28"/>
        <w:szCs w:val="28"/>
      </w:rPr>
      <w:t>GUIDANCE</w:t>
    </w:r>
  </w:p>
  <w:p w14:paraId="1C8EC179" w14:textId="251A0A4C" w:rsidR="000D7F06" w:rsidRPr="00B57428" w:rsidRDefault="00F3636E" w:rsidP="00992DC0">
    <w:pPr>
      <w:pStyle w:val="Header"/>
      <w:jc w:val="center"/>
      <w:rPr>
        <w:rFonts w:ascii="Arial" w:hAnsi="Arial" w:cs="Arial"/>
        <w:b/>
        <w:bCs/>
        <w:sz w:val="28"/>
        <w:szCs w:val="28"/>
      </w:rPr>
    </w:pPr>
    <w:r w:rsidRPr="00B57428">
      <w:rPr>
        <w:rFonts w:ascii="Arial" w:hAnsi="Arial" w:cs="Arial"/>
        <w:b/>
        <w:bCs/>
        <w:sz w:val="28"/>
        <w:szCs w:val="28"/>
      </w:rPr>
      <w:t>USING ELECTRONIC IRB SYSTEM TO CONDUCT SUBMISSION REVIEWS</w:t>
    </w:r>
    <w:r w:rsidR="000D7F06" w:rsidRPr="00B57428">
      <w:rPr>
        <w:rFonts w:ascii="Arial" w:hAnsi="Arial" w:cs="Arial"/>
        <w:b/>
        <w:bCs/>
        <w:sz w:val="28"/>
        <w:szCs w:val="28"/>
      </w:rPr>
      <w:t xml:space="preserve"> </w:t>
    </w:r>
  </w:p>
  <w:p w14:paraId="2BA0FA3A" w14:textId="4C7F6B98" w:rsidR="00992DC0" w:rsidRPr="00B57428" w:rsidRDefault="00F3636E" w:rsidP="00992DC0">
    <w:pPr>
      <w:pStyle w:val="Header"/>
      <w:jc w:val="center"/>
      <w:rPr>
        <w:rFonts w:ascii="Arial" w:hAnsi="Arial" w:cs="Arial"/>
        <w:b/>
        <w:bCs/>
        <w:sz w:val="28"/>
        <w:szCs w:val="28"/>
      </w:rPr>
    </w:pPr>
    <w:r w:rsidRPr="00B57428">
      <w:rPr>
        <w:rFonts w:ascii="Arial" w:hAnsi="Arial" w:cs="Arial"/>
        <w:b/>
        <w:bCs/>
        <w:sz w:val="28"/>
        <w:szCs w:val="28"/>
      </w:rPr>
      <w:t>October 16</w:t>
    </w:r>
    <w:r w:rsidR="00123980" w:rsidRPr="00B57428">
      <w:rPr>
        <w:rFonts w:ascii="Arial" w:hAnsi="Arial" w:cs="Arial"/>
        <w:b/>
        <w:bCs/>
        <w:sz w:val="28"/>
        <w:szCs w:val="28"/>
      </w:rPr>
      <w:t xml:space="preserve">, </w:t>
    </w:r>
    <w:r w:rsidR="000D7F06" w:rsidRPr="00B57428">
      <w:rPr>
        <w:rFonts w:ascii="Arial" w:hAnsi="Arial" w:cs="Arial"/>
        <w:b/>
        <w:bCs/>
        <w:sz w:val="28"/>
        <w:szCs w:val="28"/>
      </w:rPr>
      <w:t>201</w:t>
    </w:r>
    <w:r w:rsidRPr="00B57428">
      <w:rPr>
        <w:rFonts w:ascii="Arial" w:hAnsi="Arial" w:cs="Arial"/>
        <w:b/>
        <w:bCs/>
        <w:sz w:val="28"/>
        <w:szCs w:val="28"/>
      </w:rPr>
      <w:t>9</w:t>
    </w:r>
    <w:r w:rsidR="00544C1E" w:rsidRPr="00B57428">
      <w:rPr>
        <w:rFonts w:ascii="Arial" w:hAnsi="Arial" w:cs="Arial"/>
        <w:b/>
        <w:bCs/>
        <w:sz w:val="28"/>
        <w:szCs w:val="28"/>
      </w:rPr>
      <w:t xml:space="preserve"> - </w:t>
    </w:r>
    <w:r w:rsidR="000D7F06" w:rsidRPr="00B57428">
      <w:rPr>
        <w:rFonts w:ascii="Arial" w:hAnsi="Arial" w:cs="Arial"/>
        <w:b/>
        <w:bCs/>
        <w:sz w:val="28"/>
        <w:szCs w:val="28"/>
      </w:rPr>
      <w:t xml:space="preserve">Version </w:t>
    </w:r>
    <w:r w:rsidRPr="00B57428">
      <w:rPr>
        <w:rFonts w:ascii="Arial" w:hAnsi="Arial" w:cs="Arial"/>
        <w:b/>
        <w:bCs/>
        <w:sz w:val="28"/>
        <w:szCs w:val="28"/>
      </w:rPr>
      <w:t>6</w:t>
    </w:r>
    <w:r w:rsidR="00992DC0" w:rsidRPr="00B57428">
      <w:rPr>
        <w:rFonts w:ascii="Arial" w:hAnsi="Arial" w:cs="Arial"/>
        <w:b/>
        <w:bCs/>
        <w:sz w:val="28"/>
        <w:szCs w:val="28"/>
      </w:rPr>
      <w:t>.0</w:t>
    </w:r>
  </w:p>
  <w:p w14:paraId="59AC508C" w14:textId="77777777" w:rsidR="00544C1E" w:rsidRPr="00992DC0" w:rsidRDefault="00544C1E" w:rsidP="00992DC0">
    <w:pPr>
      <w:pStyle w:val="Header"/>
      <w:jc w:val="center"/>
      <w:rPr>
        <w:rFonts w:ascii="Arial" w:hAnsi="Arial" w:cs="Arial"/>
        <w:sz w:val="24"/>
        <w:szCs w:val="24"/>
      </w:rPr>
    </w:pPr>
  </w:p>
  <w:p w14:paraId="429ADDA8" w14:textId="77777777" w:rsidR="00992DC0" w:rsidRDefault="00992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0ADB"/>
    <w:multiLevelType w:val="hybridMultilevel"/>
    <w:tmpl w:val="28D608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E34DA"/>
    <w:multiLevelType w:val="hybridMultilevel"/>
    <w:tmpl w:val="FDC64238"/>
    <w:lvl w:ilvl="0" w:tplc="36EC6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059"/>
    <w:rsid w:val="0007320B"/>
    <w:rsid w:val="000D7F06"/>
    <w:rsid w:val="00111B6A"/>
    <w:rsid w:val="00123980"/>
    <w:rsid w:val="00130E0F"/>
    <w:rsid w:val="00177685"/>
    <w:rsid w:val="002F1E35"/>
    <w:rsid w:val="002F5978"/>
    <w:rsid w:val="003C2B3B"/>
    <w:rsid w:val="003C7AE4"/>
    <w:rsid w:val="003E55F1"/>
    <w:rsid w:val="00432828"/>
    <w:rsid w:val="00463082"/>
    <w:rsid w:val="004A0542"/>
    <w:rsid w:val="004A58B2"/>
    <w:rsid w:val="004B3A26"/>
    <w:rsid w:val="004E48DA"/>
    <w:rsid w:val="00531B5C"/>
    <w:rsid w:val="00544C1E"/>
    <w:rsid w:val="00594530"/>
    <w:rsid w:val="00595ED2"/>
    <w:rsid w:val="005C6EE3"/>
    <w:rsid w:val="00646F47"/>
    <w:rsid w:val="00662253"/>
    <w:rsid w:val="00704DE4"/>
    <w:rsid w:val="00710DD6"/>
    <w:rsid w:val="007173D7"/>
    <w:rsid w:val="00755CEB"/>
    <w:rsid w:val="00777486"/>
    <w:rsid w:val="007B788F"/>
    <w:rsid w:val="007D6C17"/>
    <w:rsid w:val="00864989"/>
    <w:rsid w:val="008A2C01"/>
    <w:rsid w:val="008F1CB6"/>
    <w:rsid w:val="0094151D"/>
    <w:rsid w:val="009743D3"/>
    <w:rsid w:val="00981628"/>
    <w:rsid w:val="00992DC0"/>
    <w:rsid w:val="009F3B2B"/>
    <w:rsid w:val="00A160F6"/>
    <w:rsid w:val="00A16452"/>
    <w:rsid w:val="00A67B3E"/>
    <w:rsid w:val="00AE0D4E"/>
    <w:rsid w:val="00AE5459"/>
    <w:rsid w:val="00AF5059"/>
    <w:rsid w:val="00B07606"/>
    <w:rsid w:val="00B13F72"/>
    <w:rsid w:val="00B43762"/>
    <w:rsid w:val="00B43B1B"/>
    <w:rsid w:val="00B452D7"/>
    <w:rsid w:val="00B57428"/>
    <w:rsid w:val="00C065C4"/>
    <w:rsid w:val="00C13DC8"/>
    <w:rsid w:val="00C62345"/>
    <w:rsid w:val="00C73724"/>
    <w:rsid w:val="00C92A94"/>
    <w:rsid w:val="00D12E00"/>
    <w:rsid w:val="00D13678"/>
    <w:rsid w:val="00D26E20"/>
    <w:rsid w:val="00D67E99"/>
    <w:rsid w:val="00DE4111"/>
    <w:rsid w:val="00EB5D8A"/>
    <w:rsid w:val="00ED00A5"/>
    <w:rsid w:val="00ED628D"/>
    <w:rsid w:val="00F22B30"/>
    <w:rsid w:val="00F3636E"/>
    <w:rsid w:val="00FD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AE52"/>
  <w15:chartTrackingRefBased/>
  <w15:docId w15:val="{D5AACF7D-E763-44F7-9CEC-5F713CCA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D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DC0"/>
  </w:style>
  <w:style w:type="paragraph" w:styleId="Footer">
    <w:name w:val="footer"/>
    <w:basedOn w:val="Normal"/>
    <w:link w:val="FooterChar"/>
    <w:uiPriority w:val="99"/>
    <w:unhideWhenUsed/>
    <w:rsid w:val="00992D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DC0"/>
  </w:style>
  <w:style w:type="character" w:styleId="Hyperlink">
    <w:name w:val="Hyperlink"/>
    <w:basedOn w:val="DefaultParagraphFont"/>
    <w:uiPriority w:val="99"/>
    <w:unhideWhenUsed/>
    <w:rsid w:val="00D26E20"/>
    <w:rPr>
      <w:color w:val="0563C1" w:themeColor="hyperlink"/>
      <w:u w:val="single"/>
    </w:rPr>
  </w:style>
  <w:style w:type="paragraph" w:styleId="ListParagraph">
    <w:name w:val="List Paragraph"/>
    <w:basedOn w:val="Normal"/>
    <w:uiPriority w:val="34"/>
    <w:qFormat/>
    <w:rsid w:val="003E55F1"/>
    <w:pPr>
      <w:ind w:left="720"/>
      <w:contextualSpacing/>
    </w:pPr>
  </w:style>
  <w:style w:type="paragraph" w:styleId="BalloonText">
    <w:name w:val="Balloon Text"/>
    <w:basedOn w:val="Normal"/>
    <w:link w:val="BalloonTextChar"/>
    <w:uiPriority w:val="99"/>
    <w:semiHidden/>
    <w:unhideWhenUsed/>
    <w:rsid w:val="00544C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C1E"/>
    <w:rPr>
      <w:rFonts w:ascii="Segoe UI" w:hAnsi="Segoe UI" w:cs="Segoe UI"/>
      <w:sz w:val="18"/>
      <w:szCs w:val="18"/>
    </w:rPr>
  </w:style>
  <w:style w:type="character" w:styleId="FollowedHyperlink">
    <w:name w:val="FollowedHyperlink"/>
    <w:basedOn w:val="DefaultParagraphFont"/>
    <w:uiPriority w:val="99"/>
    <w:semiHidden/>
    <w:unhideWhenUsed/>
    <w:rsid w:val="003C7AE4"/>
    <w:rPr>
      <w:color w:val="954F72" w:themeColor="followedHyperlink"/>
      <w:u w:val="single"/>
    </w:rPr>
  </w:style>
  <w:style w:type="character" w:styleId="UnresolvedMention">
    <w:name w:val="Unresolved Mention"/>
    <w:basedOn w:val="DefaultParagraphFont"/>
    <w:uiPriority w:val="99"/>
    <w:semiHidden/>
    <w:unhideWhenUsed/>
    <w:rsid w:val="003C7A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pgateway.wright.edu/"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right.edu/information-technology/security/use-vpn-software-on-your-pc-or-macintosh"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1502</TotalTime>
  <Pages>7</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LaMantia</dc:creator>
  <cp:keywords/>
  <dc:description/>
  <cp:lastModifiedBy>Christian LaMantia</cp:lastModifiedBy>
  <cp:revision>5</cp:revision>
  <cp:lastPrinted>2019-10-20T00:33:00Z</cp:lastPrinted>
  <dcterms:created xsi:type="dcterms:W3CDTF">2019-10-15T17:52:00Z</dcterms:created>
  <dcterms:modified xsi:type="dcterms:W3CDTF">2019-10-20T00:46:00Z</dcterms:modified>
</cp:coreProperties>
</file>