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17" w:rsidRPr="00A120DB" w:rsidRDefault="0064614A" w:rsidP="006F7617">
      <w:pPr>
        <w:jc w:val="center"/>
        <w:outlineLvl w:val="0"/>
        <w:rPr>
          <w:b/>
          <w:sz w:val="20"/>
          <w:szCs w:val="20"/>
        </w:rPr>
      </w:pPr>
      <w:r w:rsidRPr="00A120DB">
        <w:rPr>
          <w:b/>
          <w:sz w:val="20"/>
          <w:szCs w:val="20"/>
        </w:rPr>
        <w:t>Form to Transfer a Previously Approved Research Project to a New IRB</w:t>
      </w:r>
    </w:p>
    <w:p w:rsidR="006F7617" w:rsidRPr="00A120DB" w:rsidRDefault="002D76CF" w:rsidP="006F7617">
      <w:pPr>
        <w:jc w:val="center"/>
        <w:rPr>
          <w:b/>
          <w:sz w:val="20"/>
          <w:szCs w:val="20"/>
        </w:rPr>
      </w:pPr>
      <w:r w:rsidRPr="00A120DB">
        <w:rPr>
          <w:b/>
          <w:sz w:val="20"/>
          <w:szCs w:val="20"/>
        </w:rPr>
        <w:t>Wright State University Office of Research and Sponsored Programs</w:t>
      </w:r>
    </w:p>
    <w:p w:rsidR="00A178DB" w:rsidRPr="00A120DB" w:rsidRDefault="00A178DB" w:rsidP="006F7617">
      <w:pPr>
        <w:jc w:val="center"/>
        <w:rPr>
          <w:b/>
          <w:sz w:val="20"/>
          <w:szCs w:val="20"/>
        </w:rPr>
      </w:pPr>
    </w:p>
    <w:p w:rsidR="00971A63" w:rsidRPr="00A120DB" w:rsidRDefault="00971A63" w:rsidP="006F7617">
      <w:pPr>
        <w:jc w:val="center"/>
        <w:rPr>
          <w:b/>
          <w:sz w:val="20"/>
          <w:szCs w:val="20"/>
        </w:rPr>
      </w:pPr>
    </w:p>
    <w:p w:rsidR="00971A63" w:rsidRPr="00A120DB" w:rsidRDefault="00971A63" w:rsidP="006F7617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92"/>
        <w:gridCol w:w="3192"/>
        <w:gridCol w:w="3192"/>
      </w:tblGrid>
      <w:tr w:rsidR="00971A63" w:rsidRPr="00A120DB" w:rsidTr="00626A81">
        <w:tc>
          <w:tcPr>
            <w:tcW w:w="3192" w:type="dxa"/>
            <w:tcBorders>
              <w:bottom w:val="single" w:sz="4" w:space="0" w:color="auto"/>
            </w:tcBorders>
          </w:tcPr>
          <w:p w:rsidR="00971A63" w:rsidRPr="00A120DB" w:rsidRDefault="00971A63" w:rsidP="00626A81">
            <w:pPr>
              <w:rPr>
                <w:sz w:val="20"/>
                <w:szCs w:val="20"/>
              </w:rPr>
            </w:pPr>
            <w:r w:rsidRPr="00A120DB">
              <w:rPr>
                <w:sz w:val="20"/>
                <w:szCs w:val="20"/>
              </w:rPr>
              <w:t>Principal Investigator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71A63" w:rsidRPr="00A120DB" w:rsidRDefault="00971A63" w:rsidP="00626A81">
            <w:pPr>
              <w:rPr>
                <w:sz w:val="20"/>
                <w:szCs w:val="20"/>
              </w:rPr>
            </w:pPr>
            <w:r w:rsidRPr="00A120DB">
              <w:rPr>
                <w:sz w:val="20"/>
                <w:szCs w:val="20"/>
              </w:rPr>
              <w:t>Academic Title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71A63" w:rsidRPr="00A120DB" w:rsidRDefault="00971A63" w:rsidP="00626A81">
            <w:pPr>
              <w:rPr>
                <w:sz w:val="20"/>
                <w:szCs w:val="20"/>
              </w:rPr>
            </w:pPr>
            <w:r w:rsidRPr="00A120DB">
              <w:rPr>
                <w:sz w:val="20"/>
                <w:szCs w:val="20"/>
              </w:rPr>
              <w:t>Phone</w:t>
            </w:r>
          </w:p>
        </w:tc>
      </w:tr>
      <w:tr w:rsidR="00971A63" w:rsidRPr="00A120DB" w:rsidTr="00626A81">
        <w:tc>
          <w:tcPr>
            <w:tcW w:w="3192" w:type="dxa"/>
            <w:tcBorders>
              <w:bottom w:val="single" w:sz="4" w:space="0" w:color="auto"/>
            </w:tcBorders>
          </w:tcPr>
          <w:p w:rsidR="00971A63" w:rsidRPr="00A120DB" w:rsidRDefault="00DA44DA" w:rsidP="00626A81">
            <w:pPr>
              <w:rPr>
                <w:sz w:val="20"/>
                <w:szCs w:val="20"/>
              </w:rPr>
            </w:pPr>
            <w:r w:rsidRPr="00A120DB">
              <w:rPr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1A63" w:rsidRPr="00A120DB">
              <w:rPr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A120DB">
              <w:rPr>
                <w:sz w:val="20"/>
                <w:szCs w:val="20"/>
                <w:bdr w:val="single" w:sz="4" w:space="0" w:color="auto"/>
              </w:rPr>
            </w:r>
            <w:r w:rsidRPr="00A120DB">
              <w:rPr>
                <w:sz w:val="20"/>
                <w:szCs w:val="20"/>
                <w:bdr w:val="single" w:sz="4" w:space="0" w:color="auto"/>
              </w:rPr>
              <w:fldChar w:fldCharType="separate"/>
            </w:r>
            <w:r w:rsidR="00971A63" w:rsidRPr="00A120DB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971A63" w:rsidRPr="00A120DB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971A63" w:rsidRPr="00A120DB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971A63" w:rsidRPr="00A120DB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971A63" w:rsidRPr="00A120DB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A120DB">
              <w:rPr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71A63" w:rsidRPr="00A120DB" w:rsidRDefault="00DA44DA" w:rsidP="00626A81">
            <w:pPr>
              <w:rPr>
                <w:sz w:val="20"/>
                <w:szCs w:val="20"/>
              </w:rPr>
            </w:pPr>
            <w:r w:rsidRPr="00A120DB">
              <w:rPr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1A63" w:rsidRPr="00A120DB">
              <w:rPr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A120DB">
              <w:rPr>
                <w:sz w:val="20"/>
                <w:szCs w:val="20"/>
                <w:bdr w:val="single" w:sz="4" w:space="0" w:color="auto"/>
              </w:rPr>
            </w:r>
            <w:r w:rsidRPr="00A120DB">
              <w:rPr>
                <w:sz w:val="20"/>
                <w:szCs w:val="20"/>
                <w:bdr w:val="single" w:sz="4" w:space="0" w:color="auto"/>
              </w:rPr>
              <w:fldChar w:fldCharType="separate"/>
            </w:r>
            <w:r w:rsidR="00971A63" w:rsidRPr="00A120DB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971A63" w:rsidRPr="00A120DB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971A63" w:rsidRPr="00A120DB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971A63" w:rsidRPr="00A120DB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971A63" w:rsidRPr="00A120DB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A120DB">
              <w:rPr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71A63" w:rsidRPr="00A120DB" w:rsidRDefault="00DA44DA" w:rsidP="00626A81">
            <w:pPr>
              <w:rPr>
                <w:sz w:val="20"/>
                <w:szCs w:val="20"/>
              </w:rPr>
            </w:pPr>
            <w:r w:rsidRPr="00A120DB">
              <w:rPr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1A63" w:rsidRPr="00A120DB">
              <w:rPr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A120DB">
              <w:rPr>
                <w:sz w:val="20"/>
                <w:szCs w:val="20"/>
                <w:bdr w:val="single" w:sz="4" w:space="0" w:color="auto"/>
              </w:rPr>
            </w:r>
            <w:r w:rsidRPr="00A120DB">
              <w:rPr>
                <w:sz w:val="20"/>
                <w:szCs w:val="20"/>
                <w:bdr w:val="single" w:sz="4" w:space="0" w:color="auto"/>
              </w:rPr>
              <w:fldChar w:fldCharType="separate"/>
            </w:r>
            <w:r w:rsidR="00971A63" w:rsidRPr="00A120DB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971A63" w:rsidRPr="00A120DB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971A63" w:rsidRPr="00A120DB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971A63" w:rsidRPr="00A120DB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971A63" w:rsidRPr="00A120DB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A120DB">
              <w:rPr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971A63" w:rsidRPr="00A120DB" w:rsidTr="00626A81">
        <w:tc>
          <w:tcPr>
            <w:tcW w:w="6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A63" w:rsidRPr="00A120DB" w:rsidRDefault="00971A63" w:rsidP="00626A81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A63" w:rsidRPr="00A120DB" w:rsidRDefault="00971A63" w:rsidP="00626A81">
            <w:pPr>
              <w:rPr>
                <w:sz w:val="20"/>
                <w:szCs w:val="20"/>
              </w:rPr>
            </w:pPr>
          </w:p>
        </w:tc>
      </w:tr>
      <w:tr w:rsidR="00971A63" w:rsidRPr="00A120DB" w:rsidTr="00626A81">
        <w:tc>
          <w:tcPr>
            <w:tcW w:w="6384" w:type="dxa"/>
            <w:gridSpan w:val="2"/>
            <w:tcBorders>
              <w:top w:val="single" w:sz="4" w:space="0" w:color="auto"/>
              <w:right w:val="nil"/>
            </w:tcBorders>
          </w:tcPr>
          <w:p w:rsidR="00971A63" w:rsidRPr="00A120DB" w:rsidRDefault="00971A63" w:rsidP="00626A81">
            <w:pPr>
              <w:rPr>
                <w:sz w:val="20"/>
                <w:szCs w:val="20"/>
              </w:rPr>
            </w:pPr>
            <w:r w:rsidRPr="00A120DB">
              <w:rPr>
                <w:sz w:val="20"/>
                <w:szCs w:val="20"/>
              </w:rPr>
              <w:t>Department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</w:tcPr>
          <w:p w:rsidR="00971A63" w:rsidRPr="00A120DB" w:rsidRDefault="00971A63" w:rsidP="00626A81">
            <w:pPr>
              <w:rPr>
                <w:sz w:val="20"/>
                <w:szCs w:val="20"/>
              </w:rPr>
            </w:pPr>
            <w:r w:rsidRPr="00A120DB">
              <w:rPr>
                <w:sz w:val="20"/>
                <w:szCs w:val="20"/>
              </w:rPr>
              <w:t>Fax</w:t>
            </w:r>
          </w:p>
        </w:tc>
      </w:tr>
      <w:tr w:rsidR="00971A63" w:rsidRPr="00A120DB" w:rsidTr="00626A81">
        <w:tc>
          <w:tcPr>
            <w:tcW w:w="6384" w:type="dxa"/>
            <w:gridSpan w:val="2"/>
            <w:tcBorders>
              <w:bottom w:val="single" w:sz="4" w:space="0" w:color="auto"/>
            </w:tcBorders>
          </w:tcPr>
          <w:p w:rsidR="00971A63" w:rsidRPr="00A120DB" w:rsidRDefault="00DA44DA" w:rsidP="00626A81">
            <w:pPr>
              <w:rPr>
                <w:sz w:val="20"/>
                <w:szCs w:val="20"/>
              </w:rPr>
            </w:pPr>
            <w:r w:rsidRPr="00A120DB">
              <w:rPr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1A63" w:rsidRPr="00A120DB">
              <w:rPr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A120DB">
              <w:rPr>
                <w:sz w:val="20"/>
                <w:szCs w:val="20"/>
                <w:bdr w:val="single" w:sz="4" w:space="0" w:color="auto"/>
              </w:rPr>
            </w:r>
            <w:r w:rsidRPr="00A120DB">
              <w:rPr>
                <w:sz w:val="20"/>
                <w:szCs w:val="20"/>
                <w:bdr w:val="single" w:sz="4" w:space="0" w:color="auto"/>
              </w:rPr>
              <w:fldChar w:fldCharType="separate"/>
            </w:r>
            <w:r w:rsidR="00971A63" w:rsidRPr="00A120DB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971A63" w:rsidRPr="00A120DB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971A63" w:rsidRPr="00A120DB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971A63" w:rsidRPr="00A120DB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971A63" w:rsidRPr="00A120DB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A120DB">
              <w:rPr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71A63" w:rsidRPr="00A120DB" w:rsidRDefault="00DA44DA" w:rsidP="00626A81">
            <w:pPr>
              <w:rPr>
                <w:sz w:val="20"/>
                <w:szCs w:val="20"/>
              </w:rPr>
            </w:pPr>
            <w:r w:rsidRPr="00A120DB">
              <w:rPr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1A63" w:rsidRPr="00A120DB">
              <w:rPr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A120DB">
              <w:rPr>
                <w:sz w:val="20"/>
                <w:szCs w:val="20"/>
                <w:bdr w:val="single" w:sz="4" w:space="0" w:color="auto"/>
              </w:rPr>
            </w:r>
            <w:r w:rsidRPr="00A120DB">
              <w:rPr>
                <w:sz w:val="20"/>
                <w:szCs w:val="20"/>
                <w:bdr w:val="single" w:sz="4" w:space="0" w:color="auto"/>
              </w:rPr>
              <w:fldChar w:fldCharType="separate"/>
            </w:r>
            <w:r w:rsidR="00971A63" w:rsidRPr="00A120DB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971A63" w:rsidRPr="00A120DB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971A63" w:rsidRPr="00A120DB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971A63" w:rsidRPr="00A120DB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971A63" w:rsidRPr="00A120DB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A120DB">
              <w:rPr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971A63" w:rsidRPr="00A120DB" w:rsidTr="00626A81">
        <w:tc>
          <w:tcPr>
            <w:tcW w:w="6384" w:type="dxa"/>
            <w:gridSpan w:val="2"/>
            <w:tcBorders>
              <w:left w:val="nil"/>
              <w:right w:val="nil"/>
            </w:tcBorders>
          </w:tcPr>
          <w:p w:rsidR="00971A63" w:rsidRPr="00A120DB" w:rsidRDefault="00971A63" w:rsidP="00626A81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971A63" w:rsidRPr="00A120DB" w:rsidRDefault="00971A63" w:rsidP="00626A81">
            <w:pPr>
              <w:rPr>
                <w:sz w:val="20"/>
                <w:szCs w:val="20"/>
              </w:rPr>
            </w:pPr>
          </w:p>
        </w:tc>
      </w:tr>
      <w:tr w:rsidR="00971A63" w:rsidRPr="00A120DB" w:rsidTr="00626A81">
        <w:tc>
          <w:tcPr>
            <w:tcW w:w="6384" w:type="dxa"/>
            <w:gridSpan w:val="2"/>
          </w:tcPr>
          <w:p w:rsidR="00971A63" w:rsidRPr="00A120DB" w:rsidRDefault="00971A63" w:rsidP="00626A81">
            <w:pPr>
              <w:rPr>
                <w:sz w:val="20"/>
                <w:szCs w:val="20"/>
              </w:rPr>
            </w:pPr>
            <w:r w:rsidRPr="00A120DB">
              <w:rPr>
                <w:sz w:val="20"/>
                <w:szCs w:val="20"/>
              </w:rPr>
              <w:t>Address</w:t>
            </w:r>
          </w:p>
        </w:tc>
        <w:tc>
          <w:tcPr>
            <w:tcW w:w="3192" w:type="dxa"/>
          </w:tcPr>
          <w:p w:rsidR="00971A63" w:rsidRPr="00A120DB" w:rsidRDefault="00971A63" w:rsidP="00626A81">
            <w:pPr>
              <w:rPr>
                <w:sz w:val="20"/>
                <w:szCs w:val="20"/>
              </w:rPr>
            </w:pPr>
            <w:r w:rsidRPr="00A120DB">
              <w:rPr>
                <w:sz w:val="20"/>
                <w:szCs w:val="20"/>
              </w:rPr>
              <w:t>E-mail</w:t>
            </w:r>
          </w:p>
        </w:tc>
      </w:tr>
      <w:tr w:rsidR="00971A63" w:rsidRPr="00A120DB" w:rsidTr="00626A81">
        <w:tc>
          <w:tcPr>
            <w:tcW w:w="6384" w:type="dxa"/>
            <w:gridSpan w:val="2"/>
          </w:tcPr>
          <w:p w:rsidR="00971A63" w:rsidRPr="00A120DB" w:rsidRDefault="00DA44DA" w:rsidP="00626A81">
            <w:pPr>
              <w:rPr>
                <w:sz w:val="20"/>
                <w:szCs w:val="20"/>
              </w:rPr>
            </w:pPr>
            <w:r w:rsidRPr="00A120DB">
              <w:rPr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1A63" w:rsidRPr="00A120DB">
              <w:rPr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A120DB">
              <w:rPr>
                <w:sz w:val="20"/>
                <w:szCs w:val="20"/>
                <w:bdr w:val="single" w:sz="4" w:space="0" w:color="auto"/>
              </w:rPr>
            </w:r>
            <w:r w:rsidRPr="00A120DB">
              <w:rPr>
                <w:sz w:val="20"/>
                <w:szCs w:val="20"/>
                <w:bdr w:val="single" w:sz="4" w:space="0" w:color="auto"/>
              </w:rPr>
              <w:fldChar w:fldCharType="separate"/>
            </w:r>
            <w:r w:rsidR="00971A63" w:rsidRPr="00A120DB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971A63" w:rsidRPr="00A120DB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971A63" w:rsidRPr="00A120DB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971A63" w:rsidRPr="00A120DB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971A63" w:rsidRPr="00A120DB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A120DB">
              <w:rPr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3192" w:type="dxa"/>
          </w:tcPr>
          <w:p w:rsidR="00971A63" w:rsidRPr="00A120DB" w:rsidRDefault="00DA44DA" w:rsidP="00626A81">
            <w:pPr>
              <w:rPr>
                <w:sz w:val="20"/>
                <w:szCs w:val="20"/>
              </w:rPr>
            </w:pPr>
            <w:r w:rsidRPr="00A120DB">
              <w:rPr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1A63" w:rsidRPr="00A120DB">
              <w:rPr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A120DB">
              <w:rPr>
                <w:sz w:val="20"/>
                <w:szCs w:val="20"/>
                <w:bdr w:val="single" w:sz="4" w:space="0" w:color="auto"/>
              </w:rPr>
            </w:r>
            <w:r w:rsidRPr="00A120DB">
              <w:rPr>
                <w:sz w:val="20"/>
                <w:szCs w:val="20"/>
                <w:bdr w:val="single" w:sz="4" w:space="0" w:color="auto"/>
              </w:rPr>
              <w:fldChar w:fldCharType="separate"/>
            </w:r>
            <w:r w:rsidR="00971A63" w:rsidRPr="00A120DB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971A63" w:rsidRPr="00A120DB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971A63" w:rsidRPr="00A120DB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971A63" w:rsidRPr="00A120DB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971A63" w:rsidRPr="00A120DB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A120DB">
              <w:rPr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</w:tbl>
    <w:p w:rsidR="00971A63" w:rsidRPr="00A120DB" w:rsidRDefault="00971A63" w:rsidP="006F7617">
      <w:pPr>
        <w:jc w:val="center"/>
        <w:rPr>
          <w:b/>
          <w:sz w:val="20"/>
          <w:szCs w:val="20"/>
        </w:rPr>
      </w:pPr>
    </w:p>
    <w:p w:rsidR="0064614A" w:rsidRPr="00A120DB" w:rsidRDefault="0064614A" w:rsidP="006F7617">
      <w:pPr>
        <w:rPr>
          <w:sz w:val="20"/>
          <w:szCs w:val="20"/>
        </w:rPr>
      </w:pPr>
    </w:p>
    <w:p w:rsidR="0064614A" w:rsidRPr="00A120DB" w:rsidRDefault="00310297" w:rsidP="0064614A">
      <w:pPr>
        <w:outlineLvl w:val="0"/>
        <w:rPr>
          <w:sz w:val="20"/>
          <w:szCs w:val="20"/>
          <w:bdr w:val="single" w:sz="4" w:space="0" w:color="auto"/>
        </w:rPr>
      </w:pPr>
      <w:r w:rsidRPr="00A120DB">
        <w:rPr>
          <w:sz w:val="20"/>
          <w:szCs w:val="20"/>
        </w:rPr>
        <w:t xml:space="preserve">1. </w:t>
      </w:r>
      <w:r w:rsidR="002B37A0" w:rsidRPr="00A120DB">
        <w:rPr>
          <w:sz w:val="20"/>
          <w:szCs w:val="20"/>
        </w:rPr>
        <w:t>Title of r</w:t>
      </w:r>
      <w:r w:rsidR="0064614A" w:rsidRPr="00A120DB">
        <w:rPr>
          <w:sz w:val="20"/>
          <w:szCs w:val="20"/>
        </w:rPr>
        <w:t xml:space="preserve">esearch </w:t>
      </w:r>
      <w:r w:rsidR="002B37A0" w:rsidRPr="00A120DB">
        <w:rPr>
          <w:sz w:val="20"/>
          <w:szCs w:val="20"/>
        </w:rPr>
        <w:t>s</w:t>
      </w:r>
      <w:r w:rsidR="00C87E09" w:rsidRPr="00A120DB">
        <w:rPr>
          <w:sz w:val="20"/>
          <w:szCs w:val="20"/>
        </w:rPr>
        <w:t xml:space="preserve">tudy </w:t>
      </w:r>
      <w:r w:rsidR="0064614A" w:rsidRPr="00A120DB">
        <w:rPr>
          <w:sz w:val="20"/>
          <w:szCs w:val="20"/>
        </w:rPr>
        <w:t xml:space="preserve">to be transferred:  </w:t>
      </w:r>
      <w:r w:rsidR="00DA44DA" w:rsidRPr="00A120DB">
        <w:rPr>
          <w:sz w:val="20"/>
          <w:szCs w:val="20"/>
          <w:bdr w:val="single" w:sz="4" w:space="0" w:color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64614A" w:rsidRPr="00A120DB">
        <w:rPr>
          <w:sz w:val="20"/>
          <w:szCs w:val="20"/>
          <w:bdr w:val="single" w:sz="4" w:space="0" w:color="auto"/>
        </w:rPr>
        <w:instrText xml:space="preserve"> FORMTEXT </w:instrText>
      </w:r>
      <w:r w:rsidR="00DA44DA" w:rsidRPr="00A120DB">
        <w:rPr>
          <w:sz w:val="20"/>
          <w:szCs w:val="20"/>
          <w:bdr w:val="single" w:sz="4" w:space="0" w:color="auto"/>
        </w:rPr>
      </w:r>
      <w:r w:rsidR="00DA44DA" w:rsidRPr="00A120DB">
        <w:rPr>
          <w:sz w:val="20"/>
          <w:szCs w:val="20"/>
          <w:bdr w:val="single" w:sz="4" w:space="0" w:color="auto"/>
        </w:rPr>
        <w:fldChar w:fldCharType="separate"/>
      </w:r>
      <w:r w:rsidR="0064614A" w:rsidRPr="00A120DB">
        <w:rPr>
          <w:noProof/>
          <w:sz w:val="20"/>
          <w:szCs w:val="20"/>
          <w:bdr w:val="single" w:sz="4" w:space="0" w:color="auto"/>
        </w:rPr>
        <w:t> </w:t>
      </w:r>
      <w:r w:rsidR="0064614A" w:rsidRPr="00A120DB">
        <w:rPr>
          <w:noProof/>
          <w:sz w:val="20"/>
          <w:szCs w:val="20"/>
          <w:bdr w:val="single" w:sz="4" w:space="0" w:color="auto"/>
        </w:rPr>
        <w:t> </w:t>
      </w:r>
      <w:r w:rsidR="0064614A" w:rsidRPr="00A120DB">
        <w:rPr>
          <w:noProof/>
          <w:sz w:val="20"/>
          <w:szCs w:val="20"/>
          <w:bdr w:val="single" w:sz="4" w:space="0" w:color="auto"/>
        </w:rPr>
        <w:t> </w:t>
      </w:r>
      <w:r w:rsidR="0064614A" w:rsidRPr="00A120DB">
        <w:rPr>
          <w:noProof/>
          <w:sz w:val="20"/>
          <w:szCs w:val="20"/>
          <w:bdr w:val="single" w:sz="4" w:space="0" w:color="auto"/>
        </w:rPr>
        <w:t> </w:t>
      </w:r>
      <w:r w:rsidR="0064614A" w:rsidRPr="00A120DB">
        <w:rPr>
          <w:noProof/>
          <w:sz w:val="20"/>
          <w:szCs w:val="20"/>
          <w:bdr w:val="single" w:sz="4" w:space="0" w:color="auto"/>
        </w:rPr>
        <w:t> </w:t>
      </w:r>
      <w:r w:rsidR="00DA44DA" w:rsidRPr="00A120DB">
        <w:rPr>
          <w:sz w:val="20"/>
          <w:szCs w:val="20"/>
          <w:bdr w:val="single" w:sz="4" w:space="0" w:color="auto"/>
        </w:rPr>
        <w:fldChar w:fldCharType="end"/>
      </w:r>
      <w:bookmarkEnd w:id="0"/>
    </w:p>
    <w:p w:rsidR="00C87E09" w:rsidRPr="00A120DB" w:rsidRDefault="00C87E09" w:rsidP="0064614A">
      <w:pPr>
        <w:outlineLvl w:val="0"/>
        <w:rPr>
          <w:sz w:val="20"/>
          <w:szCs w:val="20"/>
          <w:bdr w:val="single" w:sz="4" w:space="0" w:color="auto"/>
        </w:rPr>
      </w:pPr>
      <w:r w:rsidRPr="00A120DB">
        <w:rPr>
          <w:sz w:val="20"/>
          <w:szCs w:val="20"/>
          <w:bdr w:val="single" w:sz="4" w:space="0" w:color="auto"/>
        </w:rPr>
        <w:t xml:space="preserve">   </w:t>
      </w:r>
    </w:p>
    <w:p w:rsidR="00F9745E" w:rsidRPr="00A120DB" w:rsidRDefault="00310297" w:rsidP="0064614A">
      <w:pPr>
        <w:rPr>
          <w:sz w:val="20"/>
          <w:szCs w:val="20"/>
          <w:bdr w:val="single" w:sz="4" w:space="0" w:color="auto"/>
        </w:rPr>
      </w:pPr>
      <w:r w:rsidRPr="00A120DB">
        <w:rPr>
          <w:sz w:val="20"/>
          <w:szCs w:val="20"/>
        </w:rPr>
        <w:t xml:space="preserve">2. </w:t>
      </w:r>
      <w:r w:rsidR="002B37A0" w:rsidRPr="00A120DB">
        <w:rPr>
          <w:sz w:val="20"/>
          <w:szCs w:val="20"/>
        </w:rPr>
        <w:t>Reason for t</w:t>
      </w:r>
      <w:r w:rsidR="0064614A" w:rsidRPr="00A120DB">
        <w:rPr>
          <w:sz w:val="20"/>
          <w:szCs w:val="20"/>
        </w:rPr>
        <w:t xml:space="preserve">ransfer:  </w:t>
      </w:r>
      <w:r w:rsidR="00DA44DA" w:rsidRPr="00A120DB">
        <w:rPr>
          <w:sz w:val="20"/>
          <w:szCs w:val="20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614A" w:rsidRPr="00A120DB">
        <w:rPr>
          <w:sz w:val="20"/>
          <w:szCs w:val="20"/>
          <w:bdr w:val="single" w:sz="4" w:space="0" w:color="auto"/>
        </w:rPr>
        <w:instrText xml:space="preserve"> FORMTEXT </w:instrText>
      </w:r>
      <w:r w:rsidR="00DA44DA" w:rsidRPr="00A120DB">
        <w:rPr>
          <w:sz w:val="20"/>
          <w:szCs w:val="20"/>
          <w:bdr w:val="single" w:sz="4" w:space="0" w:color="auto"/>
        </w:rPr>
      </w:r>
      <w:r w:rsidR="00DA44DA" w:rsidRPr="00A120DB">
        <w:rPr>
          <w:sz w:val="20"/>
          <w:szCs w:val="20"/>
          <w:bdr w:val="single" w:sz="4" w:space="0" w:color="auto"/>
        </w:rPr>
        <w:fldChar w:fldCharType="separate"/>
      </w:r>
      <w:r w:rsidR="0064614A" w:rsidRPr="00A120DB">
        <w:rPr>
          <w:noProof/>
          <w:sz w:val="20"/>
          <w:szCs w:val="20"/>
          <w:bdr w:val="single" w:sz="4" w:space="0" w:color="auto"/>
        </w:rPr>
        <w:t> </w:t>
      </w:r>
      <w:r w:rsidR="0064614A" w:rsidRPr="00A120DB">
        <w:rPr>
          <w:noProof/>
          <w:sz w:val="20"/>
          <w:szCs w:val="20"/>
          <w:bdr w:val="single" w:sz="4" w:space="0" w:color="auto"/>
        </w:rPr>
        <w:t> </w:t>
      </w:r>
      <w:r w:rsidR="0064614A" w:rsidRPr="00A120DB">
        <w:rPr>
          <w:noProof/>
          <w:sz w:val="20"/>
          <w:szCs w:val="20"/>
          <w:bdr w:val="single" w:sz="4" w:space="0" w:color="auto"/>
        </w:rPr>
        <w:t> </w:t>
      </w:r>
      <w:r w:rsidR="0064614A" w:rsidRPr="00A120DB">
        <w:rPr>
          <w:noProof/>
          <w:sz w:val="20"/>
          <w:szCs w:val="20"/>
          <w:bdr w:val="single" w:sz="4" w:space="0" w:color="auto"/>
        </w:rPr>
        <w:t> </w:t>
      </w:r>
      <w:r w:rsidR="0064614A" w:rsidRPr="00A120DB">
        <w:rPr>
          <w:noProof/>
          <w:sz w:val="20"/>
          <w:szCs w:val="20"/>
          <w:bdr w:val="single" w:sz="4" w:space="0" w:color="auto"/>
        </w:rPr>
        <w:t> </w:t>
      </w:r>
      <w:r w:rsidR="00DA44DA" w:rsidRPr="00A120DB">
        <w:rPr>
          <w:sz w:val="20"/>
          <w:szCs w:val="20"/>
          <w:bdr w:val="single" w:sz="4" w:space="0" w:color="auto"/>
        </w:rPr>
        <w:fldChar w:fldCharType="end"/>
      </w:r>
      <w:r w:rsidR="0064614A" w:rsidRPr="00A120DB">
        <w:rPr>
          <w:sz w:val="20"/>
          <w:szCs w:val="20"/>
          <w:bdr w:val="single" w:sz="4" w:space="0" w:color="auto"/>
        </w:rPr>
        <w:t xml:space="preserve">  </w:t>
      </w:r>
    </w:p>
    <w:p w:rsidR="00F9745E" w:rsidRPr="00A120DB" w:rsidRDefault="00F9745E" w:rsidP="0064614A">
      <w:pPr>
        <w:rPr>
          <w:sz w:val="20"/>
          <w:szCs w:val="20"/>
          <w:bdr w:val="single" w:sz="4" w:space="0" w:color="auto"/>
        </w:rPr>
      </w:pPr>
    </w:p>
    <w:p w:rsidR="00F9745E" w:rsidRPr="00A120DB" w:rsidRDefault="002B37A0" w:rsidP="00F9745E">
      <w:pPr>
        <w:rPr>
          <w:sz w:val="20"/>
          <w:szCs w:val="20"/>
          <w:bdr w:val="single" w:sz="4" w:space="0" w:color="auto"/>
        </w:rPr>
      </w:pPr>
      <w:r w:rsidRPr="00A120DB">
        <w:rPr>
          <w:sz w:val="20"/>
          <w:szCs w:val="20"/>
        </w:rPr>
        <w:t>3</w:t>
      </w:r>
      <w:r w:rsidR="00F9745E" w:rsidRPr="00A120DB">
        <w:rPr>
          <w:sz w:val="20"/>
          <w:szCs w:val="20"/>
        </w:rPr>
        <w:t xml:space="preserve">. </w:t>
      </w:r>
      <w:r w:rsidRPr="00A120DB">
        <w:rPr>
          <w:sz w:val="20"/>
          <w:szCs w:val="20"/>
        </w:rPr>
        <w:t>Effective date of tr</w:t>
      </w:r>
      <w:r w:rsidR="00F9745E" w:rsidRPr="00A120DB">
        <w:rPr>
          <w:sz w:val="20"/>
          <w:szCs w:val="20"/>
        </w:rPr>
        <w:t xml:space="preserve">ansfer:  </w:t>
      </w:r>
      <w:r w:rsidR="00DA44DA" w:rsidRPr="00A120DB">
        <w:rPr>
          <w:sz w:val="20"/>
          <w:szCs w:val="20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745E" w:rsidRPr="00A120DB">
        <w:rPr>
          <w:sz w:val="20"/>
          <w:szCs w:val="20"/>
          <w:bdr w:val="single" w:sz="4" w:space="0" w:color="auto"/>
        </w:rPr>
        <w:instrText xml:space="preserve"> FORMTEXT </w:instrText>
      </w:r>
      <w:r w:rsidR="00DA44DA" w:rsidRPr="00A120DB">
        <w:rPr>
          <w:sz w:val="20"/>
          <w:szCs w:val="20"/>
          <w:bdr w:val="single" w:sz="4" w:space="0" w:color="auto"/>
        </w:rPr>
      </w:r>
      <w:r w:rsidR="00DA44DA" w:rsidRPr="00A120DB">
        <w:rPr>
          <w:sz w:val="20"/>
          <w:szCs w:val="20"/>
          <w:bdr w:val="single" w:sz="4" w:space="0" w:color="auto"/>
        </w:rPr>
        <w:fldChar w:fldCharType="separate"/>
      </w:r>
      <w:r w:rsidR="00F9745E" w:rsidRPr="00A120DB">
        <w:rPr>
          <w:noProof/>
          <w:sz w:val="20"/>
          <w:szCs w:val="20"/>
          <w:bdr w:val="single" w:sz="4" w:space="0" w:color="auto"/>
        </w:rPr>
        <w:t> </w:t>
      </w:r>
      <w:r w:rsidR="00F9745E" w:rsidRPr="00A120DB">
        <w:rPr>
          <w:noProof/>
          <w:sz w:val="20"/>
          <w:szCs w:val="20"/>
          <w:bdr w:val="single" w:sz="4" w:space="0" w:color="auto"/>
        </w:rPr>
        <w:t> </w:t>
      </w:r>
      <w:r w:rsidR="00F9745E" w:rsidRPr="00A120DB">
        <w:rPr>
          <w:noProof/>
          <w:sz w:val="20"/>
          <w:szCs w:val="20"/>
          <w:bdr w:val="single" w:sz="4" w:space="0" w:color="auto"/>
        </w:rPr>
        <w:t> </w:t>
      </w:r>
      <w:r w:rsidR="00F9745E" w:rsidRPr="00A120DB">
        <w:rPr>
          <w:noProof/>
          <w:sz w:val="20"/>
          <w:szCs w:val="20"/>
          <w:bdr w:val="single" w:sz="4" w:space="0" w:color="auto"/>
        </w:rPr>
        <w:t> </w:t>
      </w:r>
      <w:r w:rsidR="00F9745E" w:rsidRPr="00A120DB">
        <w:rPr>
          <w:noProof/>
          <w:sz w:val="20"/>
          <w:szCs w:val="20"/>
          <w:bdr w:val="single" w:sz="4" w:space="0" w:color="auto"/>
        </w:rPr>
        <w:t> </w:t>
      </w:r>
      <w:r w:rsidR="00DA44DA" w:rsidRPr="00A120DB">
        <w:rPr>
          <w:sz w:val="20"/>
          <w:szCs w:val="20"/>
          <w:bdr w:val="single" w:sz="4" w:space="0" w:color="auto"/>
        </w:rPr>
        <w:fldChar w:fldCharType="end"/>
      </w:r>
      <w:r w:rsidR="00F9745E" w:rsidRPr="00A120DB">
        <w:rPr>
          <w:sz w:val="20"/>
          <w:szCs w:val="20"/>
          <w:bdr w:val="single" w:sz="4" w:space="0" w:color="auto"/>
        </w:rPr>
        <w:t xml:space="preserve">   </w:t>
      </w:r>
    </w:p>
    <w:p w:rsidR="00F9745E" w:rsidRPr="00A120DB" w:rsidRDefault="0064614A" w:rsidP="0064614A">
      <w:pPr>
        <w:rPr>
          <w:sz w:val="20"/>
          <w:szCs w:val="20"/>
          <w:bdr w:val="single" w:sz="4" w:space="0" w:color="auto"/>
        </w:rPr>
      </w:pPr>
      <w:r w:rsidRPr="00A120DB">
        <w:rPr>
          <w:sz w:val="20"/>
          <w:szCs w:val="20"/>
          <w:bdr w:val="single" w:sz="4" w:space="0" w:color="auto"/>
        </w:rPr>
        <w:t xml:space="preserve"> </w:t>
      </w:r>
    </w:p>
    <w:p w:rsidR="00F9745E" w:rsidRPr="00A120DB" w:rsidRDefault="00403489" w:rsidP="00F9745E">
      <w:pPr>
        <w:rPr>
          <w:sz w:val="20"/>
          <w:szCs w:val="20"/>
        </w:rPr>
      </w:pPr>
      <w:r w:rsidRPr="00A120DB">
        <w:rPr>
          <w:sz w:val="20"/>
          <w:szCs w:val="20"/>
        </w:rPr>
        <w:t>4</w:t>
      </w:r>
      <w:r w:rsidR="00F9745E" w:rsidRPr="00A120DB">
        <w:rPr>
          <w:sz w:val="20"/>
          <w:szCs w:val="20"/>
        </w:rPr>
        <w:t xml:space="preserve">. Will pertinent study records be made available to the receiving IRB?  </w:t>
      </w:r>
      <w:r w:rsidR="00DA44DA" w:rsidRPr="00A120DB">
        <w:rPr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F9745E" w:rsidRPr="00A120DB">
        <w:rPr>
          <w:sz w:val="20"/>
          <w:szCs w:val="20"/>
        </w:rPr>
        <w:instrText xml:space="preserve"> FORMCHECKBOX </w:instrText>
      </w:r>
      <w:r w:rsidR="00DA44DA">
        <w:rPr>
          <w:sz w:val="20"/>
          <w:szCs w:val="20"/>
        </w:rPr>
      </w:r>
      <w:r w:rsidR="00DA44DA">
        <w:rPr>
          <w:sz w:val="20"/>
          <w:szCs w:val="20"/>
        </w:rPr>
        <w:fldChar w:fldCharType="separate"/>
      </w:r>
      <w:r w:rsidR="00DA44DA" w:rsidRPr="00A120DB">
        <w:rPr>
          <w:sz w:val="20"/>
          <w:szCs w:val="20"/>
        </w:rPr>
        <w:fldChar w:fldCharType="end"/>
      </w:r>
      <w:r w:rsidR="00F9745E" w:rsidRPr="00A120DB">
        <w:rPr>
          <w:sz w:val="20"/>
          <w:szCs w:val="20"/>
        </w:rPr>
        <w:t xml:space="preserve">   Yes     </w:t>
      </w:r>
      <w:r w:rsidR="00DA44DA" w:rsidRPr="00A120DB"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F9745E" w:rsidRPr="00A120DB">
        <w:rPr>
          <w:sz w:val="20"/>
          <w:szCs w:val="20"/>
        </w:rPr>
        <w:instrText xml:space="preserve"> FORMCHECKBOX </w:instrText>
      </w:r>
      <w:r w:rsidR="00DA44DA">
        <w:rPr>
          <w:sz w:val="20"/>
          <w:szCs w:val="20"/>
        </w:rPr>
      </w:r>
      <w:r w:rsidR="00DA44DA">
        <w:rPr>
          <w:sz w:val="20"/>
          <w:szCs w:val="20"/>
        </w:rPr>
        <w:fldChar w:fldCharType="separate"/>
      </w:r>
      <w:r w:rsidR="00DA44DA" w:rsidRPr="00A120DB">
        <w:rPr>
          <w:sz w:val="20"/>
          <w:szCs w:val="20"/>
        </w:rPr>
        <w:fldChar w:fldCharType="end"/>
      </w:r>
      <w:r w:rsidR="00F9745E" w:rsidRPr="00A120DB">
        <w:rPr>
          <w:sz w:val="20"/>
          <w:szCs w:val="20"/>
        </w:rPr>
        <w:t xml:space="preserve">   No</w:t>
      </w:r>
    </w:p>
    <w:p w:rsidR="00F9745E" w:rsidRPr="00A120DB" w:rsidRDefault="00F9745E" w:rsidP="00F9745E">
      <w:pPr>
        <w:rPr>
          <w:sz w:val="20"/>
          <w:szCs w:val="20"/>
          <w:bdr w:val="single" w:sz="4" w:space="0" w:color="auto"/>
        </w:rPr>
      </w:pPr>
      <w:r w:rsidRPr="00A120DB">
        <w:rPr>
          <w:sz w:val="20"/>
          <w:szCs w:val="20"/>
        </w:rPr>
        <w:t xml:space="preserve">    If no, explain  </w:t>
      </w:r>
      <w:r w:rsidR="00DA44DA" w:rsidRPr="00A120DB">
        <w:rPr>
          <w:sz w:val="20"/>
          <w:szCs w:val="20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20DB">
        <w:rPr>
          <w:sz w:val="20"/>
          <w:szCs w:val="20"/>
          <w:bdr w:val="single" w:sz="4" w:space="0" w:color="auto"/>
        </w:rPr>
        <w:instrText xml:space="preserve"> FORMTEXT </w:instrText>
      </w:r>
      <w:r w:rsidR="00DA44DA" w:rsidRPr="00A120DB">
        <w:rPr>
          <w:sz w:val="20"/>
          <w:szCs w:val="20"/>
          <w:bdr w:val="single" w:sz="4" w:space="0" w:color="auto"/>
        </w:rPr>
      </w:r>
      <w:r w:rsidR="00DA44DA" w:rsidRPr="00A120DB">
        <w:rPr>
          <w:sz w:val="20"/>
          <w:szCs w:val="20"/>
          <w:bdr w:val="single" w:sz="4" w:space="0" w:color="auto"/>
        </w:rPr>
        <w:fldChar w:fldCharType="separate"/>
      </w:r>
      <w:r w:rsidRPr="00A120DB">
        <w:rPr>
          <w:noProof/>
          <w:sz w:val="20"/>
          <w:szCs w:val="20"/>
          <w:bdr w:val="single" w:sz="4" w:space="0" w:color="auto"/>
        </w:rPr>
        <w:t> </w:t>
      </w:r>
      <w:r w:rsidRPr="00A120DB">
        <w:rPr>
          <w:noProof/>
          <w:sz w:val="20"/>
          <w:szCs w:val="20"/>
          <w:bdr w:val="single" w:sz="4" w:space="0" w:color="auto"/>
        </w:rPr>
        <w:t> </w:t>
      </w:r>
      <w:r w:rsidRPr="00A120DB">
        <w:rPr>
          <w:noProof/>
          <w:sz w:val="20"/>
          <w:szCs w:val="20"/>
          <w:bdr w:val="single" w:sz="4" w:space="0" w:color="auto"/>
        </w:rPr>
        <w:t> </w:t>
      </w:r>
      <w:r w:rsidRPr="00A120DB">
        <w:rPr>
          <w:noProof/>
          <w:sz w:val="20"/>
          <w:szCs w:val="20"/>
          <w:bdr w:val="single" w:sz="4" w:space="0" w:color="auto"/>
        </w:rPr>
        <w:t> </w:t>
      </w:r>
      <w:r w:rsidRPr="00A120DB">
        <w:rPr>
          <w:noProof/>
          <w:sz w:val="20"/>
          <w:szCs w:val="20"/>
          <w:bdr w:val="single" w:sz="4" w:space="0" w:color="auto"/>
        </w:rPr>
        <w:t> </w:t>
      </w:r>
      <w:r w:rsidR="00DA44DA" w:rsidRPr="00A120DB">
        <w:rPr>
          <w:sz w:val="20"/>
          <w:szCs w:val="20"/>
          <w:bdr w:val="single" w:sz="4" w:space="0" w:color="auto"/>
        </w:rPr>
        <w:fldChar w:fldCharType="end"/>
      </w:r>
      <w:r w:rsidRPr="00A120DB">
        <w:rPr>
          <w:sz w:val="20"/>
          <w:szCs w:val="20"/>
          <w:bdr w:val="single" w:sz="4" w:space="0" w:color="auto"/>
        </w:rPr>
        <w:t xml:space="preserve">   </w:t>
      </w:r>
    </w:p>
    <w:p w:rsidR="00F9745E" w:rsidRPr="00A120DB" w:rsidRDefault="00F9745E" w:rsidP="00F9745E">
      <w:pPr>
        <w:rPr>
          <w:sz w:val="20"/>
          <w:szCs w:val="20"/>
          <w:bdr w:val="single" w:sz="4" w:space="0" w:color="auto"/>
        </w:rPr>
      </w:pPr>
    </w:p>
    <w:p w:rsidR="00C3088A" w:rsidRPr="00A120DB" w:rsidRDefault="00403489" w:rsidP="00C3088A">
      <w:pPr>
        <w:rPr>
          <w:sz w:val="20"/>
          <w:szCs w:val="20"/>
          <w:bdr w:val="single" w:sz="4" w:space="0" w:color="auto"/>
        </w:rPr>
      </w:pPr>
      <w:r w:rsidRPr="00A120DB">
        <w:rPr>
          <w:sz w:val="20"/>
          <w:szCs w:val="20"/>
        </w:rPr>
        <w:t>5</w:t>
      </w:r>
      <w:r w:rsidR="00310297" w:rsidRPr="00A120DB">
        <w:rPr>
          <w:sz w:val="20"/>
          <w:szCs w:val="20"/>
        </w:rPr>
        <w:t xml:space="preserve">. </w:t>
      </w:r>
      <w:r w:rsidR="00C3088A" w:rsidRPr="00A120DB">
        <w:rPr>
          <w:sz w:val="20"/>
          <w:szCs w:val="20"/>
        </w:rPr>
        <w:t xml:space="preserve">Will transfer of review responsibility go to </w:t>
      </w:r>
      <w:r w:rsidR="00EE5C49" w:rsidRPr="00A120DB">
        <w:rPr>
          <w:sz w:val="20"/>
          <w:szCs w:val="20"/>
        </w:rPr>
        <w:t>receiving</w:t>
      </w:r>
      <w:r w:rsidR="00C3088A" w:rsidRPr="00A120DB">
        <w:rPr>
          <w:sz w:val="20"/>
          <w:szCs w:val="20"/>
        </w:rPr>
        <w:t xml:space="preserve"> IRB? </w:t>
      </w:r>
      <w:r w:rsidR="00DA44DA" w:rsidRPr="00A120DB">
        <w:rPr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C3088A" w:rsidRPr="00A120DB">
        <w:rPr>
          <w:sz w:val="20"/>
          <w:szCs w:val="20"/>
        </w:rPr>
        <w:instrText xml:space="preserve"> FORMCHECKBOX </w:instrText>
      </w:r>
      <w:r w:rsidR="00DA44DA">
        <w:rPr>
          <w:sz w:val="20"/>
          <w:szCs w:val="20"/>
        </w:rPr>
      </w:r>
      <w:r w:rsidR="00DA44DA">
        <w:rPr>
          <w:sz w:val="20"/>
          <w:szCs w:val="20"/>
        </w:rPr>
        <w:fldChar w:fldCharType="separate"/>
      </w:r>
      <w:r w:rsidR="00DA44DA" w:rsidRPr="00A120DB">
        <w:rPr>
          <w:sz w:val="20"/>
          <w:szCs w:val="20"/>
        </w:rPr>
        <w:fldChar w:fldCharType="end"/>
      </w:r>
      <w:r w:rsidR="00F9745E" w:rsidRPr="00A120DB">
        <w:rPr>
          <w:sz w:val="20"/>
          <w:szCs w:val="20"/>
        </w:rPr>
        <w:t xml:space="preserve">   </w:t>
      </w:r>
      <w:r w:rsidR="00C3088A" w:rsidRPr="00A120DB">
        <w:rPr>
          <w:sz w:val="20"/>
          <w:szCs w:val="20"/>
        </w:rPr>
        <w:t xml:space="preserve">Yes     </w:t>
      </w:r>
      <w:r w:rsidR="00DA44DA" w:rsidRPr="00A120DB"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C3088A" w:rsidRPr="00A120DB">
        <w:rPr>
          <w:sz w:val="20"/>
          <w:szCs w:val="20"/>
        </w:rPr>
        <w:instrText xml:space="preserve"> FORMCHECKBOX </w:instrText>
      </w:r>
      <w:r w:rsidR="00DA44DA">
        <w:rPr>
          <w:sz w:val="20"/>
          <w:szCs w:val="20"/>
        </w:rPr>
      </w:r>
      <w:r w:rsidR="00DA44DA">
        <w:rPr>
          <w:sz w:val="20"/>
          <w:szCs w:val="20"/>
        </w:rPr>
        <w:fldChar w:fldCharType="separate"/>
      </w:r>
      <w:r w:rsidR="00DA44DA" w:rsidRPr="00A120DB">
        <w:rPr>
          <w:sz w:val="20"/>
          <w:szCs w:val="20"/>
        </w:rPr>
        <w:fldChar w:fldCharType="end"/>
      </w:r>
      <w:r w:rsidR="00C3088A" w:rsidRPr="00A120DB">
        <w:rPr>
          <w:sz w:val="20"/>
          <w:szCs w:val="20"/>
        </w:rPr>
        <w:t xml:space="preserve">   No </w:t>
      </w:r>
      <w:r w:rsidR="00EE5C49" w:rsidRPr="00A120DB">
        <w:rPr>
          <w:sz w:val="20"/>
          <w:szCs w:val="20"/>
        </w:rPr>
        <w:t xml:space="preserve"> </w:t>
      </w:r>
      <w:r w:rsidR="00C3088A" w:rsidRPr="00A120DB">
        <w:rPr>
          <w:sz w:val="20"/>
          <w:szCs w:val="20"/>
        </w:rPr>
        <w:t>or</w:t>
      </w:r>
      <w:r w:rsidR="00C3088A" w:rsidRPr="00A120DB">
        <w:rPr>
          <w:sz w:val="20"/>
          <w:szCs w:val="20"/>
          <w:bdr w:val="single" w:sz="4" w:space="0" w:color="auto"/>
        </w:rPr>
        <w:t xml:space="preserve">   </w:t>
      </w:r>
    </w:p>
    <w:p w:rsidR="00C3088A" w:rsidRPr="00A120DB" w:rsidRDefault="00C3088A" w:rsidP="0064614A">
      <w:pPr>
        <w:rPr>
          <w:sz w:val="20"/>
          <w:szCs w:val="20"/>
          <w:bdr w:val="single" w:sz="4" w:space="0" w:color="auto"/>
        </w:rPr>
      </w:pPr>
    </w:p>
    <w:p w:rsidR="00C3088A" w:rsidRPr="00A120DB" w:rsidRDefault="00EE5C49" w:rsidP="00C3088A">
      <w:pPr>
        <w:rPr>
          <w:sz w:val="20"/>
          <w:szCs w:val="20"/>
        </w:rPr>
      </w:pPr>
      <w:r w:rsidRPr="00A120DB">
        <w:rPr>
          <w:sz w:val="20"/>
          <w:szCs w:val="20"/>
        </w:rPr>
        <w:t xml:space="preserve">    </w:t>
      </w:r>
      <w:r w:rsidR="00C3088A" w:rsidRPr="00A120DB">
        <w:rPr>
          <w:sz w:val="20"/>
          <w:szCs w:val="20"/>
        </w:rPr>
        <w:t xml:space="preserve">Will review responsibility be </w:t>
      </w:r>
      <w:r w:rsidR="004065D1" w:rsidRPr="00A120DB">
        <w:rPr>
          <w:sz w:val="20"/>
          <w:szCs w:val="20"/>
        </w:rPr>
        <w:t>from</w:t>
      </w:r>
      <w:r w:rsidR="00C3088A" w:rsidRPr="00A120DB">
        <w:rPr>
          <w:sz w:val="20"/>
          <w:szCs w:val="20"/>
        </w:rPr>
        <w:t xml:space="preserve"> the original IRB (with approval of appropriate officials at both the original </w:t>
      </w:r>
      <w:r w:rsidR="00AF3929" w:rsidRPr="00A120DB">
        <w:rPr>
          <w:sz w:val="20"/>
          <w:szCs w:val="20"/>
        </w:rPr>
        <w:t>and the</w:t>
      </w:r>
      <w:r w:rsidR="00C3088A" w:rsidRPr="00A120DB">
        <w:rPr>
          <w:sz w:val="20"/>
          <w:szCs w:val="20"/>
        </w:rPr>
        <w:t xml:space="preserve"> </w:t>
      </w:r>
      <w:r w:rsidR="004065D1" w:rsidRPr="00A120DB">
        <w:rPr>
          <w:sz w:val="20"/>
          <w:szCs w:val="20"/>
        </w:rPr>
        <w:t>receiving</w:t>
      </w:r>
      <w:r w:rsidR="00C3088A" w:rsidRPr="00A120DB">
        <w:rPr>
          <w:sz w:val="20"/>
          <w:szCs w:val="20"/>
        </w:rPr>
        <w:t xml:space="preserve"> institutions)?  </w:t>
      </w:r>
      <w:r w:rsidR="00DA44DA" w:rsidRPr="00A120DB">
        <w:rPr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C3088A" w:rsidRPr="00A120DB">
        <w:rPr>
          <w:sz w:val="20"/>
          <w:szCs w:val="20"/>
        </w:rPr>
        <w:instrText xml:space="preserve"> FORMCHECKBOX </w:instrText>
      </w:r>
      <w:r w:rsidR="00DA44DA">
        <w:rPr>
          <w:sz w:val="20"/>
          <w:szCs w:val="20"/>
        </w:rPr>
      </w:r>
      <w:r w:rsidR="00DA44DA">
        <w:rPr>
          <w:sz w:val="20"/>
          <w:szCs w:val="20"/>
        </w:rPr>
        <w:fldChar w:fldCharType="separate"/>
      </w:r>
      <w:r w:rsidR="00DA44DA" w:rsidRPr="00A120DB">
        <w:rPr>
          <w:sz w:val="20"/>
          <w:szCs w:val="20"/>
        </w:rPr>
        <w:fldChar w:fldCharType="end"/>
      </w:r>
      <w:r w:rsidR="00C3088A" w:rsidRPr="00A120DB">
        <w:rPr>
          <w:sz w:val="20"/>
          <w:szCs w:val="20"/>
        </w:rPr>
        <w:t xml:space="preserve">    Yes     </w:t>
      </w:r>
      <w:r w:rsidR="00DA44DA" w:rsidRPr="00A120DB"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C3088A" w:rsidRPr="00A120DB">
        <w:rPr>
          <w:sz w:val="20"/>
          <w:szCs w:val="20"/>
        </w:rPr>
        <w:instrText xml:space="preserve"> FORMCHECKBOX </w:instrText>
      </w:r>
      <w:r w:rsidR="00DA44DA">
        <w:rPr>
          <w:sz w:val="20"/>
          <w:szCs w:val="20"/>
        </w:rPr>
      </w:r>
      <w:r w:rsidR="00DA44DA">
        <w:rPr>
          <w:sz w:val="20"/>
          <w:szCs w:val="20"/>
        </w:rPr>
        <w:fldChar w:fldCharType="separate"/>
      </w:r>
      <w:r w:rsidR="00DA44DA" w:rsidRPr="00A120DB">
        <w:rPr>
          <w:sz w:val="20"/>
          <w:szCs w:val="20"/>
        </w:rPr>
        <w:fldChar w:fldCharType="end"/>
      </w:r>
      <w:r w:rsidR="00C3088A" w:rsidRPr="00A120DB">
        <w:rPr>
          <w:sz w:val="20"/>
          <w:szCs w:val="20"/>
        </w:rPr>
        <w:t xml:space="preserve">   No </w:t>
      </w:r>
    </w:p>
    <w:p w:rsidR="00A178DB" w:rsidRPr="00A120DB" w:rsidRDefault="00A178DB" w:rsidP="00C3088A">
      <w:pPr>
        <w:rPr>
          <w:sz w:val="20"/>
          <w:szCs w:val="20"/>
        </w:rPr>
      </w:pPr>
    </w:p>
    <w:p w:rsidR="00403489" w:rsidRPr="00A120DB" w:rsidRDefault="004065D1" w:rsidP="00403489">
      <w:pPr>
        <w:rPr>
          <w:sz w:val="20"/>
          <w:szCs w:val="20"/>
          <w:bdr w:val="single" w:sz="4" w:space="0" w:color="auto"/>
        </w:rPr>
      </w:pPr>
      <w:r w:rsidRPr="00A120DB">
        <w:rPr>
          <w:sz w:val="20"/>
          <w:szCs w:val="20"/>
        </w:rPr>
        <w:t>6</w:t>
      </w:r>
      <w:r w:rsidR="00403489" w:rsidRPr="00A120DB">
        <w:rPr>
          <w:sz w:val="20"/>
          <w:szCs w:val="20"/>
        </w:rPr>
        <w:t xml:space="preserve">. Will the consent form need to be revised? </w:t>
      </w:r>
      <w:r w:rsidR="00DA44DA" w:rsidRPr="00A120DB">
        <w:rPr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403489" w:rsidRPr="00A120DB">
        <w:rPr>
          <w:sz w:val="20"/>
          <w:szCs w:val="20"/>
        </w:rPr>
        <w:instrText xml:space="preserve"> FORMCHECKBOX </w:instrText>
      </w:r>
      <w:r w:rsidR="00DA44DA">
        <w:rPr>
          <w:sz w:val="20"/>
          <w:szCs w:val="20"/>
        </w:rPr>
      </w:r>
      <w:r w:rsidR="00DA44DA">
        <w:rPr>
          <w:sz w:val="20"/>
          <w:szCs w:val="20"/>
        </w:rPr>
        <w:fldChar w:fldCharType="separate"/>
      </w:r>
      <w:r w:rsidR="00DA44DA" w:rsidRPr="00A120DB">
        <w:rPr>
          <w:sz w:val="20"/>
          <w:szCs w:val="20"/>
        </w:rPr>
        <w:fldChar w:fldCharType="end"/>
      </w:r>
      <w:r w:rsidR="00403489" w:rsidRPr="00A120DB">
        <w:rPr>
          <w:sz w:val="20"/>
          <w:szCs w:val="20"/>
        </w:rPr>
        <w:t xml:space="preserve">    Yes     </w:t>
      </w:r>
      <w:r w:rsidR="00DA44DA" w:rsidRPr="00A120DB"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403489" w:rsidRPr="00A120DB">
        <w:rPr>
          <w:sz w:val="20"/>
          <w:szCs w:val="20"/>
        </w:rPr>
        <w:instrText xml:space="preserve"> FORMCHECKBOX </w:instrText>
      </w:r>
      <w:r w:rsidR="00DA44DA">
        <w:rPr>
          <w:sz w:val="20"/>
          <w:szCs w:val="20"/>
        </w:rPr>
      </w:r>
      <w:r w:rsidR="00DA44DA">
        <w:rPr>
          <w:sz w:val="20"/>
          <w:szCs w:val="20"/>
        </w:rPr>
        <w:fldChar w:fldCharType="separate"/>
      </w:r>
      <w:r w:rsidR="00DA44DA" w:rsidRPr="00A120DB">
        <w:rPr>
          <w:sz w:val="20"/>
          <w:szCs w:val="20"/>
        </w:rPr>
        <w:fldChar w:fldCharType="end"/>
      </w:r>
      <w:r w:rsidR="00403489" w:rsidRPr="00A120DB">
        <w:rPr>
          <w:sz w:val="20"/>
          <w:szCs w:val="20"/>
        </w:rPr>
        <w:t xml:space="preserve">   No</w:t>
      </w:r>
    </w:p>
    <w:p w:rsidR="00403489" w:rsidRPr="00A120DB" w:rsidRDefault="00403489" w:rsidP="00403489">
      <w:pPr>
        <w:rPr>
          <w:sz w:val="20"/>
          <w:szCs w:val="20"/>
          <w:bdr w:val="single" w:sz="4" w:space="0" w:color="auto"/>
        </w:rPr>
      </w:pPr>
    </w:p>
    <w:p w:rsidR="00403489" w:rsidRPr="00A120DB" w:rsidRDefault="004065D1" w:rsidP="00403489">
      <w:pPr>
        <w:rPr>
          <w:sz w:val="20"/>
          <w:szCs w:val="20"/>
          <w:bdr w:val="single" w:sz="4" w:space="0" w:color="auto"/>
        </w:rPr>
      </w:pPr>
      <w:r w:rsidRPr="00A120DB">
        <w:rPr>
          <w:sz w:val="20"/>
          <w:szCs w:val="20"/>
        </w:rPr>
        <w:t>7</w:t>
      </w:r>
      <w:r w:rsidR="00403489" w:rsidRPr="00A120DB">
        <w:rPr>
          <w:sz w:val="20"/>
          <w:szCs w:val="20"/>
        </w:rPr>
        <w:t xml:space="preserve">. Have the key parties been notified by the investigator (transferring institution, receiving institution, or the transferring IRB)?  </w:t>
      </w:r>
      <w:r w:rsidR="00DA44DA" w:rsidRPr="00A120DB">
        <w:rPr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403489" w:rsidRPr="00A120DB">
        <w:rPr>
          <w:sz w:val="20"/>
          <w:szCs w:val="20"/>
        </w:rPr>
        <w:instrText xml:space="preserve"> FORMCHECKBOX </w:instrText>
      </w:r>
      <w:r w:rsidR="00DA44DA">
        <w:rPr>
          <w:sz w:val="20"/>
          <w:szCs w:val="20"/>
        </w:rPr>
      </w:r>
      <w:r w:rsidR="00DA44DA">
        <w:rPr>
          <w:sz w:val="20"/>
          <w:szCs w:val="20"/>
        </w:rPr>
        <w:fldChar w:fldCharType="separate"/>
      </w:r>
      <w:r w:rsidR="00DA44DA" w:rsidRPr="00A120DB">
        <w:rPr>
          <w:sz w:val="20"/>
          <w:szCs w:val="20"/>
        </w:rPr>
        <w:fldChar w:fldCharType="end"/>
      </w:r>
      <w:r w:rsidR="00403489" w:rsidRPr="00A120DB">
        <w:rPr>
          <w:sz w:val="20"/>
          <w:szCs w:val="20"/>
        </w:rPr>
        <w:t xml:space="preserve">    Yes     </w:t>
      </w:r>
      <w:r w:rsidR="00DA44DA" w:rsidRPr="00A120DB"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403489" w:rsidRPr="00A120DB">
        <w:rPr>
          <w:sz w:val="20"/>
          <w:szCs w:val="20"/>
        </w:rPr>
        <w:instrText xml:space="preserve"> FORMCHECKBOX </w:instrText>
      </w:r>
      <w:r w:rsidR="00DA44DA">
        <w:rPr>
          <w:sz w:val="20"/>
          <w:szCs w:val="20"/>
        </w:rPr>
      </w:r>
      <w:r w:rsidR="00DA44DA">
        <w:rPr>
          <w:sz w:val="20"/>
          <w:szCs w:val="20"/>
        </w:rPr>
        <w:fldChar w:fldCharType="separate"/>
      </w:r>
      <w:r w:rsidR="00DA44DA" w:rsidRPr="00A120DB">
        <w:rPr>
          <w:sz w:val="20"/>
          <w:szCs w:val="20"/>
        </w:rPr>
        <w:fldChar w:fldCharType="end"/>
      </w:r>
      <w:r w:rsidR="00403489" w:rsidRPr="00A120DB">
        <w:rPr>
          <w:sz w:val="20"/>
          <w:szCs w:val="20"/>
        </w:rPr>
        <w:t xml:space="preserve">   No</w:t>
      </w:r>
    </w:p>
    <w:p w:rsidR="00A120DB" w:rsidRDefault="00A120DB" w:rsidP="00403489">
      <w:pPr>
        <w:rPr>
          <w:sz w:val="20"/>
          <w:szCs w:val="20"/>
          <w:bdr w:val="single" w:sz="4" w:space="0" w:color="auto"/>
        </w:rPr>
      </w:pPr>
    </w:p>
    <w:p w:rsidR="00A120DB" w:rsidRPr="00A120DB" w:rsidRDefault="00A120DB" w:rsidP="00403489">
      <w:pPr>
        <w:rPr>
          <w:sz w:val="20"/>
          <w:szCs w:val="20"/>
          <w:bdr w:val="single" w:sz="4" w:space="0" w:color="auto"/>
        </w:rPr>
      </w:pPr>
      <w:r>
        <w:rPr>
          <w:sz w:val="20"/>
          <w:szCs w:val="20"/>
        </w:rPr>
        <w:t>Submit this completed form to the IRB Coordinator, 236 University Hall.</w:t>
      </w:r>
    </w:p>
    <w:p w:rsidR="00A120DB" w:rsidRDefault="00A120DB" w:rsidP="00403489">
      <w:pPr>
        <w:rPr>
          <w:sz w:val="20"/>
          <w:szCs w:val="20"/>
        </w:rPr>
      </w:pPr>
    </w:p>
    <w:p w:rsidR="00A120DB" w:rsidRDefault="00403489" w:rsidP="00403489">
      <w:pPr>
        <w:rPr>
          <w:sz w:val="20"/>
          <w:szCs w:val="20"/>
        </w:rPr>
      </w:pPr>
      <w:r w:rsidRPr="00A120DB">
        <w:rPr>
          <w:sz w:val="20"/>
          <w:szCs w:val="20"/>
        </w:rPr>
        <w:t>When the above steps have been completed, the investigator should complete the Petition for Approval of Research Involving Human Subjects</w:t>
      </w:r>
      <w:r w:rsidR="00A120DB">
        <w:rPr>
          <w:sz w:val="20"/>
          <w:szCs w:val="20"/>
        </w:rPr>
        <w:t xml:space="preserve"> for IRB review</w:t>
      </w:r>
      <w:r w:rsidR="00971A63" w:rsidRPr="00A120DB">
        <w:rPr>
          <w:sz w:val="20"/>
          <w:szCs w:val="20"/>
        </w:rPr>
        <w:t xml:space="preserve">. The petition can be found at </w:t>
      </w:r>
      <w:hyperlink r:id="rId7" w:history="1">
        <w:r w:rsidR="00A120DB" w:rsidRPr="00894A4F">
          <w:rPr>
            <w:rStyle w:val="Hyperlink"/>
            <w:sz w:val="20"/>
            <w:szCs w:val="20"/>
          </w:rPr>
          <w:t>http://www.wright.edu/rsp/IRB/IRB_Petition%20updated%20June%202012.docx</w:t>
        </w:r>
      </w:hyperlink>
      <w:r w:rsidR="00A120DB">
        <w:rPr>
          <w:sz w:val="20"/>
          <w:szCs w:val="20"/>
        </w:rPr>
        <w:t xml:space="preserve">. </w:t>
      </w:r>
    </w:p>
    <w:p w:rsidR="00403489" w:rsidRPr="00A120DB" w:rsidRDefault="00A120DB" w:rsidP="00403489">
      <w:pPr>
        <w:rPr>
          <w:sz w:val="20"/>
          <w:szCs w:val="20"/>
          <w:bdr w:val="single" w:sz="4" w:space="0" w:color="auto"/>
        </w:rPr>
      </w:pPr>
      <w:r>
        <w:rPr>
          <w:sz w:val="20"/>
          <w:szCs w:val="20"/>
        </w:rPr>
        <w:t xml:space="preserve">Submit to the Wright State University Institutional Review </w:t>
      </w:r>
      <w:r w:rsidR="00D57637">
        <w:rPr>
          <w:sz w:val="20"/>
          <w:szCs w:val="20"/>
        </w:rPr>
        <w:t>Board,</w:t>
      </w:r>
      <w:r>
        <w:rPr>
          <w:sz w:val="20"/>
          <w:szCs w:val="20"/>
        </w:rPr>
        <w:t xml:space="preserve"> Room 201J University Hall.</w:t>
      </w:r>
    </w:p>
    <w:sectPr w:rsidR="00403489" w:rsidRPr="00A120DB" w:rsidSect="006F7617">
      <w:footerReference w:type="even" r:id="rId8"/>
      <w:footerReference w:type="default" r:id="rId9"/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6DA" w:rsidRDefault="003076DA">
      <w:r>
        <w:separator/>
      </w:r>
    </w:p>
  </w:endnote>
  <w:endnote w:type="continuationSeparator" w:id="0">
    <w:p w:rsidR="003076DA" w:rsidRDefault="00307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4A" w:rsidRDefault="00DA44DA" w:rsidP="006F76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61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614A" w:rsidRDefault="006461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B0" w:rsidRDefault="00367CB0" w:rsidP="00367CB0">
    <w:pPr>
      <w:pStyle w:val="Footer"/>
    </w:pPr>
    <w:r>
      <w:t>RSP IRB Form F.10</w:t>
    </w:r>
  </w:p>
  <w:p w:rsidR="0064614A" w:rsidRDefault="00003BEA" w:rsidP="006F7617">
    <w:pPr>
      <w:pStyle w:val="Footer"/>
      <w:tabs>
        <w:tab w:val="clear" w:pos="4320"/>
        <w:tab w:val="left" w:pos="90"/>
      </w:tabs>
    </w:pPr>
    <w:r>
      <w:t xml:space="preserve"> </w:t>
    </w:r>
    <w:r w:rsidR="00A0360E">
      <w:t>August 31, 2012</w:t>
    </w:r>
    <w:r w:rsidR="0064614A"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6DA" w:rsidRDefault="003076DA">
      <w:r>
        <w:separator/>
      </w:r>
    </w:p>
  </w:footnote>
  <w:footnote w:type="continuationSeparator" w:id="0">
    <w:p w:rsidR="003076DA" w:rsidRDefault="00307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83B"/>
    <w:multiLevelType w:val="hybridMultilevel"/>
    <w:tmpl w:val="E92CDAAC"/>
    <w:lvl w:ilvl="0" w:tplc="476899B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D63DCA"/>
    <w:multiLevelType w:val="hybridMultilevel"/>
    <w:tmpl w:val="7EB8CB04"/>
    <w:lvl w:ilvl="0" w:tplc="EBD49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62AA1"/>
    <w:multiLevelType w:val="hybridMultilevel"/>
    <w:tmpl w:val="58CCEB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52A9F"/>
    <w:multiLevelType w:val="hybridMultilevel"/>
    <w:tmpl w:val="52FE69C0"/>
    <w:lvl w:ilvl="0" w:tplc="68D66D0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47079"/>
    <w:multiLevelType w:val="hybridMultilevel"/>
    <w:tmpl w:val="97EE0680"/>
    <w:lvl w:ilvl="0" w:tplc="45F0393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01040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4140E5"/>
    <w:multiLevelType w:val="hybridMultilevel"/>
    <w:tmpl w:val="B13CD30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1643EF"/>
    <w:multiLevelType w:val="hybridMultilevel"/>
    <w:tmpl w:val="E2CC613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497D10"/>
    <w:multiLevelType w:val="hybridMultilevel"/>
    <w:tmpl w:val="50CE82D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706B79"/>
    <w:multiLevelType w:val="hybridMultilevel"/>
    <w:tmpl w:val="C37CF97A"/>
    <w:lvl w:ilvl="0" w:tplc="0019040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5C7A0221"/>
    <w:multiLevelType w:val="hybridMultilevel"/>
    <w:tmpl w:val="D6F615C2"/>
    <w:lvl w:ilvl="0" w:tplc="DCF2F4D4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734AB"/>
    <w:multiLevelType w:val="hybridMultilevel"/>
    <w:tmpl w:val="B27254EA"/>
    <w:lvl w:ilvl="0" w:tplc="EBD49A38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67388"/>
    <w:multiLevelType w:val="hybridMultilevel"/>
    <w:tmpl w:val="9ABCBCFE"/>
    <w:lvl w:ilvl="0" w:tplc="0E3CBC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3B7338E"/>
    <w:multiLevelType w:val="hybridMultilevel"/>
    <w:tmpl w:val="0B6232F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74598F"/>
    <w:multiLevelType w:val="hybridMultilevel"/>
    <w:tmpl w:val="394218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165DCB"/>
    <w:multiLevelType w:val="hybridMultilevel"/>
    <w:tmpl w:val="C9823F1E"/>
    <w:lvl w:ilvl="0" w:tplc="B3846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14"/>
  </w:num>
  <w:num w:numId="12">
    <w:abstractNumId w:val="3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35D"/>
    <w:rsid w:val="00003BEA"/>
    <w:rsid w:val="000168DC"/>
    <w:rsid w:val="000A1D5B"/>
    <w:rsid w:val="000D6F0C"/>
    <w:rsid w:val="0018660A"/>
    <w:rsid w:val="001B7F85"/>
    <w:rsid w:val="002546BB"/>
    <w:rsid w:val="00271B43"/>
    <w:rsid w:val="002B37A0"/>
    <w:rsid w:val="002D76CF"/>
    <w:rsid w:val="003076DA"/>
    <w:rsid w:val="00310297"/>
    <w:rsid w:val="00367CB0"/>
    <w:rsid w:val="00403489"/>
    <w:rsid w:val="004065D1"/>
    <w:rsid w:val="004066FC"/>
    <w:rsid w:val="004737E5"/>
    <w:rsid w:val="00544095"/>
    <w:rsid w:val="00590F21"/>
    <w:rsid w:val="005A4A3C"/>
    <w:rsid w:val="005F23F3"/>
    <w:rsid w:val="0061050A"/>
    <w:rsid w:val="0064614A"/>
    <w:rsid w:val="00675D5E"/>
    <w:rsid w:val="00683CFB"/>
    <w:rsid w:val="006C2F6E"/>
    <w:rsid w:val="006F7617"/>
    <w:rsid w:val="00750200"/>
    <w:rsid w:val="007B1770"/>
    <w:rsid w:val="007E6A95"/>
    <w:rsid w:val="00811E45"/>
    <w:rsid w:val="00884EA5"/>
    <w:rsid w:val="008A7B62"/>
    <w:rsid w:val="00906902"/>
    <w:rsid w:val="00930F0F"/>
    <w:rsid w:val="00971A63"/>
    <w:rsid w:val="009F59D9"/>
    <w:rsid w:val="00A007B1"/>
    <w:rsid w:val="00A0360E"/>
    <w:rsid w:val="00A120DB"/>
    <w:rsid w:val="00A178DB"/>
    <w:rsid w:val="00A35C6A"/>
    <w:rsid w:val="00AF235D"/>
    <w:rsid w:val="00AF3929"/>
    <w:rsid w:val="00B64601"/>
    <w:rsid w:val="00C16F5E"/>
    <w:rsid w:val="00C3088A"/>
    <w:rsid w:val="00C87E09"/>
    <w:rsid w:val="00CF581A"/>
    <w:rsid w:val="00D57637"/>
    <w:rsid w:val="00D76C77"/>
    <w:rsid w:val="00DA44DA"/>
    <w:rsid w:val="00EE5C49"/>
    <w:rsid w:val="00F9745E"/>
    <w:rsid w:val="00F97791"/>
    <w:rsid w:val="00FF18E8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E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305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B92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92D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B92D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2DC2"/>
  </w:style>
  <w:style w:type="character" w:styleId="Hyperlink">
    <w:name w:val="Hyperlink"/>
    <w:basedOn w:val="DefaultParagraphFont"/>
    <w:rsid w:val="00B92DC2"/>
    <w:rPr>
      <w:color w:val="0000FF"/>
      <w:u w:val="single"/>
    </w:rPr>
  </w:style>
  <w:style w:type="character" w:styleId="FollowedHyperlink">
    <w:name w:val="FollowedHyperlink"/>
    <w:basedOn w:val="DefaultParagraphFont"/>
    <w:rsid w:val="00B92DC2"/>
    <w:rPr>
      <w:color w:val="800080"/>
      <w:u w:val="single"/>
    </w:rPr>
  </w:style>
  <w:style w:type="paragraph" w:customStyle="1" w:styleId="Level2">
    <w:name w:val="Level 2"/>
    <w:basedOn w:val="Normal"/>
    <w:rsid w:val="00B92DC2"/>
    <w:pPr>
      <w:ind w:left="720" w:hanging="360"/>
    </w:pPr>
    <w:rPr>
      <w:rFonts w:ascii="Palatino" w:hAnsi="Palatino"/>
      <w:sz w:val="20"/>
      <w:szCs w:val="20"/>
    </w:rPr>
  </w:style>
  <w:style w:type="paragraph" w:styleId="BodyText">
    <w:name w:val="Body Text"/>
    <w:basedOn w:val="Normal"/>
    <w:rsid w:val="00B92DC2"/>
    <w:pPr>
      <w:tabs>
        <w:tab w:val="left" w:pos="4680"/>
        <w:tab w:val="left" w:pos="5400"/>
        <w:tab w:val="left" w:pos="10080"/>
      </w:tabs>
    </w:pPr>
    <w:rPr>
      <w:rFonts w:ascii="Palatino" w:hAnsi="Palatino"/>
      <w:sz w:val="20"/>
      <w:szCs w:val="20"/>
    </w:rPr>
  </w:style>
  <w:style w:type="paragraph" w:customStyle="1" w:styleId="Normal1">
    <w:name w:val="Normal #1"/>
    <w:basedOn w:val="Normal"/>
    <w:rsid w:val="008677C5"/>
    <w:pPr>
      <w:jc w:val="both"/>
    </w:pPr>
    <w:rPr>
      <w:rFonts w:ascii="Palatino" w:hAnsi="Palatino"/>
      <w:sz w:val="20"/>
      <w:szCs w:val="20"/>
    </w:rPr>
  </w:style>
  <w:style w:type="paragraph" w:styleId="DocumentMap">
    <w:name w:val="Document Map"/>
    <w:basedOn w:val="Normal"/>
    <w:semiHidden/>
    <w:rsid w:val="00AD07E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76F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78D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F18E8"/>
    <w:rPr>
      <w:i/>
      <w:iCs/>
    </w:rPr>
  </w:style>
  <w:style w:type="character" w:styleId="Strong">
    <w:name w:val="Strong"/>
    <w:basedOn w:val="DefaultParagraphFont"/>
    <w:uiPriority w:val="22"/>
    <w:qFormat/>
    <w:rsid w:val="000A1D5B"/>
    <w:rPr>
      <w:b/>
      <w:bCs/>
    </w:rPr>
  </w:style>
  <w:style w:type="character" w:customStyle="1" w:styleId="FooterChar">
    <w:name w:val="Footer Char"/>
    <w:basedOn w:val="DefaultParagraphFont"/>
    <w:link w:val="Footer"/>
    <w:semiHidden/>
    <w:rsid w:val="00367C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right.edu/rsp/IRB/IRB_Petition%20updated%20June%20201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Approval of Research Involving Human Subjects</vt:lpstr>
    </vt:vector>
  </TitlesOfParts>
  <Company>Wright State University</Company>
  <LinksUpToDate>false</LinksUpToDate>
  <CharactersWithSpaces>1839</CharactersWithSpaces>
  <SharedDoc>false</SharedDoc>
  <HLinks>
    <vt:vector size="84" baseType="variant">
      <vt:variant>
        <vt:i4>3407992</vt:i4>
      </vt:variant>
      <vt:variant>
        <vt:i4>761</vt:i4>
      </vt:variant>
      <vt:variant>
        <vt:i4>0</vt:i4>
      </vt:variant>
      <vt:variant>
        <vt:i4>5</vt:i4>
      </vt:variant>
      <vt:variant>
        <vt:lpwstr>http://www.citiprogram.org/</vt:lpwstr>
      </vt:variant>
      <vt:variant>
        <vt:lpwstr/>
      </vt:variant>
      <vt:variant>
        <vt:i4>458764</vt:i4>
      </vt:variant>
      <vt:variant>
        <vt:i4>595</vt:i4>
      </vt:variant>
      <vt:variant>
        <vt:i4>0</vt:i4>
      </vt:variant>
      <vt:variant>
        <vt:i4>5</vt:i4>
      </vt:variant>
      <vt:variant>
        <vt:lpwstr>http://grants.nih.gov/grants/funding/women_min/guidelines_amended_10_2001.htm</vt:lpwstr>
      </vt:variant>
      <vt:variant>
        <vt:lpwstr/>
      </vt:variant>
      <vt:variant>
        <vt:i4>458764</vt:i4>
      </vt:variant>
      <vt:variant>
        <vt:i4>585</vt:i4>
      </vt:variant>
      <vt:variant>
        <vt:i4>0</vt:i4>
      </vt:variant>
      <vt:variant>
        <vt:i4>5</vt:i4>
      </vt:variant>
      <vt:variant>
        <vt:lpwstr>http://grants.nih.gov/grants/funding/women_min/guidelines_amended_10_2001.htm</vt:lpwstr>
      </vt:variant>
      <vt:variant>
        <vt:lpwstr/>
      </vt:variant>
      <vt:variant>
        <vt:i4>6160462</vt:i4>
      </vt:variant>
      <vt:variant>
        <vt:i4>404</vt:i4>
      </vt:variant>
      <vt:variant>
        <vt:i4>0</vt:i4>
      </vt:variant>
      <vt:variant>
        <vt:i4>5</vt:i4>
      </vt:variant>
      <vt:variant>
        <vt:lpwstr>http://grants.nih.gov/grants/policy/coc/index.htm</vt:lpwstr>
      </vt:variant>
      <vt:variant>
        <vt:lpwstr/>
      </vt:variant>
      <vt:variant>
        <vt:i4>4456507</vt:i4>
      </vt:variant>
      <vt:variant>
        <vt:i4>362</vt:i4>
      </vt:variant>
      <vt:variant>
        <vt:i4>0</vt:i4>
      </vt:variant>
      <vt:variant>
        <vt:i4>5</vt:i4>
      </vt:variant>
      <vt:variant>
        <vt:lpwstr>http://www.wright.edu/rsp/IRB/Consent_Guide.doc</vt:lpwstr>
      </vt:variant>
      <vt:variant>
        <vt:lpwstr/>
      </vt:variant>
      <vt:variant>
        <vt:i4>2556011</vt:i4>
      </vt:variant>
      <vt:variant>
        <vt:i4>349</vt:i4>
      </vt:variant>
      <vt:variant>
        <vt:i4>0</vt:i4>
      </vt:variant>
      <vt:variant>
        <vt:i4>5</vt:i4>
      </vt:variant>
      <vt:variant>
        <vt:lpwstr>http://www.wright.edu/rsp/IRB/GINA.pdf</vt:lpwstr>
      </vt:variant>
      <vt:variant>
        <vt:lpwstr/>
      </vt:variant>
      <vt:variant>
        <vt:i4>4456507</vt:i4>
      </vt:variant>
      <vt:variant>
        <vt:i4>346</vt:i4>
      </vt:variant>
      <vt:variant>
        <vt:i4>0</vt:i4>
      </vt:variant>
      <vt:variant>
        <vt:i4>5</vt:i4>
      </vt:variant>
      <vt:variant>
        <vt:lpwstr>http://www.wright.edu/rsp/IRB/Consent_Guide.doc</vt:lpwstr>
      </vt:variant>
      <vt:variant>
        <vt:lpwstr/>
      </vt:variant>
      <vt:variant>
        <vt:i4>6094882</vt:i4>
      </vt:variant>
      <vt:variant>
        <vt:i4>79</vt:i4>
      </vt:variant>
      <vt:variant>
        <vt:i4>0</vt:i4>
      </vt:variant>
      <vt:variant>
        <vt:i4>5</vt:i4>
      </vt:variant>
      <vt:variant>
        <vt:lpwstr>http://www.wright.edu/rsp/IRB/irb_charter.html</vt:lpwstr>
      </vt:variant>
      <vt:variant>
        <vt:lpwstr/>
      </vt:variant>
      <vt:variant>
        <vt:i4>3407992</vt:i4>
      </vt:variant>
      <vt:variant>
        <vt:i4>76</vt:i4>
      </vt:variant>
      <vt:variant>
        <vt:i4>0</vt:i4>
      </vt:variant>
      <vt:variant>
        <vt:i4>5</vt:i4>
      </vt:variant>
      <vt:variant>
        <vt:lpwstr>http://www.citiprogram.org/</vt:lpwstr>
      </vt:variant>
      <vt:variant>
        <vt:lpwstr/>
      </vt:variant>
      <vt:variant>
        <vt:i4>6094882</vt:i4>
      </vt:variant>
      <vt:variant>
        <vt:i4>71</vt:i4>
      </vt:variant>
      <vt:variant>
        <vt:i4>0</vt:i4>
      </vt:variant>
      <vt:variant>
        <vt:i4>5</vt:i4>
      </vt:variant>
      <vt:variant>
        <vt:lpwstr>http://www.wright.edu/rsp/IRB/irb_charter.html</vt:lpwstr>
      </vt:variant>
      <vt:variant>
        <vt:lpwstr/>
      </vt:variant>
      <vt:variant>
        <vt:i4>3407992</vt:i4>
      </vt:variant>
      <vt:variant>
        <vt:i4>68</vt:i4>
      </vt:variant>
      <vt:variant>
        <vt:i4>0</vt:i4>
      </vt:variant>
      <vt:variant>
        <vt:i4>5</vt:i4>
      </vt:variant>
      <vt:variant>
        <vt:lpwstr>http://www.citiprogram.org/</vt:lpwstr>
      </vt:variant>
      <vt:variant>
        <vt:lpwstr/>
      </vt:variant>
      <vt:variant>
        <vt:i4>1179678</vt:i4>
      </vt:variant>
      <vt:variant>
        <vt:i4>18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46.101</vt:lpwstr>
      </vt:variant>
      <vt:variant>
        <vt:i4>7209083</vt:i4>
      </vt:variant>
      <vt:variant>
        <vt:i4>13</vt:i4>
      </vt:variant>
      <vt:variant>
        <vt:i4>0</vt:i4>
      </vt:variant>
      <vt:variant>
        <vt:i4>5</vt:i4>
      </vt:variant>
      <vt:variant>
        <vt:lpwstr>http://www.hhs.gov/ohrp/humansubjects/guidance/expedited98.htm</vt:lpwstr>
      </vt:variant>
      <vt:variant>
        <vt:lpwstr/>
      </vt:variant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mailto:Robyn.Wilks@wright.edu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Approval of Research Involving Human Subjects</dc:title>
  <dc:creator>WSU SOM</dc:creator>
  <cp:lastModifiedBy>WSUadm</cp:lastModifiedBy>
  <cp:revision>2</cp:revision>
  <cp:lastPrinted>2012-08-31T19:18:00Z</cp:lastPrinted>
  <dcterms:created xsi:type="dcterms:W3CDTF">2012-09-04T12:04:00Z</dcterms:created>
  <dcterms:modified xsi:type="dcterms:W3CDTF">2012-09-04T12:04:00Z</dcterms:modified>
</cp:coreProperties>
</file>