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8D291" w14:textId="77777777" w:rsidR="00A55F07" w:rsidRPr="00B1520E" w:rsidRDefault="00B1520E" w:rsidP="00B1520E">
      <w:pPr>
        <w:jc w:val="center"/>
        <w:rPr>
          <w:b/>
        </w:rPr>
      </w:pPr>
      <w:r w:rsidRPr="00B1520E">
        <w:rPr>
          <w:b/>
        </w:rPr>
        <w:t>MINUTES</w:t>
      </w:r>
    </w:p>
    <w:p w14:paraId="2352CE55" w14:textId="77777777" w:rsidR="00B1520E" w:rsidRPr="00B1520E" w:rsidRDefault="00B1520E" w:rsidP="00B1520E">
      <w:pPr>
        <w:jc w:val="center"/>
        <w:rPr>
          <w:b/>
        </w:rPr>
      </w:pPr>
      <w:r w:rsidRPr="00B1520E">
        <w:rPr>
          <w:b/>
        </w:rPr>
        <w:t>Faculty Senate Executive Committee</w:t>
      </w:r>
    </w:p>
    <w:p w14:paraId="3AC25B8F" w14:textId="77777777" w:rsidR="00B1520E" w:rsidRDefault="00B1520E" w:rsidP="00B1520E">
      <w:pPr>
        <w:jc w:val="center"/>
        <w:rPr>
          <w:b/>
        </w:rPr>
      </w:pPr>
      <w:r w:rsidRPr="00B1520E">
        <w:rPr>
          <w:b/>
        </w:rPr>
        <w:t>Wednesday, November 6, 2013</w:t>
      </w:r>
    </w:p>
    <w:p w14:paraId="4D3F5E21" w14:textId="77777777" w:rsidR="00B1520E" w:rsidRDefault="00B1520E" w:rsidP="00B1520E">
      <w:pPr>
        <w:jc w:val="center"/>
        <w:rPr>
          <w:b/>
        </w:rPr>
      </w:pPr>
    </w:p>
    <w:p w14:paraId="130B0862" w14:textId="77777777" w:rsidR="00B1520E" w:rsidRPr="00C77155" w:rsidRDefault="00B1520E" w:rsidP="00B1520E">
      <w:pPr>
        <w:pStyle w:val="ListParagraph"/>
        <w:numPr>
          <w:ilvl w:val="0"/>
          <w:numId w:val="1"/>
        </w:numPr>
        <w:rPr>
          <w:b/>
        </w:rPr>
      </w:pPr>
      <w:r w:rsidRPr="00C77155">
        <w:rPr>
          <w:b/>
        </w:rPr>
        <w:t>Approval of Minutes</w:t>
      </w:r>
    </w:p>
    <w:p w14:paraId="294D5CC3" w14:textId="77777777" w:rsidR="00B1520E" w:rsidRPr="00C77155" w:rsidRDefault="00B1520E" w:rsidP="00B1520E">
      <w:pPr>
        <w:pStyle w:val="ListParagraph"/>
        <w:numPr>
          <w:ilvl w:val="0"/>
          <w:numId w:val="2"/>
        </w:numPr>
      </w:pPr>
      <w:r w:rsidRPr="00C77155">
        <w:t>October 7</w:t>
      </w:r>
      <w:r w:rsidRPr="00C77155">
        <w:rPr>
          <w:vertAlign w:val="superscript"/>
        </w:rPr>
        <w:t>th</w:t>
      </w:r>
      <w:r w:rsidRPr="00C77155">
        <w:t xml:space="preserve"> EC Minutes – Approved</w:t>
      </w:r>
    </w:p>
    <w:p w14:paraId="17EC716B" w14:textId="77777777" w:rsidR="00B1520E" w:rsidRPr="00C77155" w:rsidRDefault="00B1520E" w:rsidP="00B1520E">
      <w:pPr>
        <w:pStyle w:val="ListParagraph"/>
        <w:numPr>
          <w:ilvl w:val="0"/>
          <w:numId w:val="2"/>
        </w:numPr>
      </w:pPr>
      <w:r w:rsidRPr="00C77155">
        <w:t>October 14</w:t>
      </w:r>
      <w:r w:rsidRPr="00C77155">
        <w:rPr>
          <w:vertAlign w:val="superscript"/>
        </w:rPr>
        <w:t>th</w:t>
      </w:r>
      <w:r w:rsidRPr="00C77155">
        <w:t xml:space="preserve"> Senate Minutes – Approved</w:t>
      </w:r>
    </w:p>
    <w:p w14:paraId="64C7E1C6" w14:textId="77777777" w:rsidR="00B1520E" w:rsidRPr="00C77155" w:rsidRDefault="00B1520E" w:rsidP="00B1520E"/>
    <w:p w14:paraId="632D42D8" w14:textId="77777777" w:rsidR="00B1520E" w:rsidRPr="00C77155" w:rsidRDefault="00B1520E" w:rsidP="00B1520E">
      <w:pPr>
        <w:pStyle w:val="ListParagraph"/>
        <w:numPr>
          <w:ilvl w:val="0"/>
          <w:numId w:val="1"/>
        </w:numPr>
        <w:rPr>
          <w:b/>
        </w:rPr>
      </w:pPr>
      <w:r w:rsidRPr="00C77155">
        <w:rPr>
          <w:b/>
        </w:rPr>
        <w:t>Announcements</w:t>
      </w:r>
    </w:p>
    <w:p w14:paraId="5A6A311C" w14:textId="77777777" w:rsidR="00B1520E" w:rsidRPr="00C77155" w:rsidRDefault="00B1520E" w:rsidP="00B1520E">
      <w:pPr>
        <w:pStyle w:val="ListParagraph"/>
        <w:numPr>
          <w:ilvl w:val="0"/>
          <w:numId w:val="5"/>
        </w:numPr>
      </w:pPr>
      <w:r w:rsidRPr="00C77155">
        <w:t>Dr. Kimberly Barrett, VP-</w:t>
      </w:r>
      <w:proofErr w:type="spellStart"/>
      <w:r w:rsidRPr="00C77155">
        <w:t>Multicultral</w:t>
      </w:r>
      <w:proofErr w:type="spellEnd"/>
      <w:r w:rsidRPr="00C77155">
        <w:t xml:space="preserve"> Affairs will be giving a presentation on diversity at Wright State at the November 25</w:t>
      </w:r>
      <w:r w:rsidRPr="00C77155">
        <w:rPr>
          <w:vertAlign w:val="superscript"/>
        </w:rPr>
        <w:t>th</w:t>
      </w:r>
      <w:r w:rsidRPr="00C77155">
        <w:t xml:space="preserve"> Executive Committee meeting.</w:t>
      </w:r>
    </w:p>
    <w:p w14:paraId="36EAD471" w14:textId="77777777" w:rsidR="00B1520E" w:rsidRPr="00C77155" w:rsidRDefault="00B1520E" w:rsidP="00B1520E">
      <w:pPr>
        <w:pStyle w:val="ListParagraph"/>
        <w:numPr>
          <w:ilvl w:val="0"/>
          <w:numId w:val="5"/>
        </w:numPr>
      </w:pPr>
      <w:r w:rsidRPr="00C77155">
        <w:t xml:space="preserve">Dr. John </w:t>
      </w:r>
      <w:proofErr w:type="spellStart"/>
      <w:r w:rsidRPr="00C77155">
        <w:t>Paietta</w:t>
      </w:r>
      <w:proofErr w:type="spellEnd"/>
      <w:r w:rsidRPr="00C77155">
        <w:t xml:space="preserve"> is replacing Dr. </w:t>
      </w:r>
      <w:proofErr w:type="spellStart"/>
      <w:r w:rsidRPr="00C77155">
        <w:t>Berberich</w:t>
      </w:r>
      <w:proofErr w:type="spellEnd"/>
      <w:r w:rsidRPr="00C77155">
        <w:t xml:space="preserve"> as a BSOM Senator</w:t>
      </w:r>
    </w:p>
    <w:p w14:paraId="69E4C1A6" w14:textId="77777777" w:rsidR="00B1520E" w:rsidRPr="00C77155" w:rsidRDefault="00B1520E" w:rsidP="00B1520E">
      <w:pPr>
        <w:pStyle w:val="ListParagraph"/>
        <w:numPr>
          <w:ilvl w:val="0"/>
          <w:numId w:val="5"/>
        </w:numPr>
      </w:pPr>
      <w:r w:rsidRPr="00C77155">
        <w:t xml:space="preserve">Dr. </w:t>
      </w:r>
      <w:proofErr w:type="spellStart"/>
      <w:r w:rsidRPr="00C77155">
        <w:t>Sirisha</w:t>
      </w:r>
      <w:proofErr w:type="spellEnd"/>
      <w:r w:rsidRPr="00C77155">
        <w:t xml:space="preserve"> Naidu is replacing Dr. </w:t>
      </w:r>
      <w:proofErr w:type="spellStart"/>
      <w:r w:rsidRPr="00C77155">
        <w:t>Sengupta</w:t>
      </w:r>
      <w:proofErr w:type="spellEnd"/>
      <w:r w:rsidRPr="00C77155">
        <w:t xml:space="preserve"> on the Curriculum Review Committee</w:t>
      </w:r>
    </w:p>
    <w:p w14:paraId="07E5EBE7" w14:textId="77777777" w:rsidR="00B1520E" w:rsidRPr="00C77155" w:rsidRDefault="00B1520E" w:rsidP="00B1520E">
      <w:pPr>
        <w:pStyle w:val="ListParagraph"/>
        <w:numPr>
          <w:ilvl w:val="0"/>
          <w:numId w:val="5"/>
        </w:numPr>
      </w:pPr>
      <w:r w:rsidRPr="00C77155">
        <w:t>Executive Committee members were reminded of their Marshal duties at the December 14 commencement ceremony</w:t>
      </w:r>
    </w:p>
    <w:p w14:paraId="1A97B44B" w14:textId="77777777" w:rsidR="00B1520E" w:rsidRPr="00C77155" w:rsidRDefault="00B1520E" w:rsidP="00B1520E">
      <w:pPr>
        <w:pStyle w:val="ListParagraph"/>
        <w:numPr>
          <w:ilvl w:val="0"/>
          <w:numId w:val="5"/>
        </w:numPr>
      </w:pPr>
      <w:r w:rsidRPr="00C77155">
        <w:t>Honorary Degree nomination deadline is November 25</w:t>
      </w:r>
      <w:r w:rsidRPr="00C77155">
        <w:rPr>
          <w:vertAlign w:val="superscript"/>
        </w:rPr>
        <w:t>th</w:t>
      </w:r>
      <w:r w:rsidRPr="00C77155">
        <w:t xml:space="preserve">, submit nominations at: </w:t>
      </w:r>
    </w:p>
    <w:p w14:paraId="48EC5DA3" w14:textId="77777777" w:rsidR="00B1520E" w:rsidRPr="00C77155" w:rsidRDefault="0091182C" w:rsidP="00B1520E">
      <w:pPr>
        <w:pStyle w:val="ListParagraph"/>
        <w:numPr>
          <w:ilvl w:val="1"/>
          <w:numId w:val="5"/>
        </w:numPr>
      </w:pPr>
      <w:hyperlink r:id="rId6" w:history="1">
        <w:r w:rsidR="00B1520E" w:rsidRPr="00C77155">
          <w:rPr>
            <w:rStyle w:val="Hyperlink"/>
          </w:rPr>
          <w:t>https://www.wright.edu/commencement/honorary-degree</w:t>
        </w:r>
      </w:hyperlink>
      <w:r w:rsidR="00B1520E" w:rsidRPr="00C77155">
        <w:t xml:space="preserve"> </w:t>
      </w:r>
    </w:p>
    <w:p w14:paraId="2ED11F7E" w14:textId="77777777" w:rsidR="00B1520E" w:rsidRPr="00C77155" w:rsidRDefault="00B1520E" w:rsidP="00B1520E">
      <w:pPr>
        <w:pStyle w:val="ListParagraph"/>
        <w:numPr>
          <w:ilvl w:val="0"/>
          <w:numId w:val="5"/>
        </w:numPr>
      </w:pPr>
      <w:r w:rsidRPr="00C77155">
        <w:t>Multiple committees are making use of the new Faculty Constitution’s provision for conducting business online</w:t>
      </w:r>
    </w:p>
    <w:p w14:paraId="27B1E01E" w14:textId="77777777" w:rsidR="00B1520E" w:rsidRPr="00C77155" w:rsidRDefault="00B1520E" w:rsidP="00B1520E"/>
    <w:p w14:paraId="6DEFB357" w14:textId="77777777" w:rsidR="00B1520E" w:rsidRPr="00C77155" w:rsidRDefault="00586D3B" w:rsidP="00B1520E">
      <w:pPr>
        <w:pStyle w:val="ListParagraph"/>
        <w:numPr>
          <w:ilvl w:val="0"/>
          <w:numId w:val="1"/>
        </w:numPr>
        <w:rPr>
          <w:b/>
        </w:rPr>
      </w:pPr>
      <w:r w:rsidRPr="00C77155">
        <w:rPr>
          <w:b/>
        </w:rPr>
        <w:t xml:space="preserve">6-year Capital Plan and B&amp;G Update </w:t>
      </w:r>
    </w:p>
    <w:p w14:paraId="1FC005A5" w14:textId="1345264D" w:rsidR="00B1520E" w:rsidRPr="00C77155" w:rsidRDefault="00B1520E" w:rsidP="00B1520E">
      <w:pPr>
        <w:ind w:left="720"/>
      </w:pPr>
      <w:r w:rsidRPr="00C77155">
        <w:t xml:space="preserve">Drs. Krane &amp; </w:t>
      </w:r>
      <w:proofErr w:type="spellStart"/>
      <w:r w:rsidRPr="00C77155">
        <w:t>Rizki</w:t>
      </w:r>
      <w:proofErr w:type="spellEnd"/>
      <w:r w:rsidRPr="00C77155">
        <w:t xml:space="preserve"> discussed the new Six-year Capital Plan developed by the University with input from the B&amp;G </w:t>
      </w:r>
      <w:r w:rsidR="0091182C">
        <w:t xml:space="preserve">and Faculty Budget Priority </w:t>
      </w:r>
      <w:r w:rsidRPr="00C77155">
        <w:t>Committee</w:t>
      </w:r>
      <w:r w:rsidR="0091182C">
        <w:t>s</w:t>
      </w:r>
      <w:r w:rsidRPr="00C77155">
        <w:t>.  Other discussion topics included the ODOT Salt Barn proposal</w:t>
      </w:r>
      <w:r w:rsidR="00586D3B" w:rsidRPr="00C77155">
        <w:t>.</w:t>
      </w:r>
    </w:p>
    <w:p w14:paraId="24A55A4B" w14:textId="77777777" w:rsidR="00586D3B" w:rsidRPr="00C77155" w:rsidRDefault="00586D3B" w:rsidP="00B1520E">
      <w:pPr>
        <w:ind w:left="720"/>
      </w:pPr>
    </w:p>
    <w:p w14:paraId="7685B06E" w14:textId="77777777" w:rsidR="00586D3B" w:rsidRPr="00C77155" w:rsidRDefault="00586D3B" w:rsidP="00586D3B">
      <w:pPr>
        <w:pStyle w:val="ListParagraph"/>
        <w:numPr>
          <w:ilvl w:val="0"/>
          <w:numId w:val="1"/>
        </w:numPr>
        <w:rPr>
          <w:b/>
        </w:rPr>
      </w:pPr>
      <w:r w:rsidRPr="00C77155">
        <w:rPr>
          <w:b/>
        </w:rPr>
        <w:t>Woods Conservatory Committee Update</w:t>
      </w:r>
    </w:p>
    <w:p w14:paraId="01CE6D37" w14:textId="77777777" w:rsidR="00586D3B" w:rsidRPr="00C77155" w:rsidRDefault="00586D3B" w:rsidP="00586D3B">
      <w:pPr>
        <w:pStyle w:val="ListParagraph"/>
      </w:pPr>
      <w:r w:rsidRPr="00C77155">
        <w:t>The Woods Conservatory Committee will be providing a detailed report to both the B&amp;G Committee and Executive Committee at their next meetings.</w:t>
      </w:r>
    </w:p>
    <w:p w14:paraId="67409731" w14:textId="77777777" w:rsidR="00586D3B" w:rsidRPr="00C77155" w:rsidRDefault="00586D3B" w:rsidP="00586D3B">
      <w:pPr>
        <w:pStyle w:val="ListParagraph"/>
      </w:pPr>
    </w:p>
    <w:p w14:paraId="33F52632" w14:textId="77777777" w:rsidR="00586D3B" w:rsidRPr="00C77155" w:rsidRDefault="00586D3B" w:rsidP="00586D3B">
      <w:pPr>
        <w:pStyle w:val="ListParagraph"/>
        <w:numPr>
          <w:ilvl w:val="0"/>
          <w:numId w:val="1"/>
        </w:numPr>
        <w:rPr>
          <w:b/>
        </w:rPr>
      </w:pPr>
      <w:r w:rsidRPr="00C77155">
        <w:rPr>
          <w:b/>
        </w:rPr>
        <w:t>Renewable Energy Resolution</w:t>
      </w:r>
    </w:p>
    <w:p w14:paraId="5EC70C27" w14:textId="77777777" w:rsidR="00586D3B" w:rsidRPr="00C77155" w:rsidRDefault="00586D3B" w:rsidP="00586D3B">
      <w:pPr>
        <w:pStyle w:val="ListParagraph"/>
      </w:pPr>
      <w:r w:rsidRPr="00C77155">
        <w:t xml:space="preserve">A resolution was discussed and amended to </w:t>
      </w:r>
      <w:r w:rsidR="00F512C0" w:rsidRPr="00C77155">
        <w:t>indicate the Senate’s support for the use of increased cost-effective renewable energy.</w:t>
      </w:r>
    </w:p>
    <w:p w14:paraId="152A12A8" w14:textId="77777777" w:rsidR="00F512C0" w:rsidRPr="00C77155" w:rsidRDefault="00F512C0" w:rsidP="00586D3B">
      <w:pPr>
        <w:pStyle w:val="ListParagraph"/>
      </w:pPr>
    </w:p>
    <w:p w14:paraId="0A1A6C62" w14:textId="77777777" w:rsidR="00407EF6" w:rsidRPr="00C77155" w:rsidRDefault="002261A5" w:rsidP="008C6B04">
      <w:pPr>
        <w:pStyle w:val="ListParagraph"/>
        <w:numPr>
          <w:ilvl w:val="0"/>
          <w:numId w:val="1"/>
        </w:numPr>
        <w:rPr>
          <w:b/>
        </w:rPr>
      </w:pPr>
      <w:r w:rsidRPr="00C77155">
        <w:rPr>
          <w:b/>
        </w:rPr>
        <w:t>Senate IT Committee Feedback</w:t>
      </w:r>
    </w:p>
    <w:p w14:paraId="32BCABAB" w14:textId="77777777" w:rsidR="002261A5" w:rsidRPr="00C77155" w:rsidRDefault="002261A5" w:rsidP="002261A5">
      <w:pPr>
        <w:pStyle w:val="ListParagraph"/>
      </w:pPr>
      <w:r w:rsidRPr="00C77155">
        <w:t xml:space="preserve">The committee reviewed the IT Committee’s feedback regarding the Project-based Governance Proposal and invited Dr. Schiller </w:t>
      </w:r>
      <w:r w:rsidR="00407EF6" w:rsidRPr="00C77155">
        <w:t>to review the committee’s findings and concerns at the upcoming Senate meeting.</w:t>
      </w:r>
    </w:p>
    <w:p w14:paraId="0B127E37" w14:textId="77777777" w:rsidR="003813E7" w:rsidRPr="00C77155" w:rsidRDefault="003813E7" w:rsidP="003813E7"/>
    <w:p w14:paraId="5F80B535" w14:textId="77777777" w:rsidR="003813E7" w:rsidRPr="00C77155" w:rsidRDefault="003813E7" w:rsidP="003813E7">
      <w:pPr>
        <w:pStyle w:val="ListParagraph"/>
        <w:numPr>
          <w:ilvl w:val="0"/>
          <w:numId w:val="1"/>
        </w:numPr>
        <w:rPr>
          <w:b/>
        </w:rPr>
      </w:pPr>
      <w:r w:rsidRPr="00C77155">
        <w:rPr>
          <w:b/>
        </w:rPr>
        <w:t>Internation</w:t>
      </w:r>
      <w:r w:rsidR="00C77155" w:rsidRPr="00C77155">
        <w:rPr>
          <w:b/>
        </w:rPr>
        <w:t>al Program Oversight Committee U</w:t>
      </w:r>
      <w:r w:rsidRPr="00C77155">
        <w:rPr>
          <w:b/>
        </w:rPr>
        <w:t>pdate</w:t>
      </w:r>
    </w:p>
    <w:p w14:paraId="67B4990E" w14:textId="0CD55783" w:rsidR="003813E7" w:rsidRPr="00C77155" w:rsidRDefault="003813E7" w:rsidP="003813E7">
      <w:pPr>
        <w:pStyle w:val="ListParagraph"/>
      </w:pPr>
      <w:r w:rsidRPr="00C77155">
        <w:t xml:space="preserve">Executive Committee discussed potential members and sent invitations to prospective </w:t>
      </w:r>
      <w:r w:rsidR="0091182C">
        <w:t>committee members</w:t>
      </w:r>
      <w:r w:rsidRPr="00C77155">
        <w:t>.</w:t>
      </w:r>
    </w:p>
    <w:p w14:paraId="16609005" w14:textId="77777777" w:rsidR="00B82841" w:rsidRPr="00C77155" w:rsidRDefault="00B82841" w:rsidP="00B82841"/>
    <w:p w14:paraId="1181D2CE" w14:textId="77777777" w:rsidR="00B82841" w:rsidRPr="00C77155" w:rsidRDefault="00B82841" w:rsidP="00B82841">
      <w:pPr>
        <w:pStyle w:val="ListParagraph"/>
        <w:numPr>
          <w:ilvl w:val="0"/>
          <w:numId w:val="1"/>
        </w:numPr>
        <w:rPr>
          <w:b/>
        </w:rPr>
      </w:pPr>
      <w:r w:rsidRPr="00C77155">
        <w:rPr>
          <w:b/>
        </w:rPr>
        <w:lastRenderedPageBreak/>
        <w:t>Faculty-Student Ratio (Average Class Size) Discussion</w:t>
      </w:r>
    </w:p>
    <w:p w14:paraId="3C80EB26" w14:textId="409B88AD" w:rsidR="00B82841" w:rsidRPr="00C77155" w:rsidRDefault="00B82841" w:rsidP="00B82841">
      <w:pPr>
        <w:pStyle w:val="ListParagraph"/>
      </w:pPr>
      <w:r w:rsidRPr="00C77155">
        <w:t>Concerns were raised regarding a trend of growing class sizes</w:t>
      </w:r>
      <w:r w:rsidR="00C77155" w:rsidRPr="00C77155">
        <w:t xml:space="preserve">; the committee agreed to charge the Undergraduate Academic Policies Committee with examining the issue and developing a policy </w:t>
      </w:r>
      <w:r w:rsidR="0091182C">
        <w:t xml:space="preserve">regarding </w:t>
      </w:r>
      <w:proofErr w:type="spellStart"/>
      <w:r w:rsidR="0091182C">
        <w:t>student</w:t>
      </w:r>
      <w:proofErr w:type="gramStart"/>
      <w:r w:rsidR="0091182C">
        <w:t>:teacher</w:t>
      </w:r>
      <w:proofErr w:type="spellEnd"/>
      <w:proofErr w:type="gramEnd"/>
      <w:r w:rsidR="0091182C">
        <w:t xml:space="preserve"> ratios </w:t>
      </w:r>
      <w:r w:rsidR="00C77155" w:rsidRPr="00C77155">
        <w:t>if needed.</w:t>
      </w:r>
    </w:p>
    <w:p w14:paraId="38C9E121" w14:textId="77777777" w:rsidR="008C6B04" w:rsidRPr="00C77155" w:rsidRDefault="008C6B04" w:rsidP="008C6B04"/>
    <w:p w14:paraId="33CE7E0A" w14:textId="77777777" w:rsidR="003813E7" w:rsidRPr="00C77155" w:rsidRDefault="003813E7" w:rsidP="008C6B04"/>
    <w:p w14:paraId="13C61150" w14:textId="77777777" w:rsidR="008C6B04" w:rsidRPr="00C77155" w:rsidRDefault="008C6B04" w:rsidP="008C6B04">
      <w:pPr>
        <w:pStyle w:val="ListParagraph"/>
        <w:numPr>
          <w:ilvl w:val="0"/>
          <w:numId w:val="1"/>
        </w:numPr>
        <w:rPr>
          <w:b/>
        </w:rPr>
      </w:pPr>
      <w:r w:rsidRPr="00C77155">
        <w:rPr>
          <w:b/>
        </w:rPr>
        <w:t xml:space="preserve">New Business </w:t>
      </w:r>
      <w:r w:rsidR="0045361A" w:rsidRPr="00C77155">
        <w:rPr>
          <w:b/>
        </w:rPr>
        <w:t xml:space="preserve">items approved </w:t>
      </w:r>
      <w:r w:rsidRPr="00C77155">
        <w:rPr>
          <w:b/>
        </w:rPr>
        <w:t>for Senate Agenda</w:t>
      </w:r>
      <w:r w:rsidR="0045361A" w:rsidRPr="00C77155">
        <w:rPr>
          <w:b/>
        </w:rPr>
        <w:t>:</w:t>
      </w:r>
    </w:p>
    <w:p w14:paraId="3092EF13" w14:textId="77777777" w:rsidR="0045361A" w:rsidRDefault="0045361A" w:rsidP="0045361A">
      <w:pPr>
        <w:pStyle w:val="ListParagraph"/>
        <w:numPr>
          <w:ilvl w:val="0"/>
          <w:numId w:val="8"/>
        </w:numPr>
      </w:pPr>
      <w:r w:rsidRPr="00C77155">
        <w:t>English Language Proficiency Test Scores for English Majors (UAPC)</w:t>
      </w:r>
    </w:p>
    <w:p w14:paraId="0FEA6A8C" w14:textId="77777777" w:rsidR="00715860" w:rsidRPr="00C77155" w:rsidRDefault="00715860" w:rsidP="0045361A">
      <w:pPr>
        <w:pStyle w:val="ListParagraph"/>
        <w:numPr>
          <w:ilvl w:val="0"/>
          <w:numId w:val="8"/>
        </w:numPr>
      </w:pPr>
      <w:r>
        <w:t>Senate IT Committee Feedback (IT) (Item 6 above)</w:t>
      </w:r>
    </w:p>
    <w:p w14:paraId="2F062AA4" w14:textId="77777777" w:rsidR="0045361A" w:rsidRPr="00C77155" w:rsidRDefault="0045361A" w:rsidP="0045361A"/>
    <w:p w14:paraId="1A9EAEBF" w14:textId="77777777" w:rsidR="003813E7" w:rsidRPr="00C77155" w:rsidRDefault="003813E7" w:rsidP="003813E7">
      <w:pPr>
        <w:pStyle w:val="ListParagraph"/>
      </w:pPr>
    </w:p>
    <w:p w14:paraId="54A28EB5" w14:textId="77777777" w:rsidR="0045361A" w:rsidRPr="00C77155" w:rsidRDefault="0045361A" w:rsidP="0045361A">
      <w:pPr>
        <w:pStyle w:val="ListParagraph"/>
        <w:numPr>
          <w:ilvl w:val="0"/>
          <w:numId w:val="1"/>
        </w:numPr>
        <w:rPr>
          <w:b/>
        </w:rPr>
      </w:pPr>
      <w:r w:rsidRPr="00C77155">
        <w:rPr>
          <w:b/>
        </w:rPr>
        <w:t>Senate Agenda Approved</w:t>
      </w:r>
    </w:p>
    <w:p w14:paraId="2C6921E8" w14:textId="77777777" w:rsidR="00B1520E" w:rsidRPr="00C77155" w:rsidRDefault="00B1520E" w:rsidP="00B1520E">
      <w:pPr>
        <w:pStyle w:val="ListParagraph"/>
        <w:ind w:left="1740"/>
      </w:pPr>
      <w:bookmarkStart w:id="0" w:name="_GoBack"/>
      <w:bookmarkEnd w:id="0"/>
    </w:p>
    <w:sectPr w:rsidR="00B1520E" w:rsidRPr="00C77155" w:rsidSect="00A55F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5520"/>
    <w:multiLevelType w:val="hybridMultilevel"/>
    <w:tmpl w:val="C164CE28"/>
    <w:lvl w:ilvl="0" w:tplc="49080A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344EA"/>
    <w:multiLevelType w:val="hybridMultilevel"/>
    <w:tmpl w:val="24B0B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E578FA"/>
    <w:multiLevelType w:val="hybridMultilevel"/>
    <w:tmpl w:val="1692646E"/>
    <w:lvl w:ilvl="0" w:tplc="EA427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5099D"/>
    <w:multiLevelType w:val="hybridMultilevel"/>
    <w:tmpl w:val="B0961E94"/>
    <w:lvl w:ilvl="0" w:tplc="49080A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163DBB"/>
    <w:multiLevelType w:val="hybridMultilevel"/>
    <w:tmpl w:val="DEA87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92324D"/>
    <w:multiLevelType w:val="hybridMultilevel"/>
    <w:tmpl w:val="4B9E79D0"/>
    <w:lvl w:ilvl="0" w:tplc="49080A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E570C8"/>
    <w:multiLevelType w:val="hybridMultilevel"/>
    <w:tmpl w:val="26469FBE"/>
    <w:lvl w:ilvl="0" w:tplc="BC5A79E8">
      <w:start w:val="1"/>
      <w:numFmt w:val="upperLetter"/>
      <w:lvlText w:val="%1."/>
      <w:lvlJc w:val="left"/>
      <w:pPr>
        <w:ind w:left="15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7E1B388E"/>
    <w:multiLevelType w:val="hybridMultilevel"/>
    <w:tmpl w:val="62A2780E"/>
    <w:lvl w:ilvl="0" w:tplc="CF8E3450">
      <w:start w:val="1"/>
      <w:numFmt w:val="upperLetter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0E"/>
    <w:rsid w:val="002261A5"/>
    <w:rsid w:val="003813E7"/>
    <w:rsid w:val="00407EF6"/>
    <w:rsid w:val="0045361A"/>
    <w:rsid w:val="00586D3B"/>
    <w:rsid w:val="00715860"/>
    <w:rsid w:val="008C6B04"/>
    <w:rsid w:val="0091182C"/>
    <w:rsid w:val="00A55F07"/>
    <w:rsid w:val="00B1520E"/>
    <w:rsid w:val="00B82841"/>
    <w:rsid w:val="00C4111F"/>
    <w:rsid w:val="00C77155"/>
    <w:rsid w:val="00F5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0A6D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2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2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52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2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2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52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wright.edu/commencement/honorary-degre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1998</Characters>
  <Application>Microsoft Macintosh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Nethers</dc:creator>
  <cp:keywords/>
  <dc:description/>
  <cp:lastModifiedBy>Dan Krane</cp:lastModifiedBy>
  <cp:revision>2</cp:revision>
  <dcterms:created xsi:type="dcterms:W3CDTF">2013-11-09T14:24:00Z</dcterms:created>
  <dcterms:modified xsi:type="dcterms:W3CDTF">2013-11-09T14:24:00Z</dcterms:modified>
</cp:coreProperties>
</file>